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4444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36"/>
              <w:szCs w:val="36"/>
              <w:rtl w:val="0"/>
            </w:rPr>
            <w:t xml:space="preserve">લેખિત નિવેદનનો જવાબ- ઘોષણા અને વિભાજન માટે દાવો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_____ ની અદાલતમાં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આ બાબતમાં :-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center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____ _ વિરુદ્ધ _____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ઘોષણા અને પાર્ટીશન માટે દાવો </w:t>
            <w:br w:type="textWrapping"/>
            <w:t xml:space="preserve">પ્રતિવાદી નંબર _____ વતી લેખિત નિવેદન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પ્રતિવાદી નંબર 1 અત્યંત આદરપૂર્વક નીચે મુજબ સબમિટ કરે છે: -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PARAWISE ને જવાબ આપો: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1- કે ફરિયાદના પેરા નંબર 1 ની સામગ્રી સાચી છે અને સ્વીકારવામાં આવી છે. </w:t>
            <w:br w:type="textWrapping"/>
            <w:t xml:space="preserve">2- કે ફરિયાદના પેરા નં.2 પણ સાચા અને કબૂલ છે. તે સાચું છે કે _____.3- કે ફરિયાદનો પેરા નં.3 પણ સાચો છે અને સ્વીકારવામાં આવ્યો છે. એવી રજૂઆત કરવામાં આવે છે કે _____.5- કે વાદીનો પેરા નં.5 એ રેકોર્ડની બાબત છે.6- કે વાદીના પેરા નં. 6માં તે રજૂ કરવામાં આવ્યું છે કે પ્રતિવાદી નં.1ને જણાવેલ _____.7 વિશે કોઈ જાણકારી નથી - કે વાદીનો પેરા નં.7 _____.8- કે પેરા નં.8 _____.9- કે ફરિયાદનો પેરા નં.9 સાચો અને કબૂલ છે.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પ્રાર્થનાનો જવાબ આપો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કે પ્રાર્થના પેરાના જવાબમાં એવી રજૂઆત કરવામાં આવે છે કે જો _____ પ્રતિવાદી નંબર 1 ને કોઈ વાંધો નથી.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તેથી, એવી પ્રાર્થના કરવામાં આવે છે કે પ્રતિવાદી _____ માટે પ્રાર્થના કર્યા મુજબ વાદીનો દાવો કૃપા કરીને નક્કી કરવામાં આવે.</w:t>
          </w:r>
        </w:sdtContent>
      </w:sdt>
    </w:p>
    <w:p w:rsidR="00000000" w:rsidDel="00000000" w:rsidP="00000000" w:rsidRDefault="00000000" w:rsidRPr="00000000" w14:paraId="0000000E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_____ ના રહેવાસી _____ નો પુત્ર</w:t>
          </w:r>
        </w:sdtContent>
      </w:sdt>
    </w:p>
    <w:p w:rsidR="00000000" w:rsidDel="00000000" w:rsidP="00000000" w:rsidRDefault="00000000" w:rsidRPr="00000000" w14:paraId="0000000F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સલાહકાર દ્વારા: </w:t>
            <w:br w:type="textWrapping"/>
            <w:t xml:space="preserve">_____એડવોકેટ, _____</w:t>
          </w:r>
        </w:sdtContent>
      </w:sdt>
    </w:p>
    <w:p w:rsidR="00000000" w:rsidDel="00000000" w:rsidP="00000000" w:rsidRDefault="00000000" w:rsidRPr="00000000" w14:paraId="00000010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11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ચકાસો કે લેખિત નિવેદનની સામગ્રી અમારી શ્રેષ્ઠ જાણ અને માન્યતા પ્રમાણે સાચી છે અને તેમાં કંઈપણ છુપાવવામાં આવ્યું નથી.</w:t>
          </w:r>
        </w:sdtContent>
      </w:sdt>
    </w:p>
    <w:p w:rsidR="00000000" w:rsidDel="00000000" w:rsidP="00000000" w:rsidRDefault="00000000" w:rsidRPr="00000000" w14:paraId="0000001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____ ના રોજ _____ પર ચકાસાયેલ</w:t>
          </w:r>
        </w:sdtContent>
      </w:sdt>
    </w:p>
    <w:p w:rsidR="00000000" w:rsidDel="00000000" w:rsidP="00000000" w:rsidRDefault="00000000" w:rsidRPr="00000000" w14:paraId="00000013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4"/>
              <w:szCs w:val="24"/>
              <w:rtl w:val="0"/>
            </w:rPr>
            <w:t xml:space="preserve">પ્રતિવાદી નં.</w:t>
          </w:r>
        </w:sdtContent>
      </w:sdt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9C0C6C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C0C6C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9C0C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SzylQLCvCvgcC1O2OKdpV9c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wWXpzcUNjOGdXaXI0SzNjLXlvWXk0Rm5Bc1JLZlR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2021-01-12T01:22:00Z</dcterms:created>
  <dc:creator>Lenovo</dc:creator>
</cp:coreProperties>
</file>