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6" w:lineRule="auto"/>
        <w:ind w:right="43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પ્રતિવાદી- ભાડૂતનું એક ખાલી કરાવવાના દાવામાં લેખિત નિવેદન</w:t>
          </w:r>
        </w:sdtContent>
      </w:sdt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336" w:lineRule="auto"/>
        <w:ind w:right="43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નાના કારણોના ન્યાયાધીશની અદાલતમાં,</w:t>
          </w:r>
        </w:sdtContent>
      </w:sdt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left" w:leader="none" w:pos="6778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દીવાની દાવો નં./----------------- 200_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1646"/>
          <w:tab w:val="left" w:leader="none" w:pos="2371"/>
          <w:tab w:val="left" w:leader="none" w:pos="2890"/>
          <w:tab w:val="left" w:leader="none" w:pos="3422"/>
        </w:tabs>
        <w:spacing w:after="0" w:before="389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</w:t>
            <w:tab/>
            <w:t xml:space="preserve">__એલ </w:t>
            <w:tab/>
            <w:t xml:space="preserve">એન </w:t>
            <w:tab/>
            <w:t xml:space="preserve">ડી</w:t>
            <w:tab/>
            <w:t xml:space="preserve">       _ વાદી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1565"/>
          <w:tab w:val="left" w:leader="none" w:pos="2059"/>
          <w:tab w:val="left" w:leader="none" w:pos="2578"/>
          <w:tab w:val="left" w:leader="none" w:pos="3067"/>
          <w:tab w:val="left" w:leader="none" w:pos="3893"/>
        </w:tabs>
        <w:spacing w:after="0" w:before="14" w:line="331" w:lineRule="auto"/>
        <w:ind w:right="253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1565"/>
          <w:tab w:val="left" w:leader="none" w:pos="2059"/>
          <w:tab w:val="left" w:leader="none" w:pos="2578"/>
          <w:tab w:val="left" w:leader="none" w:pos="3067"/>
          <w:tab w:val="left" w:leader="none" w:pos="3893"/>
        </w:tabs>
        <w:spacing w:after="0" w:before="14" w:line="331" w:lineRule="auto"/>
        <w:ind w:right="2534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                                                વિરુદ્ધ</w:t>
            <w:br w:type="textWrapping"/>
          </w:r>
        </w:sdtContent>
      </w:sdt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left" w:leader="none" w:pos="1565"/>
          <w:tab w:val="left" w:leader="none" w:pos="2059"/>
          <w:tab w:val="left" w:leader="none" w:pos="2578"/>
          <w:tab w:val="left" w:leader="none" w:pos="3067"/>
          <w:tab w:val="left" w:leader="none" w:pos="3893"/>
        </w:tabs>
        <w:spacing w:after="0" w:before="14" w:line="331" w:lineRule="auto"/>
        <w:ind w:right="2534" w:firstLine="0"/>
        <w:rPr>
          <w:rFonts w:ascii="Arial" w:cs="Arial" w:eastAsia="Arial" w:hAnsi="Arial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</w:t>
            <w:tab/>
            <w:t xml:space="preserve">  T </w:t>
            <w:tab/>
            <w:t xml:space="preserve">N </w:t>
            <w:tab/>
            <w:t xml:space="preserve">T </w:t>
            <w:tab/>
            <w:tab/>
            <w:t xml:space="preserve">_ પ્રતિવાદી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before="341" w:line="336" w:lineRule="auto"/>
        <w:ind w:left="1440" w:right="14"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પ્રતિવાદીનું લેખિત નિવેદન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before="341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પ્રતિવાદી આ નિવેદન સબમિટ કરે છે, નીચે પ્રમાણે જણાવવા માટે પ્રાર્થના કરે છે:</w:t>
          </w:r>
        </w:sdtContent>
      </w:sdt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1 ની સામગ્રી સાચી અને સાચી છે અને તેથી,</w:t>
          </w:r>
        </w:sdtContent>
      </w:sdt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672"/>
        </w:tabs>
        <w:spacing w:after="0" w:before="5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આ પ્રતિવાદી દ્વારા સ્વીકાર્યું.</w:t>
          </w:r>
        </w:sdtContent>
      </w:sdt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2 ની સામગ્રી પણ સાચી અને સાચી છે, અને તેથી, કોઈ ટિપ્પણી માટે કૉલ કરશો નહીં.</w:t>
          </w:r>
        </w:sdtContent>
      </w:sdt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3 ની સામગ્રી આંશિક રીતે સાચી અને આંશિક રીતે ખોટી છે, અને પ્રતિવાદીએ રજૂઆત કરી કે ભાડાની ઉક્ત રકમ રૂ, 150/- છે તે અન્ય તમામ શુલ્ક અને કરનો સમાવેશ કરે છે.</w:t>
          </w:r>
        </w:sdtContent>
      </w:sdt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પેરા 4 ની સામગ્રી પાયાવિહોણી, ખોટી અને વ્યર્થ છે, અને તેનો ઇનકાર કરતી વખતે, આ પ્રતિવાદીએ રજૂઆત કરી હતી કે પ્રતિવાદીએ વારંવાર વાદીને ભાડાની રકમ ઓફર કરી હતી , પરંતુ તે એકલા વાદીએ સ્વીકારવાનો ઇનકાર કર્યો હતો. સમાન _</w:t>
          </w:r>
        </w:sdtContent>
      </w:sdt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ઉક્ત પેરા 4 ની બાકીની સામગ્રીના સંદર્ભમાં, આ પ્રતિવાદી પણ આ માનનીય અદાલતની માયાળુ વિચારણા માટે સબમિટ કરે છે કે પ્રતિવાદીએ અત્યાર સુધીમાં વાદીને છ જેટલા મની ઓર્ડર મોકલ્યા છે જેનો ઇનકાર કરવામાં આવ્યો હતો. વાદી, અને તેથી, પ્રતિવાદીએ તે ગણતરીમાં કોઈ ડિફોલ્ટ કર્યું નથી.</w:t>
          </w:r>
        </w:sdtContent>
      </w:sdt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પેરા 5 ની સામગ્રી આ પ્રતિવાદી દ્વારા નકારી કાઢવામાં આવે છે, અને આ પ્રતિવાદી સબમિટ કરે છે કે વાદીને તેના કડક પુરાવા માટે મૂકવામાં આવે .</w:t>
          </w:r>
        </w:sdtContent>
      </w:sdt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પેરા 6 ની સામગ્રી વાદીના ભાગ પર બનાવટના સંપૂર્ણ ભાગની રકમ છે, અને આ પ્રતિવાદી આ માનનીય કોર્ટના પ્રકારની નોટિસ પર લાવે છે કે તે એકલો વાદી છે, અને આ પ્રતિવાદી નથી, જે કોથરુડ ખાતે એક મોટો બંગલો બાંધ્યો છે, અને છેલ્લા ત્રણ વર્ષથી વધુ સમયથી તેઓ પોતે પોતાનું રહેઠાણ ત્યાં સ્થળાંતરિત થયા હોવાથી , તેઓ ક્યારેય દાવો મિલકતનું ભાડું વસૂલવા કે પોતાના મકાનની મુલાકાત લેવા પણ આવ્યા નથી. ત્યાં કબજો, અને, આમ, વાદીને કોઈ જગ્યાની જરૂર નથી , દાવો જગ્યા જેટલી ઓછી છે.</w:t>
          </w:r>
        </w:sdtContent>
      </w:sdt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7 ની સામગ્રી ગેરમાર્ગે દોરનારી છે અને પૈસાના દાવાની વિગતો ખોટી રીતે ગણવામાં આવી છે.</w:t>
          </w:r>
        </w:sdtContent>
      </w:sdt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દાદના પેરા 8 ની સામગ્રી એ અસરથી કે દાવોની જગ્યા દવાખાના ચલાવવાના હેતુથી લેવામાં આવી હતી પરંતુ ત્યારબાદ, પ્રતિવાદીએ તેના કુટુંબના રહેઠાણ માટે તેને કન્વર્ટ કરીને તેનો ઉપયોગકર્તા બદલ્યો તે ખોટો અને ભ્રામક છે, અને આ પ્રતિવાદી રજૂઆત કરે છે કે ઉક્ત જગ્યા માત્ર રહેઠાણના હેતુ માટે લેવામાં આવી હતી અને અન્ય કોઈ ઉપયોગ નથી.</w:t>
          </w:r>
        </w:sdtContent>
      </w:sdt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પ્રતિવાદી વધુમાં એવી રજૂઆત કરે છે કે પ્રતિવાદી સામે હાલનો દાવો દાખલ કરવા માટે વાદી માટે કાર્યવાહીનું કોઈ કારણ નહોતું.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hd w:fill="ffffff" w:val="clear"/>
        <w:tabs>
          <w:tab w:val="left" w:leader="none" w:pos="734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પ્રતિવાદીએ પણ આ માનનીય અદાલતની દયાળુ અને સહાનુભૂતિપૂર્ણ વિચારણા માટે તે હકીકત રજૂ કરી કે વાદીએ દાવો મિલકતનો નિકાલ કરીને પૈસા કમાવવાની દૂષિત યોજનાઓ અને ડિઝાઇનો ધરાવે છે , અને તેથી, તે ખોટા બનાવવાનો પ્રયાસ કરી રહ્યો છે. કેસ.</w:t>
          </w:r>
        </w:sdtContent>
      </w:sdt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hd w:fill="ffffff" w:val="clear"/>
        <w:tabs>
          <w:tab w:val="left" w:leader="none" w:pos="734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પ્રતિવાદી, તેથી, પ્રાર્થના કરે છે કે -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1454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(A) વાદીનો દાવો કૃપા કરીને ખર્ચ સાથે બરતરફ કરવામાં આવશે;</w:t>
          </w:r>
        </w:sdtContent>
      </w:sdt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1454"/>
        </w:tabs>
        <w:spacing w:after="0" w:line="336" w:lineRule="auto"/>
        <w:ind w:left="144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(બી) આ પ્રતિવાદીના ખર્ચ, વાદી તરફથી આપવામાં આવશે; અને</w:t>
          </w:r>
        </w:sdtContent>
      </w:sdt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1454"/>
          <w:tab w:val="left" w:leader="none" w:pos="1526"/>
          <w:tab w:val="left" w:leader="none" w:pos="6418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(C) ન્યાયના હિતમાં અન્ય કોઈપણ હુકમો કૃપા કરીને પસાર કરવામાં આવે.</w:t>
            <w:br w:type="textWrapping"/>
          </w:r>
        </w:sdtContent>
      </w:sdt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1454"/>
          <w:tab w:val="left" w:leader="none" w:pos="1526"/>
          <w:tab w:val="left" w:leader="none" w:pos="6418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1454"/>
          <w:tab w:val="left" w:leader="none" w:pos="1526"/>
          <w:tab w:val="left" w:leader="none" w:pos="6418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મુંબઈ,</w:t>
            <w:tab/>
            <w:t xml:space="preserve">                                                                                          Sd/- TNT </w:t>
            <w:br w:type="textWrapping"/>
            <w:t xml:space="preserve">તારીખ: </w:t>
            <w:tab/>
            <w:t xml:space="preserve">.. પ્રતિવાદી</w:t>
          </w:r>
        </w:sdtContent>
      </w:sdt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before="5" w:line="336" w:lineRule="auto"/>
        <w:ind w:right="397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before="5" w:line="336" w:lineRule="auto"/>
        <w:ind w:right="397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xXx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before="5" w:line="336" w:lineRule="auto"/>
        <w:ind w:left="1440" w:right="397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before="5" w:line="336" w:lineRule="auto"/>
        <w:ind w:right="3974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 </w:t>
          </w:r>
        </w:sdtContent>
      </w:sdt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માટે એડવોકેટ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before="355" w:line="33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હું, શ્રી TNT, હાલના વિરોધી, આથી પ્રતિજ્ઞા સાથે જણાવું છું કે ફકરા 1 થી 11 માં આ વિધાનની સામગ્રી મારી શ્રેષ્ઠ જાણ અને માન્યતા પ્રમાણે સાચી અને સાચી છે,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before="374" w:line="317" w:lineRule="auto"/>
        <w:ind w:left="5568" w:right="845" w:first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Sd/- TNT પ્રતિવાદી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k0jbkJgmPNY0uxSjmW7JGz0W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OAByITFtazI0ZU1aVWZYaktkanhCRWROLTdZRnVtbE82cVF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2021-03-30T00:08:00Z</dcterms:created>
  <dc:creator>SB Sinha</dc:creator>
</cp:coreProperties>
</file>