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73" w:rsidRPr="004C34AF" w:rsidRDefault="00D60073" w:rsidP="004C34AF">
      <w:pPr xmlns:w="http://schemas.openxmlformats.org/wordprocessingml/2006/main">
        <w:rPr>
          <w:rFonts w:ascii="Arial" w:hAnsi="Arial" w:cs="Arial"/>
          <w:b/>
          <w:sz w:val="32"/>
        </w:rPr>
      </w:pPr>
      <w:r xmlns:w="http://schemas.openxmlformats.org/wordprocessingml/2006/main" w:rsidRPr="004C34AF">
        <w:rPr>
          <w:rFonts w:ascii="Arial" w:hAnsi="Arial" w:cs="Arial"/>
          <w:b/>
          <w:sz w:val="32"/>
        </w:rPr>
        <w:t xml:space="preserve">आदेशाचा आदेश रद्द करण्यासाठी राज्यघटनेच्या कलम 226 अन्वये उच्च न्यायालयात सर्टिओरीची रिट मागणारी रिट याचिका.</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घटनेच्या अनुच्छेद 226 अंतर्गत उच्च न्यायालयात रिट ऑफ सर्टिओरीची मागणी करणारी रिट याचिकेचे स्वरूप.</w:t>
      </w:r>
    </w:p>
    <w:p w:rsidR="00D60073" w:rsidRPr="004C34AF" w:rsidRDefault="00D60073" w:rsidP="004C34AF">
      <w:pPr xmlns:w="http://schemas.openxmlformats.org/wordprocessingml/2006/main">
        <w:jc w:val="both"/>
        <w:rPr>
          <w:rFonts w:ascii="Arial" w:hAnsi="Arial" w:cs="Arial"/>
          <w:sz w:val="28"/>
        </w:rPr>
      </w:pPr>
      <w:r xmlns:w="http://schemas.openxmlformats.org/wordprocessingml/2006/main" w:rsidRPr="004C34AF">
        <w:rPr>
          <w:rFonts w:ascii="Arial" w:hAnsi="Arial" w:cs="Arial"/>
          <w:sz w:val="28"/>
        </w:rPr>
        <w:t xml:space="preserve">रिट ऑफ सर्टीओरी म्हणजे रिट याचिकेत आव्हानाखाली निर्णय घेण्यात आला आहे अशा नोंदी न्यायालयासमोर सादर करण्याचे प्राधिकरणाला दिलेले निर्देश आहे. त्या नोंदींवर लक्ष ठेवून, प्राधिकरणाने निर्णय घेण्यापूर्वी संबंधित सामग्रीवर आपले विचार लागू केले की नाही हे न्यायालय तपासेल. जर न्यायालयाला असे आढळले की कोणतीही वाजवी व्यक्ती प्रश्नातील निर्णयावर येऊ शकत नाही, तर तो निर्णय बाजूला ठेवेल (रद्द करेल) आणि प्राधिकरणाला या प्रकरणाचा नव्याने विचार करण्यासाठी पुढील निर्देश देईल.</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रिट ऑफ सर्टिओरी टू हायकोर्टाचे नमुना नमुना खाली दिलेला आहे. रिट याचिकेचा हा केवळ मुख्य भाग आहे. कृपया इतर तपशील देखील समाविष्ट करा:</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दिल्लीच्या उच्च न्यायालयात नवी दिल्ली </w:t>
      </w:r>
      <w:bookmarkStart xmlns:w="http://schemas.openxmlformats.org/wordprocessingml/2006/main" w:id="0" w:name="_GoBack"/>
      <w:bookmarkEnd xmlns:w="http://schemas.openxmlformats.org/wordprocessingml/2006/main" w:id="0"/>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नागरी मूळ अधिकारक्षेत्रात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रिट याचिका (सिव्हिल) क्र. 20__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(भारतीय राज्यघटनेच्या अनुच्छेद 226 अंतर्गत)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च्या बाबतीत: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श्री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_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_ 1 त्याच्या सचिवाद्वारे</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2. दक्षिण दिल्ली महानगरपालिका आयुक्त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नवी दिल्ली प्रतिवादी क्र. 2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3. प्रदूषण नियंत्रण विभागनवी दिल्ली प्रतिवादी क्र. </w:t>
      </w:r>
      <w:r xmlns:w="http://schemas.openxmlformats.org/wordprocessingml/2006/main" w:rsidRPr="004C34AF">
        <w:rPr>
          <w:rFonts w:ascii="Arial" w:hAnsi="Arial" w:cs="Arial"/>
          <w:sz w:val="28"/>
        </w:rPr>
        <w:lastRenderedPageBreak xmlns:w="http://schemas.openxmlformats.org/wordprocessingml/2006/main"/>
      </w:r>
      <w:r xmlns:w="http://schemas.openxmlformats.org/wordprocessingml/2006/main" w:rsidRPr="004C34AF">
        <w:rPr>
          <w:rFonts w:ascii="Arial" w:hAnsi="Arial" w:cs="Arial"/>
          <w:sz w:val="28"/>
        </w:rPr>
        <w:t xml:space="preserve">3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भारताच्या संविधानाच्या अनुच्छेद 226 अंतर्गत रिट याचिका उत्तरकर्त्यांना निर्देश किंवा आदेशासाठी प्रार्थना करत आहे आणि क्वॅश ऑर्डरची तारीख ___ उत्तीर्ण झाल्याची तारीख. 3.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उच्च न्यायालयाचे माननीय मुख्य न्यायाधीश आणि दिल्लीच्या माननीय उच्च न्यायालयाचे त्यांचे सहकारी न्यायाधीश यांना.</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वरील नामांकित याचिकाकर्त्याची </w:t>
      </w:r>
      <w:r xmlns:w="http://schemas.openxmlformats.org/wordprocessingml/2006/main" w:rsidRPr="004C34AF">
        <w:rPr>
          <w:rFonts w:ascii="Arial" w:hAnsi="Arial" w:cs="Arial"/>
          <w:sz w:val="28"/>
        </w:rPr>
        <w:t xml:space="preserve">नम्र याचिका .</w:t>
      </w:r>
      <w:r xmlns:w="http://schemas.openxmlformats.org/wordprocessingml/2006/main" w:rsidRPr="004C34AF">
        <w:rPr>
          <w:rFonts w:ascii="Arial" w:hAnsi="Arial" w:cs="Arial"/>
          <w:sz w:val="28"/>
        </w:rPr>
        <w:br xmlns:w="http://schemas.openxmlformats.org/wordprocessingml/2006/main"/>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याचिकाकर्ता अत्यंत आदरपूर्वक दाखवतो: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1. याचिकाकर्ता भारताच्या संविधानाच्या अनुच्छेद 226 अन्वये सध्याची रिट याचिका दाखल करत आहे आणि प्रतिवादींना सर्टिओरीच्या स्वरूपाचे निर्देश किंवा आदेश देण्याची विनंती करत आहे आणि प्रतिवादी क्र. 3 ने पारित केलेला ______ दिनांक रद्द केलेला आदेश.</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2. म्हणजे, याचिकाकर्ता हा </w:t>
      </w:r>
      <w:proofErr xmlns:w="http://schemas.openxmlformats.org/wordprocessingml/2006/main" w:type="gramStart"/>
      <w:r xmlns:w="http://schemas.openxmlformats.org/wordprocessingml/2006/main" w:rsidRPr="004C34AF">
        <w:rPr>
          <w:rFonts w:ascii="Arial" w:hAnsi="Arial" w:cs="Arial"/>
          <w:sz w:val="28"/>
        </w:rPr>
        <w:t xml:space="preserve">भारताचा कायद्याचे </w:t>
      </w:r>
      <w:r xmlns:w="http://schemas.openxmlformats.org/wordprocessingml/2006/main" w:rsidRPr="004C34AF">
        <w:rPr>
          <w:rFonts w:ascii="Arial" w:hAnsi="Arial" w:cs="Arial"/>
          <w:sz w:val="28"/>
        </w:rPr>
        <w:t xml:space="preserve">पालन करणारा नागरिक आहे आणि वरील पत्त्यावर राहतो.</w:t>
      </w:r>
      <w:proofErr xmlns:w="http://schemas.openxmlformats.org/wordprocessingml/2006/main" w:type="gramEnd"/>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3. याचिकाकर्ता ______, नवी दिल्ली येथे सिट आणि एन्जॉय या नावाने आणि शैलीत कॉफी शॉप चालवतो.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4. याचिकाकर्त्याने त्याचा व्यवसाय करण्यासाठी भारताच्या लागू कायद्यांनुसार राज्य आणि स्थानिक प्राधिकरणांकडून सर्व आवश्यक परवाने आणि परवानगी प्राप्त केली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5. त्या याचिकाकर्त्याकडे ______ परवाना क्रमांक ______ दिनांक ____ आहे, आणि तो गेल्या दहा वर्षांपासून हा व्यवसाय करत आहे आणि त्याने भारतात त्याच्या सेवेसाठी चांगली प्रतिष्ठा मिळवली आहे. ____ परवान्याची प्रत येथे परिशिष्ट P1 म्हणून जोडली गेली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lastRenderedPageBreak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6. _____ वरील याचिकाकर्त्याला प्रतिसादक क्रमांक 3 कडून कारणे दाखवा आणि कॉफी हाऊसच्या सांडपाण्याद्वारे पर्यावरण प्रदूषित केल्याबद्दल त्याचा परवाना का रद्द केला जाऊ नये याचे स्पष्टीकरण देण्यासाठी नोटीस प्राप्त झाली. नोटीसमध्ये याचिकाकर्त्याने प्रतिवादी क्रमांक 3 समोर परवाना सादर करणे आवश्यक आहे. नोटिसची एक प्रत येथे परिशिष्ट P2 म्हणून जोडली गेली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7. याचिकाकर्त्याने ____ रोजीच्या नोटिसीच्या अनुषंगाने त्याचे स्पष्टीकरण सादर केले, ज्यामध्ये त्याने कॉफी शॉप चालवण्यापासून पर्यावरण प्रदूषित केले नाही आणि कॉफी शॉपमधील सांडपाणी अत्यंत मर्यादित आहे आणि त्यावर थेट प्रक्रिया करत असल्याचे नमूद केले.</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8. त्यानंतर, प्रतिवादी क्र.3 ने याचिकाकर्त्याच्या सादरीकरणाचा योग्य विचार न करता ___ दिनांक ___ च्या आदेशाद्वारे याचिकाकर्त्याचा ________ परवाना रद्द केला.</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8. प्रतिवादीच्या अयोग्य आदेशामुळे व्यथित झालेल्या याचिकाकर्त्याने या माननीय न्यायालयात धाव घेतली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9. याचिकाकर्त्याने असे सादर केले की उत्तरदात्याने ______ दिनांक 3 क्रमांकाचा आदेश अनियंत्रित आणि इतरांमध्ये निरर्थक आहे.</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ग्राउंड्स8. सध्याची रिट याचिका एकमेकांशी पूर्वग्रह न ठेवता खालील कारणांवरून दाखल केली जात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A. कारण उत्तरदायी क्रमांक 3 ने नैसर्गिक न्यायाच्या तत्त्वाचे उल्लंघन करून रद्द करण्याचा आदेश जारी केला आहे.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B. कारण प्रतिवादी क्र. 3 ने खटल्यातील तथ्यांकडे त्यांचे मन लागू केलेले नाही.</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lastRenderedPageBreak xmlns:w="http://schemas.openxmlformats.org/wordprocessingml/2006/main"/>
      </w:r>
      <w:r xmlns:w="http://schemas.openxmlformats.org/wordprocessingml/2006/main" w:rsidRPr="004C34AF">
        <w:rPr>
          <w:rFonts w:ascii="Arial" w:hAnsi="Arial" w:cs="Arial"/>
          <w:sz w:val="28"/>
        </w:rPr>
        <w:t xml:space="preserve">C. कारण उत्तरदायी क्रमांक 3 ने जारी केलेला____ दिनांक हा भारतीय राज्यघटनेच्या कलम 19(1)(g) चे उल्लंघन करणारा आहे.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वर नमूद केलेली वस्तुस्थिती आणि परिस्थिती लक्षात घेता, या माननीय न्यायालयाला हे मान्य व्हावे अशी अत्यंत आदरपूर्वक प्रार्थना केली जाते:-</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अ) उत्तरकर्त्यांना सर्टिओरीच्या स्वरुपात रिट जारी करा आणि उत्तरदात्याने क्र.3 ने पारित केलेला ____ दिनांक रद्द करण्याचा आदेश द्या;</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b) या खटल्यातील तथ्ये आणि परिस्थितीनुसार या न्यायालयाला योग्य आणि योग्य वाटेल असा कोणताही अन्य दिलासा, आदेश किंवा निर्देश.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आणि दयाळूपणाच्या या कृतीसाठी अर्जदाराने कर्तव्यदक्ष म्हणून कधीही प्रार्थना केली पाहिजे.</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द्वारे दाखल: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(_______________) याचिकाकर्त्यासाठी वकील</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ड्रॉ ऑन: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द्वारे काढलेले:</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नवी दिल्ली </w:t>
      </w:r>
      <w:r xmlns:w="http://schemas.openxmlformats.org/wordprocessingml/2006/main" w:rsidRPr="004C34AF">
        <w:rPr>
          <w:rFonts w:ascii="Arial" w:hAnsi="Arial" w:cs="Arial"/>
          <w:sz w:val="28"/>
        </w:rPr>
        <w:br xmlns:w="http://schemas.openxmlformats.org/wordprocessingml/2006/main"/>
      </w:r>
      <w:r xmlns:w="http://schemas.openxmlformats.org/wordprocessingml/2006/main" w:rsidRPr="004C34AF">
        <w:rPr>
          <w:rFonts w:ascii="Arial" w:hAnsi="Arial" w:cs="Arial"/>
          <w:sz w:val="28"/>
        </w:rPr>
        <w:t xml:space="preserve">तारीख:</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 </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प्रमाणन याचिकेसोबत जोडली जाणारी इतर कागदपत्रे</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1. हालचालीची सूचना</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2. तातडीचा अर्ज</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3. कोर्ट फी</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4. प्रमाणपत्र</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5. सारांश आणि तारखांची यादी</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lastRenderedPageBreak xmlns:w="http://schemas.openxmlformats.org/wordprocessingml/2006/main"/>
      </w:r>
      <w:r xmlns:w="http://schemas.openxmlformats.org/wordprocessingml/2006/main" w:rsidRPr="004C34AF">
        <w:rPr>
          <w:rFonts w:ascii="Arial" w:hAnsi="Arial" w:cs="Arial"/>
          <w:sz w:val="28"/>
        </w:rPr>
        <w:t xml:space="preserve">6. पक्षांचे मेमो</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7. खंडित आदेश आणि संबंधित इतर आदेशांसह याचिकेचे संलग्नक</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8. प्रतिज्ञापत्रासह प्रमाणित प्रती, मंद आणि लहान फॉन्ट संलग्नक भरण्यापासून सूट मिळण्यासाठी अर्ज.</w:t>
      </w:r>
    </w:p>
    <w:p w:rsidR="00D60073" w:rsidRPr="004C34AF" w:rsidRDefault="00D60073" w:rsidP="004C34AF">
      <w:pPr xmlns:w="http://schemas.openxmlformats.org/wordprocessingml/2006/main">
        <w:rPr>
          <w:rFonts w:ascii="Arial" w:hAnsi="Arial" w:cs="Arial"/>
          <w:sz w:val="28"/>
        </w:rPr>
      </w:pPr>
      <w:r xmlns:w="http://schemas.openxmlformats.org/wordprocessingml/2006/main" w:rsidRPr="004C34AF">
        <w:rPr>
          <w:rFonts w:ascii="Arial" w:hAnsi="Arial" w:cs="Arial"/>
          <w:sz w:val="28"/>
        </w:rPr>
        <w:t xml:space="preserve">९. </w:t>
      </w:r>
      <w:proofErr xmlns:w="http://schemas.openxmlformats.org/wordprocessingml/2006/main" w:type="spellStart"/>
      <w:r xmlns:w="http://schemas.openxmlformats.org/wordprocessingml/2006/main" w:rsidRPr="004C34AF">
        <w:rPr>
          <w:rFonts w:ascii="Arial" w:hAnsi="Arial" w:cs="Arial"/>
          <w:sz w:val="28"/>
        </w:rPr>
        <w:t xml:space="preserve">याचिकाकर्त्याच्या वतीने </w:t>
      </w:r>
      <w:r xmlns:w="http://schemas.openxmlformats.org/wordprocessingml/2006/main" w:rsidRPr="004C34AF">
        <w:rPr>
          <w:rFonts w:ascii="Arial" w:hAnsi="Arial" w:cs="Arial"/>
          <w:sz w:val="28"/>
        </w:rPr>
        <w:t xml:space="preserve">वकालतनामा .</w:t>
      </w:r>
      <w:proofErr xmlns:w="http://schemas.openxmlformats.org/wordprocessingml/2006/main" w:type="spellEnd"/>
    </w:p>
    <w:p w:rsidR="007B3983" w:rsidRPr="004C34AF" w:rsidRDefault="007B3983" w:rsidP="004C34AF">
      <w:pPr>
        <w:rPr>
          <w:rFonts w:ascii="Arial" w:hAnsi="Arial" w:cs="Arial"/>
          <w:sz w:val="28"/>
        </w:rPr>
      </w:pPr>
    </w:p>
    <w:sectPr w:rsidR="007B3983" w:rsidRPr="004C34A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73"/>
    <w:rsid w:val="004C34AF"/>
    <w:rsid w:val="007B3983"/>
    <w:rsid w:val="00D6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D30"/>
  <w15:chartTrackingRefBased/>
  <w15:docId w15:val="{185164FE-70AF-4857-8EA8-DD93C640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00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00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00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0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81920">
      <w:bodyDiv w:val="1"/>
      <w:marLeft w:val="0"/>
      <w:marRight w:val="0"/>
      <w:marTop w:val="0"/>
      <w:marBottom w:val="0"/>
      <w:divBdr>
        <w:top w:val="none" w:sz="0" w:space="0" w:color="auto"/>
        <w:left w:val="none" w:sz="0" w:space="0" w:color="auto"/>
        <w:bottom w:val="none" w:sz="0" w:space="0" w:color="auto"/>
        <w:right w:val="none" w:sz="0" w:space="0" w:color="auto"/>
      </w:divBdr>
    </w:div>
    <w:div w:id="1196306693">
      <w:bodyDiv w:val="1"/>
      <w:marLeft w:val="0"/>
      <w:marRight w:val="0"/>
      <w:marTop w:val="0"/>
      <w:marBottom w:val="0"/>
      <w:divBdr>
        <w:top w:val="none" w:sz="0" w:space="0" w:color="auto"/>
        <w:left w:val="none" w:sz="0" w:space="0" w:color="auto"/>
        <w:bottom w:val="none" w:sz="0" w:space="0" w:color="auto"/>
        <w:right w:val="none" w:sz="0" w:space="0" w:color="auto"/>
      </w:divBdr>
    </w:div>
    <w:div w:id="1774662737">
      <w:bodyDiv w:val="1"/>
      <w:marLeft w:val="0"/>
      <w:marRight w:val="0"/>
      <w:marTop w:val="0"/>
      <w:marBottom w:val="0"/>
      <w:divBdr>
        <w:top w:val="none" w:sz="0" w:space="0" w:color="auto"/>
        <w:left w:val="none" w:sz="0" w:space="0" w:color="auto"/>
        <w:bottom w:val="none" w:sz="0" w:space="0" w:color="auto"/>
        <w:right w:val="none" w:sz="0" w:space="0" w:color="auto"/>
      </w:divBdr>
      <w:divsChild>
        <w:div w:id="566496233">
          <w:marLeft w:val="0"/>
          <w:marRight w:val="0"/>
          <w:marTop w:val="0"/>
          <w:marBottom w:val="0"/>
          <w:divBdr>
            <w:top w:val="none" w:sz="0" w:space="0" w:color="auto"/>
            <w:left w:val="none" w:sz="0" w:space="0" w:color="auto"/>
            <w:bottom w:val="none" w:sz="0" w:space="0" w:color="auto"/>
            <w:right w:val="none" w:sz="0" w:space="0" w:color="auto"/>
          </w:divBdr>
          <w:divsChild>
            <w:div w:id="18951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2021-02-14T00:20:00Z</dcterms:created>
  <dcterms:modified xsi:type="dcterms:W3CDTF">2021-02-14T01:23:00Z</dcterms:modified>
</cp:coreProperties>
</file>