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સ્થાવર મિલકતનો કબજો મેળવવા માટે દાવો. ટ્રસ્ટી દ્વારા ટ્રાન્સફર કરાયેલ ટ્રસ્ટ</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સ્થાવર મિલકતનો કબજો પાછો મેળવવાનો દાવો ટ્રસ્ટમાં મોકલવામાં આવેલ અથવા વસિયતનામામાં અને પછી ટ્રસ્ટી દ્વારા મૂલ્યવાન વિચારણા માટે ટ્રાન્સફર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ટ્રસ્ટી દ્વારા મૂલ્યવાન વિચારણા માટે સ્થાવર મિલકત કે જે ટ્રસ્ટને સોંપવામાં આવે છે અથવા વસિયતમાં આપવામાં આવે છે, તે મિલકતનો કબજો પાછો મેળવી શકાય છે, જ્યારે ટ્રાન્સફરની જાણ વાદીને થાય ત્યારે કલમ 92 હેઠળ દાવો દાખલ કરીને, આવા ટ્રાન્સફરના વાદીને જાણ થયાની તારીખથી 12 વર્ષની અંદર.</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જંગમ મિલકતના કબજાને પુનઃપ્રાપ્ત કરવાનો દાવો ટ્રસ્ટમાં મોકલવામાં આવે છે અથવા વસિયતમાં કરે છે અને તે પછી ટ્રસ્ટી દ્વારા મૂલ્યવાન વિચારણા માટે ટ્રાન્સફર કરવામાં આવે છે: જ્યાં જંગમ મિલકત, જે ટ્રસ્ટને પહોંચાડવામાં આવે છે અથવા વસિયતમાં આપવામાં આવે છે, ટ્રસ્ટી દ્વારા મૂલ્યવાન વિચારણા માટે ટ્રાન્સફર કરવામાં આવે છે, તેનો કબજો જ્યારે વાદીને ટ્રાન્સફરની જાણ થાય ત્યારે, કલમ 93 હેઠળ દાવો દાખલ કરીને, આવા ટ્રાન્સફરની વાદીને જાણ થયાની તારીખથી 3 વર્ષની અંદર, ઉક્ત જંગમ મિલકતની પુનઃપ્રાપ્તિ થઈ શકે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a)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b) માનનીય અદાલતને જાહેર કરવામાં આનંદ થાય છે કે વાદીઓ સૂટની મિલકત માટે વ્યાજની હદ સુધી હકદાર છે (જે દાવો દાવો કરવામાં આવ્યો છે અને દાવો કરવામાં આવ્યો છે);</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c) પ્રતિવાદીને સુટ પ્રોપર્ટી (સ્થાવર) નો ખાલી અને શાંતિપૂર્ણ કબજો સોંપવાનો આદેશ આપવામાં આવે અને હુકમ કરવામાં આવે, જે અહીં પ્રદર્શન ___ પર જોડવામાં આવેલ શેડ્યુલમાં ઉલ્લેખિત છે;</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d) પ્રતિવાદીને સુટ પ્રોપર્ટી (મૂવેબલ) નો કબજો સોંપવાનો આદેશ આપવામાં આવે અને ફરમાન કરવામાં આવે, જે અહીં પ્રદર્શન ___ પર જોડવામાં આવેલ શેડ્યુલમાં ઉલ્લેખિત છે;</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1"/>
          <w:szCs w:val="21"/>
        </w:rPr>
      </w:pPr>
      <w:sdt>
        <w:sdtPr>
          <w:tag w:val="goog_rdk_12"/>
        </w:sdtPr>
        <w:sdtContent>
          <w:r w:rsidDel="00000000" w:rsidR="00000000" w:rsidRPr="00000000">
            <w:rPr>
              <w:rFonts w:ascii="Mukta Vaani" w:cs="Mukta Vaani" w:eastAsia="Mukta Vaani" w:hAnsi="Mukta Vaani"/>
              <w:sz w:val="28"/>
              <w:szCs w:val="28"/>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 </w:t>
          </w:r>
        </w:sdtContent>
      </w:sdt>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8">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9">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f)</w:t>
      </w:r>
      <w:r w:rsidDel="00000000" w:rsidR="00000000" w:rsidRPr="00000000">
        <w:rPr>
          <w:rFonts w:ascii="Times New Roman" w:cs="Times New Roman" w:eastAsia="Times New Roman" w:hAnsi="Times New Roman"/>
          <w:color w:val="333333"/>
          <w:sz w:val="14"/>
          <w:szCs w:val="14"/>
          <w:rtl w:val="0"/>
        </w:rPr>
        <w:t xml:space="preserve">      </w:t>
      </w:r>
      <w:sdt>
        <w:sdtPr>
          <w:tag w:val="goog_rdk_13"/>
        </w:sdtPr>
        <w:sdtContent>
          <w:r w:rsidDel="00000000" w:rsidR="00000000" w:rsidRPr="00000000">
            <w:rPr>
              <w:rFonts w:ascii="Baloo Bhai" w:cs="Baloo Bhai" w:eastAsia="Baloo Bhai" w:hAnsi="Baloo Bhai"/>
              <w:color w:val="333333"/>
              <w:sz w:val="26"/>
              <w:szCs w:val="26"/>
              <w:rtl w:val="0"/>
            </w:rPr>
            <w:t xml:space="preserve">પ્રતિવાદીઓને __________ "ચોક્કસ કૃત્યો કરવા" માટે ફરજિયાત મનાઈ હુકમ દ્વારા આદેશ આપવામાં આવે અને હુકમ કરવામાં આવે;</w:t>
          </w:r>
        </w:sdtContent>
      </w:sdt>
      <w:r w:rsidDel="00000000" w:rsidR="00000000" w:rsidRPr="00000000">
        <w:rPr>
          <w:rtl w:val="0"/>
        </w:rPr>
      </w:r>
    </w:p>
    <w:p w:rsidR="00000000" w:rsidDel="00000000" w:rsidP="00000000" w:rsidRDefault="00000000" w:rsidRPr="00000000" w14:paraId="0000001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B">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g)</w:t>
      </w:r>
      <w:r w:rsidDel="00000000" w:rsidR="00000000" w:rsidRPr="00000000">
        <w:rPr>
          <w:rFonts w:ascii="Times New Roman" w:cs="Times New Roman" w:eastAsia="Times New Roman" w:hAnsi="Times New Roman"/>
          <w:color w:val="333333"/>
          <w:sz w:val="14"/>
          <w:szCs w:val="14"/>
          <w:rtl w:val="0"/>
        </w:rPr>
        <w:t xml:space="preserve">     </w:t>
      </w:r>
      <w:sdt>
        <w:sdtPr>
          <w:tag w:val="goog_rdk_14"/>
        </w:sdtPr>
        <w:sdtContent>
          <w:r w:rsidDel="00000000" w:rsidR="00000000" w:rsidRPr="00000000">
            <w:rPr>
              <w:rFonts w:ascii="Baloo Bhai" w:cs="Baloo Bhai" w:eastAsia="Baloo Bhai" w:hAnsi="Baloo Bhai"/>
              <w:color w:val="333333"/>
              <w:sz w:val="26"/>
              <w:szCs w:val="26"/>
              <w:rtl w:val="0"/>
            </w:rPr>
            <w:t xml:space="preserve">પ્રતિવાદીઓને સૂટની મિલકતના કબજાની તારીખથી, દાવોની સંસ્થાની તારીખ સુધી મેસ્ને નફો ચૂકવવાનો આદેશ આપવામાં આવે અને હુકમ કરવામાં આવે;</w:t>
          </w:r>
        </w:sdtContent>
      </w:sdt>
      <w:r w:rsidDel="00000000" w:rsidR="00000000" w:rsidRPr="00000000">
        <w:rPr>
          <w:rtl w:val="0"/>
        </w:rPr>
      </w:r>
    </w:p>
    <w:p w:rsidR="00000000" w:rsidDel="00000000" w:rsidP="00000000" w:rsidRDefault="00000000" w:rsidRPr="00000000" w14:paraId="0000001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D">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h)</w:t>
      </w:r>
      <w:r w:rsidDel="00000000" w:rsidR="00000000" w:rsidRPr="00000000">
        <w:rPr>
          <w:rFonts w:ascii="Times New Roman" w:cs="Times New Roman" w:eastAsia="Times New Roman" w:hAnsi="Times New Roman"/>
          <w:color w:val="333333"/>
          <w:sz w:val="14"/>
          <w:szCs w:val="14"/>
          <w:rtl w:val="0"/>
        </w:rPr>
        <w:t xml:space="preserve">     </w:t>
      </w:r>
      <w:sdt>
        <w:sdtPr>
          <w:tag w:val="goog_rdk_15"/>
        </w:sdtPr>
        <w:sdtContent>
          <w:r w:rsidDel="00000000" w:rsidR="00000000" w:rsidRPr="00000000">
            <w:rPr>
              <w:rFonts w:ascii="Baloo Bhai" w:cs="Baloo Bhai" w:eastAsia="Baloo Bhai" w:hAnsi="Baloo Bhai"/>
              <w:color w:val="333333"/>
              <w:sz w:val="26"/>
              <w:szCs w:val="26"/>
              <w:rtl w:val="0"/>
            </w:rPr>
            <w:t xml:space="preserve">પ્રતિવાદીઓને વધુ આદેશ આપવામાં આવે અને દાવોની સંસ્થાની તારીખથી દાવો મિલકતનો કબજો સોંપવામાં આવે ત્યાં સુધી મેસ્ને નફો ચૂકવવાનો હુકમ કરવામાં આવે;</w:t>
          </w:r>
        </w:sdtContent>
      </w:sdt>
      <w:r w:rsidDel="00000000" w:rsidR="00000000" w:rsidRPr="00000000">
        <w:rPr>
          <w:rtl w:val="0"/>
        </w:rPr>
      </w:r>
    </w:p>
    <w:p w:rsidR="00000000" w:rsidDel="00000000" w:rsidP="00000000" w:rsidRDefault="00000000" w:rsidRPr="00000000" w14:paraId="0000001E">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1F">
      <w:pPr>
        <w:shd w:fill="fafafa" w:val="clear"/>
        <w:spacing w:after="0" w:line="240" w:lineRule="auto"/>
        <w:jc w:val="both"/>
        <w:rPr>
          <w:rFonts w:ascii="Arial" w:cs="Arial" w:eastAsia="Arial" w:hAnsi="Arial"/>
          <w:color w:val="333333"/>
          <w:sz w:val="21"/>
          <w:szCs w:val="21"/>
        </w:rPr>
      </w:pPr>
      <w:sdt>
        <w:sdtPr>
          <w:tag w:val="goog_rdk_16"/>
        </w:sdtPr>
        <w:sdtContent>
          <w:r w:rsidDel="00000000" w:rsidR="00000000" w:rsidRPr="00000000">
            <w:rPr>
              <w:rFonts w:ascii="Baloo Bhai" w:cs="Baloo Bhai" w:eastAsia="Baloo Bhai" w:hAnsi="Baloo Bhai"/>
              <w:b w:val="1"/>
              <w:color w:val="333333"/>
              <w:sz w:val="26"/>
              <w:szCs w:val="26"/>
              <w:rtl w:val="0"/>
            </w:rPr>
            <w:t xml:space="preserve">સુટની સુનાવણી અને અંતિમ નિકાલ બાકી રહેલી વચગાળાની અને એડ-વચગાળાની રાહતો, માનનીય અદાલત, જેથી ન્યાયના અંતને પરાજય થતો અટકાવી શકાય, ખુશ રહો -</w:t>
          </w:r>
        </w:sdtContent>
      </w:sdt>
      <w:r w:rsidDel="00000000" w:rsidR="00000000" w:rsidRPr="00000000">
        <w:rPr>
          <w:rtl w:val="0"/>
        </w:rPr>
      </w:r>
    </w:p>
    <w:p w:rsidR="00000000" w:rsidDel="00000000" w:rsidP="00000000" w:rsidRDefault="00000000" w:rsidRPr="00000000" w14:paraId="00000020">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1">
      <w:pPr>
        <w:shd w:fill="fafafa" w:val="clear"/>
        <w:spacing w:after="0" w:line="240" w:lineRule="auto"/>
        <w:ind w:hanging="360"/>
        <w:jc w:val="both"/>
        <w:rPr>
          <w:rFonts w:ascii="Arial" w:cs="Arial" w:eastAsia="Arial" w:hAnsi="Arial"/>
          <w:color w:val="333333"/>
          <w:sz w:val="21"/>
          <w:szCs w:val="21"/>
        </w:rPr>
      </w:pPr>
      <w:sdt>
        <w:sdtPr>
          <w:tag w:val="goog_rdk_17"/>
        </w:sdtPr>
        <w:sdtContent>
          <w:r w:rsidDel="00000000" w:rsidR="00000000" w:rsidRPr="00000000">
            <w:rPr>
              <w:rFonts w:ascii="Baloo Bhai" w:cs="Baloo Bhai" w:eastAsia="Baloo Bhai" w:hAnsi="Baloo Bhai"/>
              <w:color w:val="333333"/>
              <w:sz w:val="26"/>
              <w:szCs w:val="26"/>
              <w:rtl w:val="0"/>
            </w:rPr>
            <w:t xml:space="preserve">હું )</w:t>
          </w:r>
        </w:sdtContent>
      </w:sdt>
      <w:r w:rsidDel="00000000" w:rsidR="00000000" w:rsidRPr="00000000">
        <w:rPr>
          <w:rFonts w:ascii="Times New Roman" w:cs="Times New Roman" w:eastAsia="Times New Roman" w:hAnsi="Times New Roman"/>
          <w:color w:val="333333"/>
          <w:sz w:val="14"/>
          <w:szCs w:val="14"/>
          <w:rtl w:val="0"/>
        </w:rPr>
        <w:t xml:space="preserve">       </w:t>
      </w:r>
      <w:sdt>
        <w:sdtPr>
          <w:tag w:val="goog_rdk_18"/>
        </w:sdtPr>
        <w:sdtContent>
          <w:r w:rsidDel="00000000" w:rsidR="00000000" w:rsidRPr="00000000">
            <w:rPr>
              <w:rFonts w:ascii="Baloo Bhai" w:cs="Baloo Bhai" w:eastAsia="Baloo Bhai" w:hAnsi="Baloo Bhai"/>
              <w:color w:val="333333"/>
              <w:sz w:val="26"/>
              <w:szCs w:val="26"/>
              <w:rtl w:val="0"/>
            </w:rPr>
            <w:t xml:space="preserve">આ માનનીય અદાલત તેના હુકમ અને હુકમ દ્વારા પ્રતિવાદી, તેમના નોકરો, એજન્ટો અથવા પ્રતિવાદી દ્વારા કામ કરતી કોઈપણ વ્યક્તિ સાથે વ્યવહાર, નિકાલ, વિમુખ, બોજ, કબજો સાથે વિદાય અથવા તૃતીય પક્ષના અધિકારો બનાવવાથી, કોઈપણ પ્રકારની કોઈપણ પ્રકૃતિને રોકવા માટે ઉત્સુક છે. , સ્યુટ પ્રોપર્ટીના સંદર્ભમાં, ખાસ કરીને અહીં "___" પ્રદર્શિત થતી મિલકતોના શેડ્યૂલમાં વર્ણવેલ છે.</w:t>
          </w:r>
        </w:sdtContent>
      </w:sdt>
      <w:r w:rsidDel="00000000" w:rsidR="00000000" w:rsidRPr="00000000">
        <w:rPr>
          <w:rtl w:val="0"/>
        </w:rPr>
      </w:r>
    </w:p>
    <w:p w:rsidR="00000000" w:rsidDel="00000000" w:rsidP="00000000" w:rsidRDefault="00000000" w:rsidRPr="00000000" w14:paraId="00000022">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3">
      <w:pPr>
        <w:shd w:fill="fafafa" w:val="clear"/>
        <w:spacing w:after="0" w:line="240" w:lineRule="auto"/>
        <w:ind w:hanging="360"/>
        <w:jc w:val="both"/>
        <w:rPr>
          <w:rFonts w:ascii="Arial" w:cs="Arial" w:eastAsia="Arial" w:hAnsi="Arial"/>
          <w:color w:val="333333"/>
          <w:sz w:val="21"/>
          <w:szCs w:val="21"/>
        </w:rPr>
      </w:pPr>
      <w:sdt>
        <w:sdtPr>
          <w:tag w:val="goog_rdk_19"/>
        </w:sdtPr>
        <w:sdtContent>
          <w:r w:rsidDel="00000000" w:rsidR="00000000" w:rsidRPr="00000000">
            <w:rPr>
              <w:rFonts w:ascii="Baloo Bhai" w:cs="Baloo Bhai" w:eastAsia="Baloo Bhai" w:hAnsi="Baloo Bhai"/>
              <w:color w:val="333333"/>
              <w:sz w:val="26"/>
              <w:szCs w:val="26"/>
              <w:rtl w:val="0"/>
            </w:rPr>
            <w:t xml:space="preserve">જ)</w:t>
          </w:r>
        </w:sdtContent>
      </w:sdt>
      <w:r w:rsidDel="00000000" w:rsidR="00000000" w:rsidRPr="00000000">
        <w:rPr>
          <w:rFonts w:ascii="Times New Roman" w:cs="Times New Roman" w:eastAsia="Times New Roman" w:hAnsi="Times New Roman"/>
          <w:color w:val="333333"/>
          <w:sz w:val="14"/>
          <w:szCs w:val="14"/>
          <w:rtl w:val="0"/>
        </w:rPr>
        <w:t xml:space="preserve">       </w:t>
      </w:r>
      <w:sdt>
        <w:sdtPr>
          <w:tag w:val="goog_rdk_20"/>
        </w:sdtPr>
        <w:sdtContent>
          <w:r w:rsidDel="00000000" w:rsidR="00000000" w:rsidRPr="00000000">
            <w:rPr>
              <w:rFonts w:ascii="Baloo Bhai" w:cs="Baloo Bhai" w:eastAsia="Baloo Bhai" w:hAnsi="Baloo Bhai"/>
              <w:color w:val="333333"/>
              <w:sz w:val="26"/>
              <w:szCs w:val="26"/>
              <w:rtl w:val="0"/>
            </w:rPr>
            <w:t xml:space="preserve">કે ઉપરોક્ત દાવાની સુનાવણી અને અંતિમ નિકાલ બાકી છે, કે આ માનનીય અદાલત કોર્ટ રીસીવર, હાઈકોર્ટ, ______ અથવા અન્ય કોઈ યોગ્ય અને યોગ્ય વ્યક્તિની રીસીવર તરીકે નિમણૂક કરવા માટે રાજી થાય છે, જેમ કે દાવામાં વધુ ખાસ રીતે વર્ણવેલ છે. સ્યુટ પ્રોપર્ટી વેચવાની સત્તા સહિત, સિવિલ પ્રોસિજર કોડના ઓર્ડર 40 નિયમ 1 હેઠળની તમામ સત્તાઓ સાથે અહીં "__" પ્રદર્શિત થતી મિલકતોની સૂચિ.</w:t>
          </w:r>
        </w:sdtContent>
      </w:sdt>
      <w:r w:rsidDel="00000000" w:rsidR="00000000" w:rsidRPr="00000000">
        <w:rPr>
          <w:rtl w:val="0"/>
        </w:rPr>
      </w:r>
    </w:p>
    <w:p w:rsidR="00000000" w:rsidDel="00000000" w:rsidP="00000000" w:rsidRDefault="00000000" w:rsidRPr="00000000" w14:paraId="00000024">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5">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k)</w:t>
      </w:r>
      <w:r w:rsidDel="00000000" w:rsidR="00000000" w:rsidRPr="00000000">
        <w:rPr>
          <w:rFonts w:ascii="Times New Roman" w:cs="Times New Roman" w:eastAsia="Times New Roman" w:hAnsi="Times New Roman"/>
          <w:color w:val="333333"/>
          <w:sz w:val="14"/>
          <w:szCs w:val="14"/>
          <w:rtl w:val="0"/>
        </w:rPr>
        <w:t xml:space="preserve">     </w:t>
      </w:r>
      <w:sdt>
        <w:sdtPr>
          <w:tag w:val="goog_rdk_21"/>
        </w:sdtPr>
        <w:sdtContent>
          <w:r w:rsidDel="00000000" w:rsidR="00000000" w:rsidRPr="00000000">
            <w:rPr>
              <w:rFonts w:ascii="Baloo Bhai" w:cs="Baloo Bhai" w:eastAsia="Baloo Bhai" w:hAnsi="Baloo Bhai"/>
              <w:color w:val="333333"/>
              <w:sz w:val="26"/>
              <w:szCs w:val="26"/>
              <w:rtl w:val="0"/>
            </w:rPr>
            <w:t xml:space="preserve">ઉપરોક્ત દાવાની સુનાવણી અને અંતિમ નિકાલ બાકી હોવાને કારણે, માનનીય અદાલત, CPC, 1908 ના 75 અને O.26 હેઠળની સત્તાઓના બાકી ઉપયોગમાં, કોર્ટ કમિશનરની નિમણૂક કરવા માટે રાજી થાય છે, જેથી સ્થાનિક પ્રોપર્ટીના શેડ્યૂલમાં વર્ણવેલ સૂટ પ્રોપર્ટીની તપાસ અહીં "__" પ્રદર્શિત કરવામાં આવી રહી છે, (વિવાદમાં કોઈપણ બાબતને સ્પષ્ટ કરવાના હેતુથી, અથવા કોઈપણ મિલકતની બજાર-મૂલ્ય, અથવા કોઈપણ મેસ્ને નફો અથવા નુકસાનની રકમ અથવા સિવિલ પ્રોસિજર કોડ હેઠળની તમામ સત્તાઓ સાથે વાર્ષિક ચોખ્ખો નફો (જેમ લાગુ થઈ શકે છે), અને આ માનનીય કોર્ટ સમક્ષ રિપોર્ટ દાખલ કરો;</w:t>
          </w:r>
        </w:sdtContent>
      </w:sdt>
      <w:r w:rsidDel="00000000" w:rsidR="00000000" w:rsidRPr="00000000">
        <w:rPr>
          <w:rtl w:val="0"/>
        </w:rPr>
      </w:r>
    </w:p>
    <w:p w:rsidR="00000000" w:rsidDel="00000000" w:rsidP="00000000" w:rsidRDefault="00000000" w:rsidRPr="00000000" w14:paraId="00000026">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7">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l)</w:t>
      </w:r>
      <w:r w:rsidDel="00000000" w:rsidR="00000000" w:rsidRPr="00000000">
        <w:rPr>
          <w:rFonts w:ascii="Times New Roman" w:cs="Times New Roman" w:eastAsia="Times New Roman" w:hAnsi="Times New Roman"/>
          <w:color w:val="333333"/>
          <w:sz w:val="14"/>
          <w:szCs w:val="14"/>
          <w:rtl w:val="0"/>
        </w:rPr>
        <w:t xml:space="preserve">       </w:t>
      </w:r>
      <w:sdt>
        <w:sdtPr>
          <w:tag w:val="goog_rdk_22"/>
        </w:sdtPr>
        <w:sdtContent>
          <w:r w:rsidDel="00000000" w:rsidR="00000000" w:rsidRPr="00000000">
            <w:rPr>
              <w:rFonts w:ascii="Baloo Bhai" w:cs="Baloo Bhai" w:eastAsia="Baloo Bhai" w:hAnsi="Baloo Bhai"/>
              <w:color w:val="333333"/>
              <w:sz w:val="26"/>
              <w:szCs w:val="26"/>
              <w:rtl w:val="0"/>
            </w:rPr>
            <w:t xml:space="preserve">ઉપરોક્ત મુજબ પ્રાર્થના કલમો _____ ના સંદર્ભમાં વચગાળાની/એડ-વચગાળાની રાહતો.</w:t>
          </w:r>
        </w:sdtContent>
      </w:sdt>
      <w:r w:rsidDel="00000000" w:rsidR="00000000" w:rsidRPr="00000000">
        <w:rPr>
          <w:rtl w:val="0"/>
        </w:rPr>
      </w:r>
    </w:p>
    <w:p w:rsidR="00000000" w:rsidDel="00000000" w:rsidP="00000000" w:rsidRDefault="00000000" w:rsidRPr="00000000" w14:paraId="00000028">
      <w:pPr>
        <w:shd w:fill="fafafa" w:val="clear"/>
        <w:spacing w:after="0" w:line="240" w:lineRule="auto"/>
        <w:ind w:firstLine="45"/>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9">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m)</w:t>
      </w:r>
      <w:r w:rsidDel="00000000" w:rsidR="00000000" w:rsidRPr="00000000">
        <w:rPr>
          <w:rFonts w:ascii="Times New Roman" w:cs="Times New Roman" w:eastAsia="Times New Roman" w:hAnsi="Times New Roman"/>
          <w:color w:val="333333"/>
          <w:sz w:val="14"/>
          <w:szCs w:val="14"/>
          <w:rtl w:val="0"/>
        </w:rPr>
        <w:t xml:space="preserve">   </w:t>
      </w:r>
      <w:sdt>
        <w:sdtPr>
          <w:tag w:val="goog_rdk_23"/>
        </w:sdtPr>
        <w:sdtContent>
          <w:r w:rsidDel="00000000" w:rsidR="00000000" w:rsidRPr="00000000">
            <w:rPr>
              <w:rFonts w:ascii="Baloo Bhai" w:cs="Baloo Bhai" w:eastAsia="Baloo Bhai" w:hAnsi="Baloo Bhai"/>
              <w:color w:val="333333"/>
              <w:sz w:val="26"/>
              <w:szCs w:val="26"/>
              <w:rtl w:val="0"/>
            </w:rPr>
            <w:t xml:space="preserve">આવી વધુ અને અન્ય રાહતો આ માનનીય કોર્ટ કેસના સંજોગોમાં યોગ્ય અને યોગ્ય ગણી શકે છે.</w:t>
          </w:r>
        </w:sdtContent>
      </w:sdt>
      <w:r w:rsidDel="00000000" w:rsidR="00000000" w:rsidRPr="00000000">
        <w:rPr>
          <w:rtl w:val="0"/>
        </w:rPr>
      </w:r>
    </w:p>
    <w:p w:rsidR="00000000" w:rsidDel="00000000" w:rsidP="00000000" w:rsidRDefault="00000000" w:rsidRPr="00000000" w14:paraId="0000002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B">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D">
      <w:pPr>
        <w:shd w:fill="fafafa" w:val="clear"/>
        <w:spacing w:after="0" w:line="240" w:lineRule="auto"/>
        <w:jc w:val="both"/>
        <w:rPr>
          <w:rFonts w:ascii="Arial" w:cs="Arial" w:eastAsia="Arial" w:hAnsi="Arial"/>
          <w:color w:val="333333"/>
          <w:sz w:val="21"/>
          <w:szCs w:val="21"/>
        </w:rPr>
      </w:pPr>
      <w:sdt>
        <w:sdtPr>
          <w:tag w:val="goog_rdk_24"/>
        </w:sdtPr>
        <w:sdtContent>
          <w:r w:rsidDel="00000000" w:rsidR="00000000" w:rsidRPr="00000000">
            <w:rPr>
              <w:rFonts w:ascii="Baloo Bhai" w:cs="Baloo Bhai" w:eastAsia="Baloo Bhai" w:hAnsi="Baloo Bhai"/>
              <w:b w:val="1"/>
              <w:smallCaps w:val="1"/>
              <w:color w:val="333333"/>
              <w:sz w:val="26"/>
              <w:szCs w:val="26"/>
              <w:rtl w:val="0"/>
            </w:rPr>
            <w:t xml:space="preserve">કેસના તથ્યો:</w:t>
          </w:r>
        </w:sdtContent>
      </w:sdt>
      <w:r w:rsidDel="00000000" w:rsidR="00000000" w:rsidRPr="00000000">
        <w:rPr>
          <w:rtl w:val="0"/>
        </w:rPr>
      </w:r>
    </w:p>
    <w:p w:rsidR="00000000" w:rsidDel="00000000" w:rsidP="00000000" w:rsidRDefault="00000000" w:rsidRPr="00000000" w14:paraId="0000002E">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2F">
      <w:pPr>
        <w:shd w:fill="fafafa" w:val="clear"/>
        <w:spacing w:after="0" w:line="240" w:lineRule="auto"/>
        <w:jc w:val="both"/>
        <w:rPr>
          <w:rFonts w:ascii="Arial" w:cs="Arial" w:eastAsia="Arial" w:hAnsi="Arial"/>
          <w:color w:val="333333"/>
          <w:sz w:val="21"/>
          <w:szCs w:val="21"/>
        </w:rPr>
      </w:pPr>
      <w:sdt>
        <w:sdtPr>
          <w:tag w:val="goog_rdk_25"/>
        </w:sdtPr>
        <w:sdtContent>
          <w:r w:rsidDel="00000000" w:rsidR="00000000" w:rsidRPr="00000000">
            <w:rPr>
              <w:rFonts w:ascii="Baloo Bhai" w:cs="Baloo Bhai" w:eastAsia="Baloo Bhai" w:hAnsi="Baloo Bhai"/>
              <w:color w:val="333333"/>
              <w:sz w:val="26"/>
              <w:szCs w:val="26"/>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w:t>
          </w:r>
        </w:sdtContent>
      </w:sdt>
      <w:sdt>
        <w:sdtPr>
          <w:tag w:val="goog_rdk_26"/>
        </w:sdtPr>
        <w:sdtContent>
          <w:r w:rsidDel="00000000" w:rsidR="00000000" w:rsidRPr="00000000">
            <w:rPr>
              <w:rFonts w:ascii="Baloo Bhai" w:cs="Baloo Bhai" w:eastAsia="Baloo Bhai" w:hAnsi="Baloo Bhai"/>
              <w:b w:val="1"/>
              <w:color w:val="333333"/>
              <w:sz w:val="26"/>
              <w:szCs w:val="26"/>
              <w:rtl w:val="0"/>
            </w:rPr>
            <w:t xml:space="preserve">[ ઘટનાક્રમ / ઘટનાઓની શ્રૃંખલામાં, નીચેની હકીકતો યોગ્ય સમયે સ્પષ્ટ શબ્દોમાં દર્શાવવી જોઈએ.]</w:t>
          </w:r>
        </w:sdtContent>
      </w:sdt>
      <w:r w:rsidDel="00000000" w:rsidR="00000000" w:rsidRPr="00000000">
        <w:rPr>
          <w:rtl w:val="0"/>
        </w:rPr>
      </w:r>
    </w:p>
    <w:p w:rsidR="00000000" w:rsidDel="00000000" w:rsidP="00000000" w:rsidRDefault="00000000" w:rsidRPr="00000000" w14:paraId="00000030">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1">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1.</w:t>
      </w:r>
      <w:r w:rsidDel="00000000" w:rsidR="00000000" w:rsidRPr="00000000">
        <w:rPr>
          <w:rFonts w:ascii="Times New Roman" w:cs="Times New Roman" w:eastAsia="Times New Roman" w:hAnsi="Times New Roman"/>
          <w:color w:val="333333"/>
          <w:sz w:val="14"/>
          <w:szCs w:val="14"/>
          <w:rtl w:val="0"/>
        </w:rPr>
        <w:t xml:space="preserve">      </w:t>
      </w:r>
      <w:sdt>
        <w:sdtPr>
          <w:tag w:val="goog_rdk_27"/>
        </w:sdtPr>
        <w:sdtContent>
          <w:r w:rsidDel="00000000" w:rsidR="00000000" w:rsidRPr="00000000">
            <w:rPr>
              <w:rFonts w:ascii="Baloo Bhai" w:cs="Baloo Bhai" w:eastAsia="Baloo Bhai" w:hAnsi="Baloo Bhai"/>
              <w:color w:val="333333"/>
              <w:sz w:val="26"/>
              <w:szCs w:val="26"/>
              <w:rtl w:val="0"/>
            </w:rPr>
            <w:t xml:space="preserve">હકીકતો દર્શાવે છે કે સૂટ મિલકત એક મિલકત છે, જે ટ્રસ્ટને પહોંચાડવામાં આવી હતી અથવા વસિયતમાં આપવામાં આવી હતી:</w:t>
          </w:r>
        </w:sdtContent>
      </w:sdt>
      <w:r w:rsidDel="00000000" w:rsidR="00000000" w:rsidRPr="00000000">
        <w:rPr>
          <w:rtl w:val="0"/>
        </w:rPr>
      </w:r>
    </w:p>
    <w:p w:rsidR="00000000" w:rsidDel="00000000" w:rsidP="00000000" w:rsidRDefault="00000000" w:rsidRPr="00000000" w14:paraId="00000032">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3">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2.</w:t>
      </w:r>
      <w:r w:rsidDel="00000000" w:rsidR="00000000" w:rsidRPr="00000000">
        <w:rPr>
          <w:rFonts w:ascii="Times New Roman" w:cs="Times New Roman" w:eastAsia="Times New Roman" w:hAnsi="Times New Roman"/>
          <w:color w:val="333333"/>
          <w:sz w:val="14"/>
          <w:szCs w:val="14"/>
          <w:rtl w:val="0"/>
        </w:rPr>
        <w:t xml:space="preserve">      </w:t>
      </w:r>
      <w:sdt>
        <w:sdtPr>
          <w:tag w:val="goog_rdk_28"/>
        </w:sdtPr>
        <w:sdtContent>
          <w:r w:rsidDel="00000000" w:rsidR="00000000" w:rsidRPr="00000000">
            <w:rPr>
              <w:rFonts w:ascii="Baloo Bhai" w:cs="Baloo Bhai" w:eastAsia="Baloo Bhai" w:hAnsi="Baloo Bhai"/>
              <w:color w:val="333333"/>
              <w:sz w:val="26"/>
              <w:szCs w:val="26"/>
              <w:rtl w:val="0"/>
            </w:rPr>
            <w:t xml:space="preserve">ઉપરોક્ત ટ્રસ્ટના ટ્રસ્ટીઓ દ્વારા સૂટની મિલકત ટ્રાન્સફર કરવામાં આવી હોવાનું દર્શાવતી હકીકતો:</w:t>
          </w:r>
        </w:sdtContent>
      </w:sdt>
      <w:r w:rsidDel="00000000" w:rsidR="00000000" w:rsidRPr="00000000">
        <w:rPr>
          <w:rtl w:val="0"/>
        </w:rPr>
      </w:r>
    </w:p>
    <w:p w:rsidR="00000000" w:rsidDel="00000000" w:rsidP="00000000" w:rsidRDefault="00000000" w:rsidRPr="00000000" w14:paraId="00000034">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5">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3.</w:t>
      </w:r>
      <w:r w:rsidDel="00000000" w:rsidR="00000000" w:rsidRPr="00000000">
        <w:rPr>
          <w:rFonts w:ascii="Times New Roman" w:cs="Times New Roman" w:eastAsia="Times New Roman" w:hAnsi="Times New Roman"/>
          <w:color w:val="333333"/>
          <w:sz w:val="14"/>
          <w:szCs w:val="14"/>
          <w:rtl w:val="0"/>
        </w:rPr>
        <w:t xml:space="preserve">      </w:t>
      </w:r>
      <w:sdt>
        <w:sdtPr>
          <w:tag w:val="goog_rdk_29"/>
        </w:sdtPr>
        <w:sdtContent>
          <w:r w:rsidDel="00000000" w:rsidR="00000000" w:rsidRPr="00000000">
            <w:rPr>
              <w:rFonts w:ascii="Baloo Bhai" w:cs="Baloo Bhai" w:eastAsia="Baloo Bhai" w:hAnsi="Baloo Bhai"/>
              <w:color w:val="333333"/>
              <w:sz w:val="26"/>
              <w:szCs w:val="26"/>
              <w:rtl w:val="0"/>
            </w:rPr>
            <w:t xml:space="preserve">મૂલ્યવાન વિચારણા માટે સૂટ પ્રોપર્ટી ટ્રાન્સફર કરવામાં આવી હતી તે દર્શાવતા તથ્યો:</w:t>
          </w:r>
        </w:sdtContent>
      </w:sdt>
      <w:r w:rsidDel="00000000" w:rsidR="00000000" w:rsidRPr="00000000">
        <w:rPr>
          <w:rtl w:val="0"/>
        </w:rPr>
      </w:r>
    </w:p>
    <w:p w:rsidR="00000000" w:rsidDel="00000000" w:rsidP="00000000" w:rsidRDefault="00000000" w:rsidRPr="00000000" w14:paraId="00000036">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7">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color w:val="333333"/>
          <w:sz w:val="26"/>
          <w:szCs w:val="26"/>
          <w:rtl w:val="0"/>
        </w:rPr>
        <w:t xml:space="preserve">4.</w:t>
      </w:r>
      <w:r w:rsidDel="00000000" w:rsidR="00000000" w:rsidRPr="00000000">
        <w:rPr>
          <w:rFonts w:ascii="Times New Roman" w:cs="Times New Roman" w:eastAsia="Times New Roman" w:hAnsi="Times New Roman"/>
          <w:color w:val="333333"/>
          <w:sz w:val="14"/>
          <w:szCs w:val="14"/>
          <w:rtl w:val="0"/>
        </w:rPr>
        <w:t xml:space="preserve">      </w:t>
      </w:r>
      <w:sdt>
        <w:sdtPr>
          <w:tag w:val="goog_rdk_30"/>
        </w:sdtPr>
        <w:sdtContent>
          <w:r w:rsidDel="00000000" w:rsidR="00000000" w:rsidRPr="00000000">
            <w:rPr>
              <w:rFonts w:ascii="Baloo Bhai" w:cs="Baloo Bhai" w:eastAsia="Baloo Bhai" w:hAnsi="Baloo Bhai"/>
              <w:color w:val="333333"/>
              <w:sz w:val="26"/>
              <w:szCs w:val="26"/>
              <w:rtl w:val="0"/>
            </w:rPr>
            <w:t xml:space="preserve">હકીકતો દર્શાવે છે કે ઉક્ત ટ્રાન્સફર અન્યથા ગેરકાયદેસર હતી અને તે ટ્રસ્ટના હિતની વિરુદ્ધ હતી:</w:t>
          </w:r>
        </w:sdtContent>
      </w:sdt>
      <w:r w:rsidDel="00000000" w:rsidR="00000000" w:rsidRPr="00000000">
        <w:rPr>
          <w:rtl w:val="0"/>
        </w:rPr>
      </w:r>
    </w:p>
    <w:p w:rsidR="00000000" w:rsidDel="00000000" w:rsidP="00000000" w:rsidRDefault="00000000" w:rsidRPr="00000000" w14:paraId="00000038">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9">
      <w:pPr>
        <w:shd w:fill="fafafa" w:val="clear"/>
        <w:spacing w:after="0" w:line="240" w:lineRule="auto"/>
        <w:jc w:val="both"/>
        <w:rPr>
          <w:rFonts w:ascii="Arial" w:cs="Arial" w:eastAsia="Arial" w:hAnsi="Arial"/>
          <w:color w:val="333333"/>
          <w:sz w:val="21"/>
          <w:szCs w:val="21"/>
        </w:rPr>
      </w:pPr>
      <w:sdt>
        <w:sdtPr>
          <w:tag w:val="goog_rdk_31"/>
        </w:sdtPr>
        <w:sdtContent>
          <w:r w:rsidDel="00000000" w:rsidR="00000000" w:rsidRPr="00000000">
            <w:rPr>
              <w:rFonts w:ascii="Baloo Bhai" w:cs="Baloo Bhai" w:eastAsia="Baloo Bhai" w:hAnsi="Baloo Bhai"/>
              <w:color w:val="333333"/>
              <w:sz w:val="26"/>
              <w:szCs w:val="26"/>
              <w:rtl w:val="0"/>
            </w:rPr>
            <w:t xml:space="preserve">જેથી દાવો મિલકતના બગાડ, નુકસાન, અલગતા, વેચાણ, નિરાકરણ અથવા નિકાલ અટકાવવા, અથવા વાદીના નિકાલને રોકવા માટે, અથવા અન્યથા વાદીના સંબંધમાં વાદીને ઇજા પહોંચાડવાથી અટકાવવા માટે રાહતનો દાવો કરવા માટે. દાવો મિલકત, અને દાવો મિલકત પર રીસીવરની નિમણૂક મેળવવા માટે, લાગુ તથ્યો અસ્તિત્વમાં છે તે દર્શાવવું આવશ્યક છે, એટલે કે -</w:t>
          </w:r>
        </w:sdtContent>
      </w:sdt>
      <w:r w:rsidDel="00000000" w:rsidR="00000000" w:rsidRPr="00000000">
        <w:rPr>
          <w:rtl w:val="0"/>
        </w:rPr>
      </w:r>
    </w:p>
    <w:p w:rsidR="00000000" w:rsidDel="00000000" w:rsidP="00000000" w:rsidRDefault="00000000" w:rsidRPr="00000000" w14:paraId="0000003A">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B">
      <w:pPr>
        <w:shd w:fill="fafafa" w:val="clear"/>
        <w:spacing w:after="0" w:line="240" w:lineRule="auto"/>
        <w:ind w:hanging="360"/>
        <w:jc w:val="both"/>
        <w:rPr>
          <w:rFonts w:ascii="Arial" w:cs="Arial" w:eastAsia="Arial" w:hAnsi="Arial"/>
          <w:color w:val="333333"/>
          <w:sz w:val="21"/>
          <w:szCs w:val="21"/>
        </w:rPr>
      </w:pPr>
      <w:r w:rsidDel="00000000" w:rsidR="00000000" w:rsidRPr="00000000">
        <w:rPr>
          <w:rFonts w:ascii="Times New Roman" w:cs="Times New Roman" w:eastAsia="Times New Roman" w:hAnsi="Times New Roman"/>
          <w:b w:val="1"/>
          <w:color w:val="333333"/>
          <w:sz w:val="26"/>
          <w:szCs w:val="26"/>
          <w:rtl w:val="0"/>
        </w:rPr>
        <w:t xml:space="preserve">5.</w:t>
      </w:r>
      <w:r w:rsidDel="00000000" w:rsidR="00000000" w:rsidRPr="00000000">
        <w:rPr>
          <w:rFonts w:ascii="Times New Roman" w:cs="Times New Roman" w:eastAsia="Times New Roman" w:hAnsi="Times New Roman"/>
          <w:color w:val="333333"/>
          <w:sz w:val="14"/>
          <w:szCs w:val="14"/>
          <w:rtl w:val="0"/>
        </w:rPr>
        <w:t xml:space="preserve">      </w:t>
      </w:r>
      <w:sdt>
        <w:sdtPr>
          <w:tag w:val="goog_rdk_32"/>
        </w:sdtPr>
        <w:sdtContent>
          <w:r w:rsidDel="00000000" w:rsidR="00000000" w:rsidRPr="00000000">
            <w:rPr>
              <w:rFonts w:ascii="Baloo Bhai" w:cs="Baloo Bhai" w:eastAsia="Baloo Bhai" w:hAnsi="Baloo Bhai"/>
              <w:color w:val="333333"/>
              <w:sz w:val="26"/>
              <w:szCs w:val="26"/>
              <w:rtl w:val="0"/>
            </w:rPr>
            <w:t xml:space="preserve">હકીકતો અને સંજોગો દર્શાવે છે કે ( i ) દાવો મિલકત પ્રતિવાદી દ્વારા બગાડ, નુકસાન અથવા વિમુખ થવાના જોખમમાં છે; અથવા તે (ii) હુકમનામું અમલમાં મૂકવા માટે દાવો મિલકત ખોટી રીતે વેચવામાં આવી રહી છે; અથવા તે (iii) પ્રતિવાદી ધમકી આપે છે, અથવા તેના લેણદારોને છેતરવા માટે તેની મિલકતને દૂર કરવા અથવા તેનો નિકાલ કરવાનો ઇરાદો ધરાવે છે; અથવા તે (iv) પ્રતિવાદી વાદીને નિકાલ કરવાની ધમકી આપે છે અથવા (v) પ્રતિવાદી અન્યથા દાવો મિલકતના સંબંધમાં વાદીને ઇજા પહોંચાડશે.</w:t>
          </w:r>
        </w:sdtContent>
      </w:sdt>
      <w:r w:rsidDel="00000000" w:rsidR="00000000" w:rsidRPr="00000000">
        <w:rPr>
          <w:rtl w:val="0"/>
        </w:rPr>
      </w:r>
    </w:p>
    <w:p w:rsidR="00000000" w:rsidDel="00000000" w:rsidP="00000000" w:rsidRDefault="00000000" w:rsidRPr="00000000" w14:paraId="0000003C">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D">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3E">
      <w:pPr>
        <w:shd w:fill="fafafa" w:val="clear"/>
        <w:spacing w:after="0" w:line="240" w:lineRule="auto"/>
        <w:jc w:val="both"/>
        <w:rPr>
          <w:rFonts w:ascii="Arial" w:cs="Arial" w:eastAsia="Arial" w:hAnsi="Arial"/>
          <w:color w:val="333333"/>
          <w:sz w:val="21"/>
          <w:szCs w:val="21"/>
        </w:rPr>
      </w:pPr>
      <w:sdt>
        <w:sdtPr>
          <w:tag w:val="goog_rdk_33"/>
        </w:sdtPr>
        <w:sdtContent>
          <w:r w:rsidDel="00000000" w:rsidR="00000000" w:rsidRPr="00000000">
            <w:rPr>
              <w:rFonts w:ascii="Baloo Bhai" w:cs="Baloo Bhai" w:eastAsia="Baloo Bhai" w:hAnsi="Baloo Bhai"/>
              <w:b w:val="1"/>
              <w:color w:val="333333"/>
              <w:sz w:val="26"/>
              <w:szCs w:val="26"/>
              <w:rtl w:val="0"/>
            </w:rPr>
            <w:t xml:space="preserve">[ઘોષણાની પ્રકૃતિમાં કોઈપણ રાહતનો દાવો કરવા માટે </w:t>
          </w:r>
        </w:sdtContent>
      </w:sdt>
      <w:sdt>
        <w:sdtPr>
          <w:tag w:val="goog_rdk_34"/>
        </w:sdtPr>
        <w:sdtContent>
          <w:r w:rsidDel="00000000" w:rsidR="00000000" w:rsidRPr="00000000">
            <w:rPr>
              <w:rFonts w:ascii="Baloo Bhai" w:cs="Baloo Bhai" w:eastAsia="Baloo Bhai" w:hAnsi="Baloo Bhai"/>
              <w:color w:val="333333"/>
              <w:sz w:val="26"/>
              <w:szCs w:val="26"/>
              <w:rtl w:val="0"/>
            </w:rPr>
            <w:t xml:space="preserve">] વાદી અમુક કાનૂની હોદ્દા, અથવા અમુક મિલકત, અથવા કોઈપણ પ્રકૃતિના અમુક હક માટે હકદાર છે તે દર્શાવતી હકીકતો; અને હકીકતો અને સંજોગો દર્શાવે છે કે પ્રતિવાદી અમુક કૃત્ય કરી રહ્યો છે જેના દ્વારા પ્રતિવાદી વાદીના આવા અધિકારોને નકારે છે;</w:t>
          </w:r>
        </w:sdtContent>
      </w:sdt>
      <w:r w:rsidDel="00000000" w:rsidR="00000000" w:rsidRPr="00000000">
        <w:rPr>
          <w:rtl w:val="0"/>
        </w:rPr>
      </w:r>
    </w:p>
    <w:p w:rsidR="00000000" w:rsidDel="00000000" w:rsidP="00000000" w:rsidRDefault="00000000" w:rsidRPr="00000000" w14:paraId="0000003F">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0">
      <w:pPr>
        <w:shd w:fill="fafafa" w:val="clear"/>
        <w:spacing w:after="0" w:line="240" w:lineRule="auto"/>
        <w:jc w:val="both"/>
        <w:rPr>
          <w:rFonts w:ascii="Arial" w:cs="Arial" w:eastAsia="Arial" w:hAnsi="Arial"/>
          <w:color w:val="333333"/>
          <w:sz w:val="21"/>
          <w:szCs w:val="21"/>
        </w:rPr>
      </w:pPr>
      <w:sdt>
        <w:sdtPr>
          <w:tag w:val="goog_rdk_35"/>
        </w:sdtPr>
        <w:sdtContent>
          <w:r w:rsidDel="00000000" w:rsidR="00000000" w:rsidRPr="00000000">
            <w:rPr>
              <w:rFonts w:ascii="Baloo Bhai" w:cs="Baloo Bhai" w:eastAsia="Baloo Bhai" w:hAnsi="Baloo Bhai"/>
              <w:b w:val="1"/>
              <w:color w:val="333333"/>
              <w:sz w:val="26"/>
              <w:szCs w:val="26"/>
              <w:rtl w:val="0"/>
            </w:rPr>
            <w:t xml:space="preserve">[કાયમી મનાઈ હુકમની પ્રકૃતિમાં કોઈપણ રાહતનો દાવો કરવા] </w:t>
          </w:r>
        </w:sdtContent>
      </w:sdt>
      <w:sdt>
        <w:sdtPr>
          <w:tag w:val="goog_rdk_36"/>
        </w:sdtPr>
        <w:sdtContent>
          <w:r w:rsidDel="00000000" w:rsidR="00000000" w:rsidRPr="00000000">
            <w:rPr>
              <w:rFonts w:ascii="Baloo Bhai" w:cs="Baloo Bhai" w:eastAsia="Baloo Bhai" w:hAnsi="Baloo Bhai"/>
              <w:color w:val="333333"/>
              <w:sz w:val="26"/>
              <w:szCs w:val="26"/>
              <w:rtl w:val="0"/>
            </w:rPr>
            <w:t xml:space="preserve">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r w:rsidDel="00000000" w:rsidR="00000000" w:rsidRPr="00000000">
        <w:rPr>
          <w:rtl w:val="0"/>
        </w:rPr>
      </w:r>
    </w:p>
    <w:p w:rsidR="00000000" w:rsidDel="00000000" w:rsidP="00000000" w:rsidRDefault="00000000" w:rsidRPr="00000000" w14:paraId="00000041">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2">
      <w:pPr>
        <w:shd w:fill="fafafa" w:val="clear"/>
        <w:spacing w:after="0" w:line="240" w:lineRule="auto"/>
        <w:jc w:val="both"/>
        <w:rPr>
          <w:rFonts w:ascii="Arial" w:cs="Arial" w:eastAsia="Arial" w:hAnsi="Arial"/>
          <w:color w:val="333333"/>
          <w:sz w:val="21"/>
          <w:szCs w:val="21"/>
        </w:rPr>
      </w:pPr>
      <w:sdt>
        <w:sdtPr>
          <w:tag w:val="goog_rdk_37"/>
        </w:sdtPr>
        <w:sdtContent>
          <w:r w:rsidDel="00000000" w:rsidR="00000000" w:rsidRPr="00000000">
            <w:rPr>
              <w:rFonts w:ascii="Baloo Bhai" w:cs="Baloo Bhai" w:eastAsia="Baloo Bhai" w:hAnsi="Baloo Bhai"/>
              <w:b w:val="1"/>
              <w:color w:val="333333"/>
              <w:sz w:val="26"/>
              <w:szCs w:val="26"/>
              <w:rtl w:val="0"/>
            </w:rPr>
            <w:t xml:space="preserve">[ફરજિયાત મનાઈ હુકમની પ્રકૃતિમાં કોઈપણ રાહતનો દાવો કરવા </w:t>
          </w:r>
        </w:sdtContent>
      </w:sdt>
      <w:sdt>
        <w:sdtPr>
          <w:tag w:val="goog_rdk_38"/>
        </w:sdtPr>
        <w:sdtContent>
          <w:r w:rsidDel="00000000" w:rsidR="00000000" w:rsidRPr="00000000">
            <w:rPr>
              <w:rFonts w:ascii="Baloo Bhai" w:cs="Baloo Bhai" w:eastAsia="Baloo Bhai" w:hAnsi="Baloo Bhai"/>
              <w:color w:val="333333"/>
              <w:sz w:val="26"/>
              <w:szCs w:val="26"/>
              <w:rtl w:val="0"/>
            </w:rPr>
            <w:t xml:space="preserve">] જે હકીકતો દર્શાવે છે કે પ્રતિવાદી કાયદા હેઠળ અથવા કરાર હેઠળ, અમુક કૃત્યો કરવા માટે ફરજિયાત છે, જેની તે અવગણના કરી રહ્યો છે, અને અદાલતો આવા કૃત્યો કરવા માટે ફરજ પાડી શકે છે. , અને આવા કૃત્યોનું પ્રદર્શન દાવોના અંતિમ નિકાલ સુધી અનિવાર્ય છે, અને આવા કૃત્યોની કામગીરીમાં નિષ્ફળતા દાવોને નિરર્થક બનાવી શકે છે.</w:t>
          </w:r>
        </w:sdtContent>
      </w:sdt>
      <w:r w:rsidDel="00000000" w:rsidR="00000000" w:rsidRPr="00000000">
        <w:rPr>
          <w:rtl w:val="0"/>
        </w:rPr>
      </w:r>
    </w:p>
    <w:p w:rsidR="00000000" w:rsidDel="00000000" w:rsidP="00000000" w:rsidRDefault="00000000" w:rsidRPr="00000000" w14:paraId="00000043">
      <w:pPr>
        <w:shd w:fill="fafafa" w:val="clear"/>
        <w:spacing w:after="0" w:line="240" w:lineRule="auto"/>
        <w:jc w:val="both"/>
        <w:rPr>
          <w:rFonts w:ascii="Arial" w:cs="Arial" w:eastAsia="Arial" w:hAnsi="Arial"/>
          <w:color w:val="333333"/>
          <w:sz w:val="21"/>
          <w:szCs w:val="21"/>
        </w:rPr>
      </w:pPr>
      <w:r w:rsidDel="00000000" w:rsidR="00000000" w:rsidRPr="00000000">
        <w:rPr>
          <w:rtl w:val="0"/>
        </w:rPr>
      </w:r>
    </w:p>
    <w:p w:rsidR="00000000" w:rsidDel="00000000" w:rsidP="00000000" w:rsidRDefault="00000000" w:rsidRPr="00000000" w14:paraId="00000044">
      <w:pPr>
        <w:shd w:fill="fafafa" w:val="clear"/>
        <w:spacing w:after="75" w:line="240" w:lineRule="auto"/>
        <w:jc w:val="both"/>
        <w:rPr>
          <w:rFonts w:ascii="Arial" w:cs="Arial" w:eastAsia="Arial" w:hAnsi="Arial"/>
          <w:color w:val="333333"/>
          <w:sz w:val="21"/>
          <w:szCs w:val="21"/>
        </w:rPr>
      </w:pPr>
      <w:sdt>
        <w:sdtPr>
          <w:tag w:val="goog_rdk_39"/>
        </w:sdtPr>
        <w:sdtContent>
          <w:r w:rsidDel="00000000" w:rsidR="00000000" w:rsidRPr="00000000">
            <w:rPr>
              <w:rFonts w:ascii="Baloo Bhai" w:cs="Baloo Bhai" w:eastAsia="Baloo Bhai" w:hAnsi="Baloo Bhai"/>
              <w:b w:val="1"/>
              <w:color w:val="333333"/>
              <w:sz w:val="26"/>
              <w:szCs w:val="26"/>
              <w:rtl w:val="0"/>
            </w:rPr>
            <w:t xml:space="preserve">જો કોર્ટ કમિશનરની નિમણૂક માટે, </w:t>
          </w:r>
        </w:sdtContent>
      </w:sdt>
      <w:sdt>
        <w:sdtPr>
          <w:tag w:val="goog_rdk_40"/>
        </w:sdtPr>
        <w:sdtContent>
          <w:r w:rsidDel="00000000" w:rsidR="00000000" w:rsidRPr="00000000">
            <w:rPr>
              <w:rFonts w:ascii="Baloo Bhai" w:cs="Baloo Bhai" w:eastAsia="Baloo Bhai" w:hAnsi="Baloo Bhai"/>
              <w:color w:val="333333"/>
              <w:sz w:val="26"/>
              <w:szCs w:val="26"/>
              <w:rtl w:val="0"/>
            </w:rPr>
            <w:t xml:space="preserve">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E1B7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1B7E"/>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4E1B7E"/>
    <w:rPr>
      <w:color w:val="0000ff"/>
      <w:u w:val="single"/>
    </w:rPr>
  </w:style>
  <w:style w:type="character" w:styleId="apple-converted-space" w:customStyle="1">
    <w:name w:val="apple-converted-space"/>
    <w:basedOn w:val="DefaultParagraphFont"/>
    <w:rsid w:val="004E1B7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7e8kRr97SCDjuFIqT0LgsaCe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2021-02-05T11:37:00Z</dcterms:created>
  <dc:creator>Lenovo</dc:creator>
</cp:coreProperties>
</file>