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C79" w:rsidRPr="00F13C79" w:rsidRDefault="00F13C79" w:rsidP="00F13C79">
      <w:pPr xmlns:w="http://schemas.openxmlformats.org/wordprocessingml/2006/main">
        <w:spacing w:after="150" w:line="240" w:lineRule="auto"/>
        <w:outlineLvl w:val="0"/>
        <w:rPr>
          <w:rFonts w:ascii="Times New Roman" w:eastAsia="Times New Roman" w:hAnsi="Times New Roman" w:cs="Times New Roman"/>
          <w:kern w:val="36"/>
          <w:sz w:val="54"/>
          <w:szCs w:val="54"/>
        </w:rPr>
      </w:pPr>
      <w:r xmlns:w="http://schemas.openxmlformats.org/wordprocessingml/2006/main" w:rsidRPr="00F13C79">
        <w:rPr>
          <w:rFonts w:ascii="Times New Roman" w:eastAsia="Times New Roman" w:hAnsi="Times New Roman" w:cs="Times New Roman"/>
          <w:kern w:val="36"/>
          <w:sz w:val="54"/>
          <w:szCs w:val="54"/>
        </w:rPr>
        <w:t xml:space="preserve">नुकसान भरपाई </w:t>
      </w:r>
      <w:r xmlns:w="http://schemas.openxmlformats.org/wordprocessingml/2006/main" w:rsidRPr="00F13C79">
        <w:rPr>
          <w:rFonts w:ascii="Times New Roman" w:eastAsia="Times New Roman" w:hAnsi="Times New Roman" w:cs="Times New Roman"/>
          <w:kern w:val="36"/>
          <w:sz w:val="54"/>
          <w:szCs w:val="54"/>
        </w:rPr>
        <w:t xml:space="preserve">स्वरूपासाठी </w:t>
      </w:r>
      <w:proofErr xmlns:w="http://schemas.openxmlformats.org/wordprocessingml/2006/main" w:type="gramEnd"/>
      <w:r xmlns:w="http://schemas.openxmlformats.org/wordprocessingml/2006/main" w:rsidRPr="00F13C79">
        <w:rPr>
          <w:rFonts w:ascii="Times New Roman" w:eastAsia="Times New Roman" w:hAnsi="Times New Roman" w:cs="Times New Roman"/>
          <w:kern w:val="36"/>
          <w:sz w:val="54"/>
          <w:szCs w:val="54"/>
        </w:rPr>
        <w:t xml:space="preserve">सूट</w:t>
      </w:r>
      <w:proofErr xmlns:w="http://schemas.openxmlformats.org/wordprocessingml/2006/main" w:type="gramStart"/>
    </w:p>
    <w:p w:rsidR="00F13C79" w:rsidRPr="00F13C79" w:rsidRDefault="00F13C79" w:rsidP="008E7E47">
      <w:pPr>
        <w:spacing w:after="0" w:line="240" w:lineRule="auto"/>
        <w:jc w:val="both"/>
        <w:rPr>
          <w:rFonts w:ascii="Times New Roman" w:eastAsia="Times New Roman" w:hAnsi="Times New Roman" w:cs="Times New Roman"/>
          <w:sz w:val="24"/>
          <w:szCs w:val="24"/>
        </w:rPr>
      </w:pP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नुकसानीसाठी दावे/रु.ची भरपाई. ________/-</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ऑर्डर अंतर्गत अर्ज __ नियम _ कलम ___ सह वाचा CPC च्या ___ या दाव्याला फॉर्मा PAUPERIS/Digent Person आणि रु.च्या नुकसानीच्या वसुलीसाठी सूट म्हणून स्थापन करण्याच्या परवानगीसाठी. ________/-</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आदरपूर्वक दाखवा:</w:t>
      </w:r>
    </w:p>
    <w:p w:rsidR="00F13C79" w:rsidRPr="00F13C79" w:rsidRDefault="00F13C79" w:rsidP="008E7E47">
      <w:pPr xmlns:w="http://schemas.openxmlformats.org/wordprocessingml/2006/main">
        <w:spacing w:after="150" w:line="240" w:lineRule="auto"/>
        <w:ind w:left="720"/>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1- अर्जदार / फिर्यादीकडे कोणतेही साधन आणि उत्पन्नाचे वैयक्तिक / स्वतंत्र स्त्रोत नाहीत. त्यांच्याकडे पुरेशी साधने नाहीत (डिक्रीच्या अंमलबजावणीमध्ये आणि खटल्याच्या विषयातील संलग्नकातून सूट मिळालेल्या मालमत्तेव्यतिरिक्त </w:t>
      </w:r>
      <w:proofErr xmlns:w="http://schemas.openxmlformats.org/wordprocessingml/2006/main" w:type="gramStart"/>
      <w:r xmlns:w="http://schemas.openxmlformats.org/wordprocessingml/2006/main" w:rsidRPr="00F13C79">
        <w:rPr>
          <w:rFonts w:ascii="Times New Roman" w:eastAsia="Times New Roman" w:hAnsi="Times New Roman" w:cs="Times New Roman"/>
          <w:sz w:val="24"/>
          <w:szCs w:val="24"/>
        </w:rPr>
        <w:t xml:space="preserve">), त्यांना </w:t>
      </w:r>
      <w:proofErr xmlns:w="http://schemas.openxmlformats.org/wordprocessingml/2006/main" w:type="gramEnd"/>
      <w:r xmlns:w="http://schemas.openxmlformats.org/wordprocessingml/2006/main" w:rsidRPr="00F13C79">
        <w:rPr>
          <w:rFonts w:ascii="Times New Roman" w:eastAsia="Times New Roman" w:hAnsi="Times New Roman" w:cs="Times New Roman"/>
          <w:sz w:val="24"/>
          <w:szCs w:val="24"/>
        </w:rPr>
        <w:t xml:space="preserve">रु.च्या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रकमेवर देय असलेली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अॅडव्हॅलोरेम कोर्ट फी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भरता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येईल </w:t>
      </w:r>
      <w:bookmarkStart xmlns:w="http://schemas.openxmlformats.org/wordprocessingml/2006/main" w:id="0" w:name="_GoBack"/>
      <w:bookmarkEnd xmlns:w="http://schemas.openxmlformats.org/wordprocessingml/2006/main" w:id="0"/>
      <w:r xmlns:w="http://schemas.openxmlformats.org/wordprocessingml/2006/main" w:rsidRPr="00F13C79">
        <w:rPr>
          <w:rFonts w:ascii="Times New Roman" w:eastAsia="Times New Roman" w:hAnsi="Times New Roman" w:cs="Times New Roman"/>
          <w:sz w:val="24"/>
          <w:szCs w:val="24"/>
        </w:rPr>
        <w:t xml:space="preserve">. ________/- फिर्यादीवर म्हणजे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______________.</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2- म्हणजे _______ _______ रोजी मृत व्यक्ती ज्याला मेसर्स ___________ मध्ये फील्डवर्क सोपविण्यात आले होते, ___________, ___________ येथे कंपनीच्या कामासाठी त्याच्या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वाहन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क्र. _____________ मृत व्यक्ती _____ च्या सुमारास काम संपवून ___________ कडे परत येत होता, तेव्हा मृतक ___________ च्या पुढे पोहोचला तेव्हा वारा आणि पाऊस होता. अचानक एक होर्डिंग बोर्ड ज्यावर __________ असे लिहिलेले होते जे रस्त्याच्या दोन्ही बाजूला लावलेले होते आणि मृत व्यक्ती आणि त्याच्या ___________ यांच्यावर पडले. त्यामुळे होर्डिंग बोर्डखाली ______ आणि ___________ दाबले गेले. परिणामी _______ च्या डोक्यावर आणि पोटावर जखमा झाल्या. _______ च्या वाहनाचेही नुकसान झाले. त्याच्या मागे _______ नावाची _______ ची एक व्यक्ती येत होती, ज्याने _______ला उचलून/समर्थन दिले आणि त्याला ______________, ___________ मध्ये दाखल केले, जिथे _________ दिनांक _______ संबंधित डॉक्टरांनी तयार केले होते. डॉक्टरांनी _______ च्या पोटाचे ऑपरेशन केले. मृत व्यक्ती खूप गंभीर झाला आणि त्याला ______________, ________ रेफर करण्यात आले परंतु तेथे मृत व्यक्तीच्या प्रकृतीत सुधारणा झाली नाही म्हणून त्याला ________ रोजी ____________ मध्ये दाखल करण्यात आले. होर्डिंग बोर्ड तुटल्यानंतर पडल्यामुळे मृत _______ यांना या जखमा झाल्या. प्रतिवादी क्रमांक 2 ( </w:t>
      </w:r>
      <w:r xmlns:w="http://schemas.openxmlformats.org/wordprocessingml/2006/main" w:rsidRPr="00F13C79">
        <w:rPr>
          <w:rFonts w:ascii="Times New Roman" w:eastAsia="Times New Roman" w:hAnsi="Times New Roman" w:cs="Times New Roman"/>
          <w:sz w:val="24"/>
          <w:szCs w:val="24"/>
        </w:rPr>
        <w:t xml:space="preserve">होर्डिंग बोर्डचे _________ चे श्री ___________ मालक/जीएम/एमडी) जो प्रतिवादी क्रमांक 1 चा एजंट/कॉन्ट्रॅक्टर आहे त्याच्या </w:t>
      </w:r>
      <w:r xmlns:w="http://schemas.openxmlformats.org/wordprocessingml/2006/main" w:rsidRPr="00F13C79">
        <w:rPr>
          <w:rFonts w:ascii="Times New Roman" w:eastAsia="Times New Roman" w:hAnsi="Times New Roman" w:cs="Times New Roman"/>
          <w:sz w:val="24"/>
          <w:szCs w:val="24"/>
        </w:rPr>
        <w:t xml:space="preserve">निष्काळजीपणामुळे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हा अपघात झाला आहे.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रास्ता. _________ रोजी _________, _____– येथे उपचारादरम्यान कालबाह्य झाले. ते श्री ________ FIRNO च्या विधानावर. ____ दिनांक _______ कलम ________ अंतर्गत IPC PS __________, ___________ मध्ये नोंदवले गेले. प्रतिवादी क्र. 2 ने सदर होर्डिंग बोर्ड नीट लावला नव्हता आणि प्रतिवादी क्र. 2 च्या निष्काळजीपणामुळे ही दुर्घटना घडली होती. मृताचे शवविच्छेदन ___________, ___________ च्या वैद्यकीय अधिकाऱ्याने PMR क्रमांक ________ दिनांक ________– द्वारे केले. फिर्यादींनी सुमारे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___________/- मृत व्यक्तीच्या उपचारावर.</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३- या अपघातात मृत व्यक्तीच्या ___________ चे देखील नुकसान झाले होते, ज्याची आर्थिक मदत करण्यात आली होती आणि मृत व्यक्तीने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___________/- सांगितलेल्या ___________ च्या खरेदीच्या वेळी डाउन पेमेंट म्हणून, सुमारे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________/- नोंदणी म्हणून. की </w:t>
      </w:r>
      <w:r xmlns:w="http://schemas.openxmlformats.org/wordprocessingml/2006/main" w:rsidRPr="00F13C79">
        <w:rPr>
          <w:rFonts w:ascii="Times New Roman" w:eastAsia="Times New Roman" w:hAnsi="Times New Roman" w:cs="Times New Roman"/>
          <w:sz w:val="24"/>
          <w:szCs w:val="24"/>
        </w:rPr>
        <w:t xml:space="preserve">वादींच्या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____ मृत्यूमुळे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हप्ते भरले गेले नाहीत आणि ___________ चा ताबा फायनान्सरने घेतला आणि फिर्यादींचे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रु.चे नुकसान झाले आहे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 सांगितलेल्या अपघातामुळे ___________ च्या नुकसानीप्रमाणे.</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F13C79">
        <w:rPr>
          <w:rFonts w:ascii="Times New Roman" w:eastAsia="Times New Roman" w:hAnsi="Times New Roman" w:cs="Times New Roman"/>
          <w:sz w:val="24"/>
          <w:szCs w:val="24"/>
        </w:rPr>
        <w:t xml:space="preserve">4- प्रतिवादींच्या निष्काळजीपणामुळे वादीने त्यांचा कुटुंबातील कमावता सदस्य गमावला आहे आणि आता वादीच्या कुटुंबात एकही कमावता सदस्य नाही आणि त्यांनी त्यांची तरलता गमावली आहे आणि त्यांच्याकडे सूट व्यतिरिक्त पुरेसे साधन नाही. डिक्रीच्या अंमलबजावणीमध्ये संलग्नता आणि खटल्याचा विषय त्यांना कायद्याने विहित केलेली न्यायालयीन फी भरण्यास सक्षम करण्यासाठी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रु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__________, कुटुंबातील कमावत्या व्यक्तीच्या मृत्यूमुळे फिर्यादी उपासमारीच्या टप्प्यावर आले आहेत.</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5- वादीने स्वाक्षरी केलेले आणि सत्यापित केलेले अंदाजे मूल्य दर्शविण्याकरिता येथे जोडलेल्या शेड्यूल __ व्यतिरिक्त वादींच्या मालकीची कोणतीही जंगम किंवा जंगम मालमत्ता नाही. 6- की वादी गरीब व्यक्ती आहेत आणि याचिका सादर करण्यापूर्वी पुढील दोन महिन्यांच्या आत कोणत्याही मालमत्तेची फसवणूक </w:t>
      </w:r>
      <w:r xmlns:w="http://schemas.openxmlformats.org/wordprocessingml/2006/main" w:rsidRPr="00F13C79">
        <w:rPr>
          <w:rFonts w:ascii="Times New Roman" w:eastAsia="Times New Roman" w:hAnsi="Times New Roman" w:cs="Times New Roman"/>
          <w:sz w:val="24"/>
          <w:szCs w:val="24"/>
        </w:rPr>
        <w:br xmlns:w="http://schemas.openxmlformats.org/wordprocessingml/2006/main"/>
      </w:r>
      <w:r xmlns:w="http://schemas.openxmlformats.org/wordprocessingml/2006/main" w:rsidRPr="00F13C79">
        <w:rPr>
          <w:rFonts w:ascii="Times New Roman" w:eastAsia="Times New Roman" w:hAnsi="Times New Roman" w:cs="Times New Roman"/>
          <w:sz w:val="24"/>
          <w:szCs w:val="24"/>
        </w:rPr>
        <w:t xml:space="preserve">केली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नाही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किंवा गरीब व्यक्ती म्हणून दावा दाखल करण्याच्या परवानगीसाठी अर्ज करू शकले नाहीत.</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7- की फिर्यादीकडे कधीही कोणत्याही मालमत्तेची मालकी नव्हती, ज्यामुळे त्यांना विहित न्यायालय फी भरता येईल. </w:t>
      </w:r>
      <w:r xmlns:w="http://schemas.openxmlformats.org/wordprocessingml/2006/main" w:rsidRPr="00F13C79">
        <w:rPr>
          <w:rFonts w:ascii="Times New Roman" w:eastAsia="Times New Roman" w:hAnsi="Times New Roman" w:cs="Times New Roman"/>
          <w:sz w:val="24"/>
          <w:szCs w:val="24"/>
        </w:rPr>
        <w:br xmlns:w="http://schemas.openxmlformats.org/wordprocessingml/2006/main"/>
      </w:r>
      <w:r xmlns:w="http://schemas.openxmlformats.org/wordprocessingml/2006/main" w:rsidRPr="00F13C79">
        <w:rPr>
          <w:rFonts w:ascii="Times New Roman" w:eastAsia="Times New Roman" w:hAnsi="Times New Roman" w:cs="Times New Roman"/>
          <w:sz w:val="24"/>
          <w:szCs w:val="24"/>
        </w:rPr>
        <w:t xml:space="preserve">8- की वादीने प्रस्तावित दाव्याच्या विषयाच्या संदर्भात कोणताही करार केलेला नाही ज्याने वैयक्तिकरित्या अशा विषयात स्वारस्य प्राप्त केले नाही आणि वादीच्या दाव्यात जो कायदेशीर आणि देखरेख करण्यायोग्य आहे.</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९- वादीने वगळण्याचे कृत्य केले नाही ज्यामुळे त्यांना न्यायालयीन फी भरण्यास असमर्थता आली आहे आणि दुसरीकडे प्रतिवादींच्या निष्काळजीपणामुळे वादीच्या कुटुंबातील कमावत्या सदस्याची मुदत संपली आहे. आणि कोर्ट फी भरण्यासाठी फिर्यादीकडे कोणतीही जंगम किंवा जंगम मालमत्ता नाही कारण कोर्ट फी भरण्यास अक्षम व्यक्ती म्हणून घोषित केले जावे.</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प्रार्थना</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त्यामुळे वादींना दयनीय व्यक्ती म्हणून घोषित करण्यात यावे, अशी प्रार्थना करण्यात आली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आहे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 _________ किंवा </w:t>
      </w:r>
      <w:r xmlns:w="http://schemas.openxmlformats.org/wordprocessingml/2006/main" w:rsidRPr="00F13C79">
        <w:rPr>
          <w:rFonts w:ascii="Times New Roman" w:eastAsia="Times New Roman" w:hAnsi="Times New Roman" w:cs="Times New Roman"/>
          <w:sz w:val="24"/>
          <w:szCs w:val="24"/>
        </w:rPr>
        <w:t xml:space="preserve">रु.च्या </w:t>
      </w:r>
      <w:proofErr xmlns:w="http://schemas.openxmlformats.org/wordprocessingml/2006/main" w:type="spellEnd"/>
      <w:r xmlns:w="http://schemas.openxmlformats.org/wordprocessingml/2006/main" w:rsidRPr="00F13C79">
        <w:rPr>
          <w:rFonts w:ascii="Times New Roman" w:eastAsia="Times New Roman" w:hAnsi="Times New Roman" w:cs="Times New Roman"/>
          <w:sz w:val="24"/>
          <w:szCs w:val="24"/>
        </w:rPr>
        <w:t xml:space="preserve">वसुलीसाठी फिर्यादीवर देय असलेली कोणतीही रक्कम </w:t>
      </w:r>
      <w:proofErr xmlns:w="http://schemas.openxmlformats.org/wordprocessingml/2006/main" w:type="spellStart"/>
      <w:r xmlns:w="http://schemas.openxmlformats.org/wordprocessingml/2006/main" w:rsidRPr="00F13C79">
        <w:rPr>
          <w:rFonts w:ascii="Times New Roman" w:eastAsia="Times New Roman" w:hAnsi="Times New Roman" w:cs="Times New Roman"/>
          <w:sz w:val="24"/>
          <w:szCs w:val="24"/>
        </w:rPr>
        <w:t xml:space="preserve">. ________/- प्रतिवादींवरील नुकसान. </w:t>
      </w:r>
      <w:r xmlns:w="http://schemas.openxmlformats.org/wordprocessingml/2006/main" w:rsidRPr="00F13C79">
        <w:rPr>
          <w:rFonts w:ascii="Times New Roman" w:eastAsia="Times New Roman" w:hAnsi="Times New Roman" w:cs="Times New Roman"/>
          <w:sz w:val="24"/>
          <w:szCs w:val="24"/>
        </w:rPr>
        <w:br xmlns:w="http://schemas.openxmlformats.org/wordprocessingml/2006/main"/>
      </w:r>
      <w:r xmlns:w="http://schemas.openxmlformats.org/wordprocessingml/2006/main" w:rsidRPr="00F13C79">
        <w:rPr>
          <w:rFonts w:ascii="Times New Roman" w:eastAsia="Times New Roman" w:hAnsi="Times New Roman" w:cs="Times New Roman"/>
          <w:sz w:val="24"/>
          <w:szCs w:val="24"/>
        </w:rPr>
        <w:t xml:space="preserve">दिनांकित फिर्यादी - वादी (व्यक्तिगत)</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वकिलामार्फत </w:t>
      </w:r>
      <w:r xmlns:w="http://schemas.openxmlformats.org/wordprocessingml/2006/main" w:rsidRPr="00F13C79">
        <w:rPr>
          <w:rFonts w:ascii="Times New Roman" w:eastAsia="Times New Roman" w:hAnsi="Times New Roman" w:cs="Times New Roman"/>
          <w:sz w:val="24"/>
          <w:szCs w:val="24"/>
        </w:rPr>
        <w:br xmlns:w="http://schemas.openxmlformats.org/wordprocessingml/2006/main"/>
      </w:r>
      <w:r xmlns:w="http://schemas.openxmlformats.org/wordprocessingml/2006/main" w:rsidRPr="00F13C79">
        <w:rPr>
          <w:rFonts w:ascii="Times New Roman" w:eastAsia="Times New Roman" w:hAnsi="Times New Roman" w:cs="Times New Roman"/>
          <w:sz w:val="24"/>
          <w:szCs w:val="24"/>
        </w:rPr>
        <w:t xml:space="preserve">___________ वकील, ___________</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पडताळणी</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आमच्या वरील अर्जातील मजकूर आमच्या सर्वोत्कृष्ट माहिती आणि विश्वासाप्रमाणे खरा आणि बरोबर आहे याची पडताळणी केली आहे आणि त्यात काहीही लपवून ठेवलेले नाही. ___________ येथे सत्यापित</w:t>
      </w:r>
    </w:p>
    <w:p w:rsidR="00F13C79" w:rsidRPr="00F13C79" w:rsidRDefault="00F13C79" w:rsidP="008E7E47">
      <w:pPr xmlns:w="http://schemas.openxmlformats.org/wordprocessingml/2006/main">
        <w:spacing w:after="150" w:line="240" w:lineRule="auto"/>
        <w:rPr>
          <w:rFonts w:ascii="Times New Roman" w:eastAsia="Times New Roman" w:hAnsi="Times New Roman" w:cs="Times New Roman"/>
          <w:sz w:val="24"/>
          <w:szCs w:val="24"/>
        </w:rPr>
      </w:pPr>
      <w:r xmlns:w="http://schemas.openxmlformats.org/wordprocessingml/2006/main" w:rsidRPr="00F13C79">
        <w:rPr>
          <w:rFonts w:ascii="Times New Roman" w:eastAsia="Times New Roman" w:hAnsi="Times New Roman" w:cs="Times New Roman"/>
          <w:sz w:val="24"/>
          <w:szCs w:val="24"/>
        </w:rPr>
        <w:t xml:space="preserve">वादी - अर्जदार</w:t>
      </w:r>
    </w:p>
    <w:p w:rsidR="0010457B" w:rsidRDefault="0010457B" w:rsidP="008E7E47"/>
    <w:sectPr w:rsidR="0010457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79"/>
    <w:rsid w:val="0010457B"/>
    <w:rsid w:val="008E7E47"/>
    <w:rsid w:val="00F13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E51C"/>
  <w15:chartTrackingRefBased/>
  <w15:docId w15:val="{21D35651-3E35-4D7A-84A2-B02DB9BB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13C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C79"/>
    <w:rPr>
      <w:rFonts w:ascii="Times New Roman" w:eastAsia="Times New Roman" w:hAnsi="Times New Roman" w:cs="Times New Roman"/>
      <w:b/>
      <w:bCs/>
      <w:kern w:val="36"/>
      <w:sz w:val="48"/>
      <w:szCs w:val="48"/>
    </w:rPr>
  </w:style>
  <w:style w:type="paragraph" w:customStyle="1" w:styleId="meta">
    <w:name w:val="meta"/>
    <w:basedOn w:val="Normal"/>
    <w:rsid w:val="00F13C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3C79"/>
    <w:rPr>
      <w:color w:val="0000FF"/>
      <w:u w:val="single"/>
    </w:rPr>
  </w:style>
  <w:style w:type="paragraph" w:customStyle="1" w:styleId="wp-caption-text">
    <w:name w:val="wp-caption-text"/>
    <w:basedOn w:val="Normal"/>
    <w:rsid w:val="00F13C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13C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682186">
      <w:bodyDiv w:val="1"/>
      <w:marLeft w:val="0"/>
      <w:marRight w:val="0"/>
      <w:marTop w:val="0"/>
      <w:marBottom w:val="0"/>
      <w:divBdr>
        <w:top w:val="none" w:sz="0" w:space="0" w:color="auto"/>
        <w:left w:val="none" w:sz="0" w:space="0" w:color="auto"/>
        <w:bottom w:val="none" w:sz="0" w:space="0" w:color="auto"/>
        <w:right w:val="none" w:sz="0" w:space="0" w:color="auto"/>
      </w:divBdr>
      <w:divsChild>
        <w:div w:id="270211885">
          <w:marLeft w:val="0"/>
          <w:marRight w:val="0"/>
          <w:marTop w:val="0"/>
          <w:marBottom w:val="0"/>
          <w:divBdr>
            <w:top w:val="none" w:sz="0" w:space="0" w:color="auto"/>
            <w:left w:val="none" w:sz="0" w:space="0" w:color="auto"/>
            <w:bottom w:val="single" w:sz="6" w:space="0" w:color="EEEEEE"/>
            <w:right w:val="none" w:sz="0" w:space="0" w:color="auto"/>
          </w:divBdr>
        </w:div>
        <w:div w:id="312685657">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2018-03-08T08:11:00Z</dcterms:created>
  <dcterms:modified xsi:type="dcterms:W3CDTF">2018-08-12T18:11:00Z</dcterms:modified>
</cp:coreProperties>
</file>