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A3" w:rsidRPr="00B812A3" w:rsidRDefault="00B812A3" w:rsidP="00B812A3">
      <w:pPr xmlns:w="http://schemas.openxmlformats.org/wordprocessingml/2006/main">
        <w:spacing w:after="0"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</w:rPr>
        <w:t xml:space="preserve">वाहकाविरुद्ध खटला - भरपाई - नॉन-डिलिव्हरी/वस्तूंच्या वितरणात विलंब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तक्रारीचे स्वरूप: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b/>
          <w:bCs/>
          <w:smallCaps/>
          <w:color w:val="333333"/>
          <w:sz w:val="28"/>
          <w:szCs w:val="28"/>
        </w:rPr>
        <w:t xml:space="preserve">डिलिव्हरी करण्यात </w:t>
      </w:r>
      <w:r xmlns:w="http://schemas.openxmlformats.org/wordprocessingml/2006/main" w:rsidRPr="00B812A3">
        <w:rPr>
          <w:rFonts w:ascii="Arial" w:eastAsia="Times New Roman" w:hAnsi="Arial" w:cs="Arial"/>
          <w:b/>
          <w:bCs/>
          <w:smallCaps/>
          <w:color w:val="333333"/>
          <w:sz w:val="28"/>
          <w:szCs w:val="28"/>
        </w:rPr>
        <w:t xml:space="preserve">उशीर केल्याबद्दल वाहकाविरुद्ध नुकसानभरपाईसाठी दावा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B812A3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: </w:t>
      </w: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जिथे मालाचा वाहक वस्तूंच्या वितरणास विलंब लावतो किंवा पाठवलेल्या मालाची डिलिव्हरी न करण्यास कारणीभूत ठरतो - तेव्हापासून 3 वर्षांच्या आत नुकसान भरपाईसाठी दावा दाखल केला जाऊ शकतो. भारतीय मर्यादा कायदा, 1963 च्या कलम 11 अन्वये, जेव्हा वस्तू वितरित केल्या पाहिजेत.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b/>
          <w:bCs/>
          <w:smallCaps/>
          <w:color w:val="333333"/>
          <w:sz w:val="28"/>
          <w:szCs w:val="28"/>
          <w:bdr w:val="single" w:sz="8" w:space="0" w:color="auto" w:frame="1"/>
        </w:rPr>
        <w:t xml:space="preserve">आराम प्रार्थना केली: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(एखाद्याच्या प्रकरणातील तथ्यांना योग्य आणि लागू होईल)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अ) प्रतिवादीला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B812A3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"____" प्रदर्शनात </w:t>
      </w: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फिर्यादीला जोडलेल्या दाव्याच्या तपशिलानुसार, </w:t>
      </w: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. _ _______ भरण्याचे आदेश दिले जावेत </w:t>
      </w:r>
      <w:proofErr xmlns:w="http://schemas.openxmlformats.org/wordprocessingml/2006/main" w:type="gramEnd"/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;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b) प्रतिवादीला खटला भरल्याच्या तारखेपासून, निकालाच्या तारखेपर्यंत @12%, सूटच्या रकमेवर व्याज देण्याचे आदेश दिले जावेत; आणि पुढील व्याज @6% निकालाच्या तारखेपासून पेमेंट होईपर्यंत.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c) माननीय न्यायालयाला असे घोषित करण्यात आनंद होत आहे की __________ </w:t>
      </w:r>
      <w:proofErr xmlns:w="http://schemas.openxmlformats.org/wordprocessingml/2006/main" w:type="gramStart"/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_ ( </w:t>
      </w:r>
      <w:proofErr xmlns:w="http://schemas.openxmlformats.org/wordprocessingml/2006/main" w:type="gramEnd"/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घोषणा, ज्याच्या अनुपस्थितीत फिर्यादीचे हक्क निराश झाले आहेत);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d) प्रतिवादींना </w:t>
      </w:r>
      <w:proofErr xmlns:w="http://schemas.openxmlformats.org/wordprocessingml/2006/main" w:type="spellStart"/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कृती करण्यापासून (काही कृत्ये करण्यापासून कायमचे प्रतिबंधित) कायमस्वरूपी मनाई केली जाईल, अशी कृत्ये जी अन्यथा वादीच्या अधिकारांना बाधित करतील, किंवा अशी कृत्ये, जी अन्यथा वादीच्या अधिकारांच्या विरुद्ध चालतील </w:t>
      </w: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.</w:t>
      </w:r>
      <w:proofErr xmlns:w="http://schemas.openxmlformats.org/wordprocessingml/2006/main" w:type="spellEnd"/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e) प्रतिवादींना __________ "विशिष्ट कृत्ये करण्यासाठी" अनिवार्य आदेशाद्वारे आदेश दिले जावेत आणि आदेश दिले जावे;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अंतरिम आणि जाहिरात-अंतरिम सवलत: खटल्याची सुनावणी आणि अंतिम निकाल प्रलंबित, माननीय न्यायालयाने न्यायाचा शेवटचा पराभव होण्यापासून रोखण्यासाठी, आनंदी व्हा -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f) वरील दाव्याची सुनावणी आणि अंतिम निकाल बाकी असताना, माननीय न्यायालयाने, CPC, 1908 च्या 75 आणि O.26 अन्वये अधिकारांच्या थकबाकीच्या वापरात, न्यायालयीन आयुक्तांची नियुक्ती करण्यास आनंदित होऊन, वैज्ञानिक , तांत्रिक किंवा तज्ञ तपासणी; किंवा मालमत्तेची विक्री करणे जी जलद आणि नैसर्गिक क्षय होण्याच्या अधीन आहे आणि जी खटल्याचा निर्णय होईपर्यंत न्यायालयाच्या ताब्यात आहे; किंवा इतर कोणतेही मंत्री कार्य करणे;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g) प्रार्थना कलमांच्या संदर्भात अंतरिम/अंतरिम सवलत _____ वर नमूद केल्याप्रमाणे.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h) पुढील आणि इतर सवलती या माननीय न्यायालयास खटल्याच्या परिस्थितीत योग्य आणि योग्य वाटतील.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b/>
          <w:bCs/>
          <w:smallCaps/>
          <w:color w:val="333333"/>
          <w:sz w:val="28"/>
          <w:szCs w:val="28"/>
          <w:bdr w:val="single" w:sz="8" w:space="0" w:color="auto" w:frame="1"/>
        </w:rPr>
        <w:t xml:space="preserve">प्रकरणातील वस्तुस्थिती: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वादी, अत्यंत आदरपूर्वक असे सादर करतात की, या दाव्यात प्रार्थना करण्यात आलेल्या मदतीच्या स्वरूपाचा विचार करून, खालील तथ्ये येथे वादाशी जुळतात; आणि, या वस्तुस्थितींच्या अस्तित्वाचे किंवा </w:t>
      </w:r>
      <w:proofErr xmlns:w="http://schemas.openxmlformats.org/wordprocessingml/2006/main" w:type="spellStart"/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अस्तित्वाचे वाजवी समाधान </w:t>
      </w:r>
      <w:proofErr xmlns:w="http://schemas.openxmlformats.org/wordprocessingml/2006/main" w:type="spellEnd"/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, जसे की, या तथ्यांचे, वादींना त्यांच्या बाजूने निकाल देण्यास पात्र ठरू </w:t>
      </w:r>
      <w:proofErr xmlns:w="http://schemas.openxmlformats.org/wordprocessingml/2006/main" w:type="spellStart"/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शकते </w:t>
      </w:r>
      <w:proofErr xmlns:w="http://schemas.openxmlformats.org/wordprocessingml/2006/main" w:type="spellEnd"/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. घटनाक्रम / घटनांची साखळी, ज्यामुळे सध्याची परिस्थिती निर्माण झाली आहे आणि वादींना या माननीय न्यायालयाकडून काही सवलत मिळविण्यास विवश केले आहे. </w:t>
      </w:r>
      <w:r xmlns:w="http://schemas.openxmlformats.org/wordprocessingml/2006/main" w:rsidRPr="00B812A3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[घटनांच्या कालक्रमानुसार/साखळीत, खालील तथ्ये स्पष्ट शब्दांत, योग्य वेळी मांडली पाहिजेत.]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1. विशिष्ट वस्तूंच्या वाहतुकीसाठी प्रतिवादीच्या सेवांचा लाभ घेण्यात आला हे दर्शविणारी वस्तुस्थिती;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2. मालाचे मूल्य, मालाचे वजन आणि माप, वाहून नेण्यात आलेल्या मालावर काही असल्यास खुणा;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3. वाहकावर माल लोड करण्याची तारीख: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4. गंतव्य स्थान / माल वितरणाचे ठिकाण: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5. ज्या वेळेत माल सामान्यतः गंतव्यस्थानी पोहोचतो: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6. ज्या तारखेला सूटचा माल गंतव्यस्थानी पोहोचला: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7. ज्या तारखा/ तारखा वादी किंवा त्याच्या एजंटला मालाची डिलिव्हरी नाकारण्यात आली: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8. उपरोक्त विलंबामुळे किंवा पाठवलेल्या मालाची डिलिव्हरी न केल्यामुळे फिर्यादीला नुकसान किंवा इजा झाल्याचे दर्शविणारी तथ्ये: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[घोषणेच्या स्वरूपातील कोणत्याही सवलतीचा दावा करण्यासाठी </w:t>
      </w: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] फिर्यादीला काही कायदेशीर स्थिती, किंवा काही मालमत्तेवर, किंवा कोणत्याही स्वरूपाच्या कोणत्याही अधिकाराचा हक्क आहे हे दर्शविणारी तथ्ये; आणि प्रतिवादी काही कृती करत आहे हे दर्शवणारी तथ्ये आणि परिस्थिती ज्याद्वारे प्रतिवादी वादीचे असे अधिकार नाकारतो;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[कायमच्या आदेशाच्या स्वरूपातील कोणत्याही सवलतीचा दावा करण्यासाठी] </w:t>
      </w: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फिर्यादीला काही कायदेशीर स्थिती, किंवा काही मालमत्तेवर, किंवा कोणत्याही स्वरूपाच्या कोणत्याही अधिकाराचा हक्क आहे हे दर्शवणारे तथ्य; आणि प्रतिवादी काही कृती करत आहे ज्याद्वारे प्रतिवादी वादीच्या अशा अधिकारांमध्ये हस्तक्षेप करतो हे दर्शवणारी तथ्ये आणि परिस्थिती;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[अनिवार्य आदेशाच्या स्वरूपातील कोणत्याही सवलतीचा दावा करण्यासाठी </w:t>
      </w:r>
      <w:r xmlns:w="http://schemas.openxmlformats.org/wordprocessingml/2006/main" w:rsidRPr="00B812A3">
        <w:rPr>
          <w:rFonts w:ascii="Arial" w:eastAsia="Times New Roman" w:hAnsi="Arial" w:cs="Arial"/>
          <w:color w:val="333333"/>
          <w:sz w:val="28"/>
          <w:szCs w:val="28"/>
        </w:rPr>
        <w:t xml:space="preserve">] प्रतिवादी कायद्यानुसार किंवा कराराच्या अंतर्गत, काही कृत्ये करण्यासाठी, ज्याकडे तो दुर्लक्ष करत आहे, आणि न्यायालये अशा कृत्यांच्या अंमलबजावणीसाठी सक्ती करू शकतात हे दर्शवणारे तथ्य , आणि अशा कृत्यांचे कार्यप्रदर्शन दाव्याच्या अंतिम निकालापर्यंत प्रलंबित असणे आवश्यक आहे आणि अशा कृत्यांच्या कामगिरीमध्ये अयशस्वी झाल्यास खटला निष्फळ होऊ शकतो.</w:t>
      </w:r>
    </w:p>
    <w:p w:rsidR="00B812A3" w:rsidRPr="00B812A3" w:rsidRDefault="00B812A3" w:rsidP="00B812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B812A3" w:rsidRPr="00B812A3" w:rsidRDefault="00B812A3" w:rsidP="00B812A3">
      <w:pPr xmlns:w="http://schemas.openxmlformats.org/wordprocessingml/2006/main">
        <w:spacing w:after="7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xmlns:w="http://schemas.openxmlformats.org/wordprocessingml/2006/main" w:rsidRPr="00B812A3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दावा केलेल्या रिलीफच्या स्वरूपाच्या संदर्भात इतर कोणतेही तथ्यात्मक तर्क.</w:t>
      </w:r>
    </w:p>
    <w:p w:rsidR="003768C2" w:rsidRPr="00B812A3" w:rsidRDefault="003768C2">
      <w:pPr>
        <w:rPr>
          <w:rFonts w:ascii="Arial" w:hAnsi="Arial" w:cs="Arial"/>
          <w:sz w:val="28"/>
          <w:szCs w:val="28"/>
        </w:rPr>
      </w:pPr>
    </w:p>
    <w:sectPr w:rsidR="003768C2" w:rsidRPr="00B812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A3"/>
    <w:rsid w:val="003768C2"/>
    <w:rsid w:val="00B8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02194-C695-4A2B-B88F-D836631D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1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2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81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1182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6385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6952726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402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40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81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8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61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22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807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33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2021-02-05T01:15:00Z</dcterms:created>
  <dcterms:modified xsi:type="dcterms:W3CDTF">2021-02-05T01:19:00Z</dcterms:modified>
</cp:coreProperties>
</file>