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4D" w:rsidRPr="0053148C" w:rsidRDefault="005D4A4D" w:rsidP="005D4A4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D4A4D">
        <w:rPr>
          <w:rFonts w:ascii="Verdana" w:eastAsia="Times New Roman" w:hAnsi="Verdana" w:cs="Times New Roman"/>
          <w:b/>
          <w:bCs/>
          <w:color w:val="000000"/>
          <w:sz w:val="18"/>
          <w:szCs w:val="18"/>
        </w:rPr>
        <w:br xmlns:w="http://schemas.openxmlformats.org/wordprocessingml/2006/main"/>
      </w:r>
      <w:r xmlns:w="http://schemas.openxmlformats.org/wordprocessingml/2006/main" w:rsidR="0053148C" w:rsidRPr="0053148C">
        <w:rPr>
          <w:rFonts w:eastAsia="Times New Roman" w:cs="Times New Roman"/>
          <w:b/>
          <w:bCs/>
          <w:color w:val="000000"/>
          <w:sz w:val="40"/>
          <w:szCs w:val="40"/>
        </w:rPr>
        <w:t xml:space="preserve">शनि नियुक्ती निवड </w:t>
      </w:r>
      <w:proofErr xmlns:w="http://schemas.openxmlformats.org/wordprocessingml/2006/main" w:type="spellStart"/>
      <w:r xmlns:w="http://schemas.openxmlformats.org/wordprocessingml/2006/main" w:rsidRPr="0053148C">
        <w:rPr>
          <w:rFonts w:eastAsia="Times New Roman" w:cs="Times New Roman"/>
          <w:b/>
          <w:bCs/>
          <w:color w:val="000000"/>
          <w:sz w:val="40"/>
          <w:szCs w:val="40"/>
        </w:rPr>
        <w:t xml:space="preserve">पंचायत</w:t>
      </w:r>
      <w:proofErr xmlns:w="http://schemas.openxmlformats.org/wordprocessingml/2006/main" w:type="spellEnd"/>
      <w:r xmlns:w="http://schemas.openxmlformats.org/wordprocessingml/2006/main" w:rsidRPr="0053148C">
        <w:rPr>
          <w:rFonts w:eastAsia="Times New Roman" w:cs="Times New Roman"/>
          <w:b/>
          <w:bCs/>
          <w:color w:val="000000"/>
          <w:sz w:val="40"/>
          <w:szCs w:val="40"/>
        </w:rPr>
        <w:t xml:space="preserve"> </w:t>
      </w:r>
      <w:proofErr xmlns:w="http://schemas.openxmlformats.org/wordprocessingml/2006/main" w:type="spellStart"/>
      <w:r xmlns:w="http://schemas.openxmlformats.org/wordprocessingml/2006/main" w:rsidRPr="0053148C">
        <w:rPr>
          <w:rFonts w:eastAsia="Times New Roman" w:cs="Times New Roman"/>
          <w:b/>
          <w:bCs/>
          <w:color w:val="000000"/>
          <w:sz w:val="40"/>
          <w:szCs w:val="40"/>
        </w:rPr>
        <w:t xml:space="preserve">पक्षपात</w:t>
      </w:r>
      <w:proofErr xmlns:w="http://schemas.openxmlformats.org/wordprocessingml/2006/main" w:type="spellEnd"/>
      <w:r xmlns:w="http://schemas.openxmlformats.org/wordprocessingml/2006/main" w:rsidRPr="0053148C">
        <w:rPr>
          <w:rFonts w:eastAsia="Times New Roman" w:cs="Times New Roman"/>
          <w:b/>
          <w:bCs/>
          <w:color w:val="000000"/>
          <w:sz w:val="40"/>
          <w:szCs w:val="40"/>
        </w:rPr>
        <w:t xml:space="preserve"> </w:t>
      </w:r>
    </w:p>
    <w:p w:rsidR="005D4A4D" w:rsidRPr="005D4A4D" w:rsidRDefault="005D4A4D" w:rsidP="005D4A4D">
      <w:pPr>
        <w:shd w:val="clear" w:color="auto" w:fill="FFFFFF"/>
        <w:spacing w:after="240" w:line="240" w:lineRule="auto"/>
        <w:jc w:val="center"/>
        <w:rPr>
          <w:rFonts w:ascii="Verdana" w:eastAsia="Times New Roman" w:hAnsi="Verdana" w:cs="Times New Roman"/>
          <w:color w:val="000000"/>
          <w:sz w:val="18"/>
          <w:szCs w:val="18"/>
        </w:rPr>
      </w:pPr>
    </w:p>
    <w:p w:rsidR="005D4A4D" w:rsidRPr="005D4A4D" w:rsidRDefault="005D4A4D" w:rsidP="005D4A4D">
      <w:pPr>
        <w:spacing w:after="240" w:line="240" w:lineRule="auto"/>
        <w:rPr>
          <w:rFonts w:ascii="Verdana" w:eastAsia="Times New Roman" w:hAnsi="Verdana" w:cs="Times New Roman"/>
          <w:b/>
          <w:bCs/>
          <w:color w:val="000000"/>
          <w:sz w:val="18"/>
          <w:szCs w:val="18"/>
          <w:shd w:val="clear" w:color="auto" w:fill="FFFFFF"/>
        </w:rPr>
      </w:pP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चेन्नई येथे माननीय TN राज्य प्रशासकीय न्यायाधिकरणासमोर</w:t>
      </w:r>
    </w:p>
    <w:p w:rsidR="005D4A4D" w:rsidRPr="0053148C" w:rsidRDefault="005D4A4D" w:rsidP="0053148C">
      <w:pPr>
        <w:spacing w:after="240" w:line="360" w:lineRule="auto"/>
        <w:rPr>
          <w:rFonts w:eastAsia="Times New Roman" w:cs="Times New Roman"/>
          <w:bCs/>
          <w:color w:val="000000"/>
          <w:shd w:val="clear" w:color="auto" w:fill="FFFFFF"/>
        </w:rPr>
      </w:pP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2004 चा _____</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विरुद्ध</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प्रतिसादकर्ते</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TN प्रशासकीय न्यायाधिकरण कायदा, 1985 च्या कलम 19 </w:t>
      </w:r>
      <w:r xmlns:w="http://schemas.openxmlformats.org/wordprocessingml/2006/main" w:rsidRPr="0053148C">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अर्ज</w:t>
      </w:r>
      <w:proofErr xmlns:w="http://schemas.openxmlformats.org/wordprocessingml/2006/main" w:type="gramStart"/>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चेन्नई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द्वारे, वकील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1.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पक्षांच्या मेमोमध्ये दिलेल्या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अर्जदाराचे तपशील . 2.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प्रतिसादकर्त्यांचे तपशील .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3. अस्पष्ट आदेश: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प्रतिवादी क्रमांक 4, (परिशिष्ट अ __) द्वारे जारी केलेल्या खंडन आदेशामुळे अर्जदार नाराज झाला आहे ज्याद्वारे त्याने प्रतिवादी क्रमांक 5 ची ग्रामपंचायत म्हणून नियुक्ती केली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प्रतिवादी क्रमांक 5 मध्ये त्याचा नातेवाईक असल्याने तो प्रतिवादी क्रमांक 4 चा ___________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हा निषेधार्ह आदेश मनमानी, बेकायदेशीर,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घटनात्मक हक्क आणि नैसर्गिक न्याय यांचे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उल्लंघन करणारा आहे आणि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सत्तेच्या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रंगीत वापरात जारी करण्यात आला आहे.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4. अधिकार क्षेत्र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जे अर्जदार घोषित करतो की विषय या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5. मर्यादा: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6. प्रकरणातील तथ्ये: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6.1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अर्जदाराने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असे सादर केले की ______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6.2 की प्रतिवादी राज्याने त्याच्या अधिसूचने क्रमांक __________ दिनांक _____ द्वारे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पद संबंधित ग्राम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प्रधानाने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भरण्यासाठी प्रतिवादी क्रमांक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_____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पंचायतीला अधिकृत केले आहे.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(परिशिष्ट A-2)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6.3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प्रतिवादी क्र. _____ द्वारे पत्र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क्र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_____ दिनांक _____ (A-1) यांनी प्रतिवादी क्र. 4 ला विशेषत: सूचित केले आहे की ग्रामपंचायत सहाय्यकांची नियुक्ती करताना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वरील पदासाठी उमेदवार वडील, आजोबा,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सासरे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काका </w:t>
      </w:r>
      <w:r xmlns:w="http://schemas.openxmlformats.org/wordprocessingml/2006/main" w:rsidRPr="0053148C">
        <w:rPr>
          <w:rFonts w:eastAsia="Times New Roman" w:cs="Times New Roman"/>
          <w:bCs/>
          <w:color w:val="000000"/>
          <w:shd w:val="clear" w:color="auto" w:fill="FFFFFF"/>
        </w:rPr>
        <w:t xml:space="preserve">नसावेत याची विशेष काळजी घेतली जाईल.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मुलगा, मुलगी, नातू, भाऊ, पुतण्या, मेहुणा किंवा मेहुणा, पत्नी, बहीण, पंचायतीच्या कोणत्याही अधिकारी/सदस्यांचा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जावई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A-1 मागचे मुख्य कारण म्हणजे घराणेशाही आणि </w:t>
      </w:r>
      <w:r xmlns:w="http://schemas.openxmlformats.org/wordprocessingml/2006/main" w:rsidRPr="0053148C">
        <w:rPr>
          <w:rFonts w:eastAsia="Times New Roman" w:cs="Times New Roman"/>
          <w:bCs/>
          <w:color w:val="000000"/>
          <w:shd w:val="clear" w:color="auto" w:fill="FFFFFF"/>
        </w:rPr>
        <w:t xml:space="preserve">पक्षपात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टाळणे आणि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म्हणून नियुक्ती करताना पारदर्शकता आणि न्याय्य भूमिका सुनिश्चित करणे.</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_ त्यामुळे वरील सूचना भारतीय राज्यघटनेच्या कलम 14 आणि 16 च्या अनुषंगाने आहेत.</w:t>
      </w:r>
    </w:p>
    <w:p w:rsidR="005D4A4D" w:rsidRPr="001F5FD1" w:rsidRDefault="005D4A4D" w:rsidP="005314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1F5FD1">
        <w:rPr>
          <w:rFonts w:eastAsia="Times New Roman" w:cs="Times New Roman"/>
          <w:b/>
          <w:bCs/>
          <w:color w:val="000000"/>
          <w:shd w:val="clear" w:color="auto" w:fill="FFFFFF"/>
        </w:rPr>
        <w:t xml:space="preserve">ग्राउंड्स</w:t>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गैरप्रकार , भेदभावपूर्ण आणि बेकायदेशीर कृतींमुळे दुःखी झाल्याची भावना, अर्जदार खालील कारणास्तव 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53148C">
        <w:rPr>
          <w:rFonts w:eastAsia="Times New Roman" w:cs="Times New Roman"/>
          <w:bCs/>
          <w:color w:val="000000"/>
          <w:shd w:val="clear" w:color="auto" w:fill="FFFFFF"/>
        </w:rPr>
        <w:t xml:space="preserve">जो पूर्वग्रहाशिवाय आणि इतरांपेक्षा स्वतंत्र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 प्रतिवादी क्रमांक 4 ची चुकीची कृती ज्याद्वारे त्याने प्रतिवादी क्रमांक 5 ची ग्रामपंचायत म्हणून निवड करून नियुक्ती केली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हा मनमानी,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बेकायदेशीर, अतिविशिष्ट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भारतीय राज्यघटनेच्या कलम 14 आणि 16 विरुद्ध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नियम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आणि कायदे आणि नैसर्गिक न्यायाच्या विरोधात आहे.</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(b) अर्जदाराची योग्य प्रक्रिया पूर्ण करून A-2 मध्ये दिलेल्या तरतुदींनुसार निवड आणि नियुक्ती केलेली नाही.</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म्हणून प्रतिवादी क्रमांक 5 ची निवड आणि नियुक्ती करण्याची कृती</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पारदर्शकता आणि न्याय्य खेळापासून वंचित आहे आणि घराणेशाही आणि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पक्षपाताचा फटका बसतो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(d) प्रतिवादी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कृती, कृती आणि आचरणामुळे </w:t>
      </w:r>
      <w:r xmlns:w="http://schemas.openxmlformats.org/wordprocessingml/2006/main" w:rsidRPr="0053148C">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प्रतिसादकर्त्यांना लागू होते.</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ठरवून दिलेल्या कायद्याच्या सुयोग्य तत्त्वांच्या विरुद्ध आहे .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7. मागितलेली सवलत: म्हणून अर्जदाराने,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खालील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सवलत देण्यासाठी योग्य रिट, आदेश किंवा निर्देश जारी करण्यास तुमची प्रभुत्वाची इच्छा व्हावी अशी प्रार्थना करतो :-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(अ) आरोपित आदेश रद्द करा </w:t>
      </w:r>
      <w:r xmlns:w="http://schemas.openxmlformats.org/wordprocessingml/2006/main" w:rsidRPr="0053148C">
        <w:rPr>
          <w:rFonts w:eastAsia="Times New Roman" w:cs="Times New Roman"/>
          <w:bCs/>
          <w:color w:val="000000"/>
          <w:shd w:val="clear" w:color="auto" w:fill="FFFFFF"/>
        </w:rPr>
        <w:t xml:space="preserve">उत्तरदात्यांकडून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अनियंत्रितपणे,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चुकीच्या पद्धतीने आणि बेकायदेशीरपणे जारी केलेले;</w:t>
      </w:r>
      <w:proofErr xmlns:w="http://schemas.openxmlformats.org/wordprocessingml/2006/main" w:type="spellEnd"/>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पदासाठी अर्जदाराची निवड आणि नियुक्ती करण्यासाठी प्रतिवादी क्रमांक 4 ला निर्देश द्या</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A-2 च्या तरतुदींनुसार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सहाय्यक आणि अर्जदाराला प्रशिक्षणासाठी पाठवा;</w:t>
      </w:r>
      <w:proofErr xmlns:w="http://schemas.openxmlformats.org/wordprocessingml/2006/main" w:type="spellEnd"/>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(c) प्रतिवादींना 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न्यायाधिकरणाद्वारे अवलोकनासाठी सर्व संबंधित कागदपत्रे सादर करण्याचे निर्देश द्या;</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(d) या OA च्या खर्चास परवानगी द्या;</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अर्जदाराच्या बाजूने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कधीही प्रार्थना केली पाहिजे.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8. अंतरिम आदेश, प्रार्थना केल्यास: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म्हणून, अत्यंत आदरपूर्वक प्रार्थना केली जाते की OA च्या प्रलंबित असताना प्रतिवादी क्रमांक 4 ला प्रतिवादी क्रमांक 5 ला ग्रामपंचायत म्हणून सेवेत चालू ठेवण्यापासून प्रतिबंधित केले जावे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9. उपायांचा तपशील संपला: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11. कोर्ट फीचे तपशील: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12. निर्देशांकाचा तपशील: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चेन्नई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मार्फत, अधिवक्ता</w:t>
      </w: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D4A4D" w:rsidRPr="0053148C" w:rsidRDefault="005D4A4D" w:rsidP="0053148C">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53148C">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53148C">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5D4A4D" w:rsidRPr="0053148C" w:rsidRDefault="005D4A4D" w:rsidP="0053148C">
      <w:pPr>
        <w:spacing w:after="240" w:line="360" w:lineRule="auto"/>
        <w:rPr>
          <w:rFonts w:eastAsia="Times New Roman" w:cs="Times New Roman"/>
          <w:b/>
          <w:bCs/>
          <w:color w:val="000000"/>
          <w:sz w:val="40"/>
          <w:szCs w:val="40"/>
          <w:shd w:val="clear" w:color="auto" w:fill="FFFFFF"/>
        </w:rPr>
      </w:pP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2004 चा _____</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अर्जदार</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विरुद्ध</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प्रतिसादकर्ते</w:t>
      </w:r>
    </w:p>
    <w:p w:rsidR="005D4A4D" w:rsidRPr="0053148C" w:rsidRDefault="005D4A4D" w:rsidP="005314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53148C">
        <w:rPr>
          <w:rFonts w:eastAsia="Times New Roman" w:cs="Times New Roman"/>
          <w:b/>
          <w:bCs/>
          <w:color w:val="000000"/>
          <w:shd w:val="clear" w:color="auto" w:fill="FFFFFF"/>
        </w:rPr>
        <w:t xml:space="preserve">प्रतिज्ञापत्र</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_________________________, याद्वारे गंभीरपणे, कबूल करतो आणि खालीलप्रमाणे घोषित करतो:-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2. सोबतच्या अर्जातील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प्रतिवादी</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परिशिष्ट A-2/T</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क्रमांक _______</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गट विकास अधिकारी विकास विभाग कार्यालय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_______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दिनांक: _________.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_______ विषय: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नियुक्तीबाबत निर्देश</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संचालक, ग्रामीण विकास आणि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राज विभाग यांचे कार्यालयीन पत्र क्र._________ _______ दिनांक _____________ द्वारे, तुम्हाला याद्वारे सूचित करण्यात येते की तुम्ही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 करताना विशेष काळजी घ्याल.</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उमेदवार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हे वडील,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आजोबा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सासरे, काका, मुलगा, मुलगी, नातवंडे, भाऊ, पुतणे, मेहुणे किंवा मेहुणे, पत्नी, बहीण, जावई नसतात. </w:t>
      </w:r>
      <w:r xmlns:w="http://schemas.openxmlformats.org/wordprocessingml/2006/main" w:rsidRPr="0053148C">
        <w:rPr>
          <w:rFonts w:eastAsia="Times New Roman" w:cs="Times New Roman"/>
          <w:bCs/>
          <w:color w:val="000000"/>
          <w:shd w:val="clear" w:color="auto" w:fill="FFFFFF"/>
        </w:rPr>
        <w:t xml:space="preserve">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कोणत्याही अधिकार्‍यांचा/सदस्यांपैकी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आणि त्यांचे वय ५८ वर्षांपेक्षा जास्त नसावे.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सहाय्यक आयुक्त (विकास)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आणि गट विकास अधिकारी विकास गट _______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शेवटचा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_______ दिनांक _______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यांना प्रत पाठवली: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विकास अधिकारी,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___________ या सूचनांसह की 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परिवार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रजिस्टरमधून पुष्टी केल्यानंतर माहिती खाली स्वाक्षरीदारांना पाठवतील.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सहाय्यक आयुक्त (विकास)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आणि गटविकास अधिकारी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विकास ब्लॉक _______ </w:t>
      </w:r>
      <w:r xmlns:w="http://schemas.openxmlformats.org/wordprocessingml/2006/main" w:rsidR="0053148C">
        <w:rPr>
          <w:rFonts w:eastAsia="Times New Roman" w:cs="Times New Roman"/>
          <w:bCs/>
          <w:color w:val="000000"/>
          <w:shd w:val="clear" w:color="auto" w:fill="FFFFFF"/>
        </w:rPr>
        <w:t xml:space="preserve">__________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खरे भाषांतर</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परिशिष्ट A-2/T</w:t>
      </w:r>
    </w:p>
    <w:p w:rsidR="005D4A4D" w:rsidRPr="0053148C" w:rsidRDefault="005D4A4D" w:rsidP="0053148C">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खरे भाषांतर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_______ चे शासन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ग्रामीण विकास विभाग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_______ दिनांक _______</w:t>
      </w:r>
    </w:p>
    <w:p w:rsidR="005D4A4D" w:rsidRPr="0053148C" w:rsidRDefault="005D4A4D" w:rsidP="0053148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सूचना</w:t>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पंचायत राज कायदा, 1994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लागू केल्यानंतर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घटनेच्या 73 व्या दुरुस्तीनुसार, प्रक्रिया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राज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संस्थांना अधिक अधिकार आणि जबाबदाऱ्या प्रदान करते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आणि त्याचा परिणाम म्हणून अधिकार आणि जबाबदाऱ्या 15 विभाग ग्रामपंचायतीकडे हस्तांतरित करण्यात आले आहेत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कारण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विभागातील </w:t>
      </w: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 आणि विकास अधिकार्‍यांच्या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उपलब्धतेपेक्षा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संख्या कितीतरी जास्त आहे आणि म्हणून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अर्धवेळ व्यक्तींच्या सेवा देण्यासाठी </w:t>
      </w:r>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सहाय्यक योजना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विचार सुरू होता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1.1 म्हणून, तामिळनाडू सरकारने हा निर्णय घेतला आहे 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तामिळनाडू सरकारने अधिसूचित केलेल्या 50%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 जे 1461 मध्ये येतात, एक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खालील अटींवर करारावर नियुक्त केले जाऊ शकतात:-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I. उमेदवाराची किमान पात्रता मॅट्रिक उत्तीर्ण असावी.</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II. उमेदवार त्याच </w:t>
      </w:r>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असावा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III. या कामासाठी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केवळ अशा प्रौढ व्यक्तीची नियुक्ती करेल ज्याला त्या क्षेत्रात काम करण्याचे ज्ञान असेल आणि ते केवळ रोजगाराचे साधन म्हणून विचार करत नाहीत.</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IV किमान वयोमर्यादा 18 वर्षे असेल.</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V. अशा व्यक्तीचीच सहाय्यक म्हणून नियुक्ती करावी जी त्या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पंचायतीचे काम करण्यासाठी वेळ काढू शकेल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2.0 निवड प्रक्रिया आणि नियुक्ती.</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ग्रामपंचायत सहायकाच्या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नियुक्तीसाठी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संबंधित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पात्र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उमेदवारांकडून अर्ज मागवेल आणि ही सूचना ग्रामपंचायतीच्या सूचना फलकावर प्रदर्शित केली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जाईल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2.2 शैक्षणिक पात्रता आणि इतर पात्रता इत्यादी नमूद करणारा अर्ज साध्या कागदावर असावा. ग्रामपंचायतीची निवड आणि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नियुक्ती</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संबंधित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2.4 निवडलेल्या उमेदवाराने 10 दिवसांच्या आत कर्तव्यावर अहवाल न दिल्यास, प्रतीक्षा यादीतील पुढील उमेदवाराची निवड केली जाईल.</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अर्धवेळ कर्मचारी असेल आणि त्याला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म्हणून ओळखले जाईल.</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संबंधित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संबंधित ग्रामपंचायतीच्या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प्रधानाकडून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पत्र दिले जाईल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नियुक्ती पत्राची एक प्रत त्याच्या रेकॉर्डसाठी संबंधित गट विकास अधिकाऱ्यांकडे पाठवली जाईल.</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 सहाय्यकाची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 सुरुवातीला एक वर्षासाठी कराराच्या आधारे केली जाईल, ज्याचे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उमेदवाराच्या कामाच्या कौशल्याचे मूल्यमापन केल्यानंतर संबंधित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ग्रामपंचायतीकडून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वेळोवेळी नूतनीकरण केले जाईल .</w:t>
      </w:r>
      <w:proofErr xmlns:w="http://schemas.openxmlformats.org/wordprocessingml/2006/main" w:type="spellStart"/>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2.8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सहाय्यकावर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संपूर्ण प्रशासकीय नियंत्रण असेल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कर्तव्यात कसलाही निष्काळजीपणा/अनियमितता आढळल्यास,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त्याच्यावर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शिस्तभंगाची कारवाई करेल. </w:t>
      </w:r>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काम असेल तर</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समाधानकारक आढळले नाहीत, तर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त्यांना वैयक्तिक सुनावणीची संधी देऊन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ग्रामपंचायतीद्वारे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त्यांची सेवा समाप्त केली जाईल .</w:t>
      </w:r>
      <w:proofErr xmlns:w="http://schemas.openxmlformats.org/wordprocessingml/2006/main" w:type="spellStart"/>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2.9 या योजनेअंतर्गत नियुक्त केलेले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हे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कार्यालयात 3 तास काम करतील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त्याचे वेळापत्रक संबंधित पंचायतीद्वारे निश्चित केले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जाईल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3.0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सहाय्यकाची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कर्तव्ये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संबंधित ग्रामपंचायतीने दिलेली कामे आणि जबाबदाऱ्या पार पाडतील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जसे की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1.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आणि विकास अधिकारी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यांच्या कामात मदत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(अ)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नोंदी तयार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करणे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परिवार आणि विवाह नोंदणीची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देखभाल करताना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(c) जन्म-मृत्यू, IRDP किंवा विवाह प्रमाणपत्र जारी करताना.</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पंचायतीने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नियमांनुसार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घेतलेल्या निर्णयांच्या प्रती देणे .</w:t>
      </w:r>
      <w:proofErr xmlns:w="http://schemas.openxmlformats.org/wordprocessingml/2006/main" w:type="spellStart"/>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सभांच्या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कार्यवाहीचे लेखन करणे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आणि या सभांच्या ठरावांच्या प्रती संबंधितांना देणे.</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(f) निवडणुकीदरम्यान मतदार याद्या तयार करणे.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II. चे सहाय्य</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552F0F" w:rsidRDefault="005D4A4D" w:rsidP="005314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53148C">
        <w:rPr>
          <w:rFonts w:eastAsia="Times New Roman" w:cs="Times New Roman"/>
          <w:bCs/>
          <w:color w:val="000000"/>
          <w:shd w:val="clear" w:color="auto" w:fill="FFFFFF"/>
        </w:rPr>
        <w:t xml:space="preserve">(a) शिधापत्रिका जारी करताना.</w:t>
      </w:r>
      <w:r xmlns:w="http://schemas.openxmlformats.org/wordprocessingml/2006/main" w:rsidRPr="0053148C">
        <w:rPr>
          <w:rFonts w:eastAsia="Times New Roman" w:cs="Times New Roman"/>
          <w:bCs/>
          <w:color w:val="000000"/>
          <w:shd w:val="clear" w:color="auto" w:fill="FFFFFF"/>
        </w:rPr>
        <w:br xmlns:w="http://schemas.openxmlformats.org/wordprocessingml/2006/main"/>
      </w:r>
    </w:p>
    <w:p w:rsidR="00826920" w:rsidRPr="0053148C" w:rsidRDefault="005D4A4D" w:rsidP="0053148C">
      <w:pPr xmlns:w="http://schemas.openxmlformats.org/wordprocessingml/2006/main">
        <w:spacing w:line="360" w:lineRule="auto"/>
      </w:pPr>
      <w:r xmlns:w="http://schemas.openxmlformats.org/wordprocessingml/2006/main" w:rsidRPr="0053148C">
        <w:rPr>
          <w:rFonts w:eastAsia="Times New Roman" w:cs="Times New Roman"/>
          <w:bCs/>
          <w:color w:val="000000"/>
          <w:shd w:val="clear" w:color="auto" w:fill="FFFFFF"/>
        </w:rPr>
        <w:t xml:space="preserve">(b) संबंधितांना दिवाणी/फौजदारी प्रकरणांमध्ये समन्स जारी करणे.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II (अ)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ग्रामपंचायतीने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सोपविलेल्या इतर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बाबींमध्ये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3.2 प्रत्येक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संबंधित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ग्रामपंचायत आणि विकास अधिकार्‍यांना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राज कायद्याच्या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तरतुदींनुसार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दिलेल्या कामांची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माहिती देईल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 ग्रामपंचायत व विकास अधिकारी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सहायकाच्या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कामाचीही पाहणी करतील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4.0 मानधन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4.1 प्रत्येक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जिथे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नियुक्त करण्यात आला आहे, त्या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सहाय्यकास रुपये मानधन </w:t>
      </w:r>
      <w:r xmlns:w="http://schemas.openxmlformats.org/wordprocessingml/2006/main" w:rsidRPr="0053148C">
        <w:rPr>
          <w:rFonts w:eastAsia="Times New Roman" w:cs="Times New Roman"/>
          <w:bCs/>
          <w:color w:val="000000"/>
          <w:shd w:val="clear" w:color="auto" w:fill="FFFFFF"/>
        </w:rPr>
        <w:t xml:space="preserve">देईल .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राज्य सरकारने दिलेल्या मदतीपैकी 600/- दरमहा.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4.2 जेथे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पंचायतीला वाटते 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सेवा</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जास्त वेळ घ्यायचा असेल, तर संबंधित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स्वतःच्या स्रोतातून त्याला जास्त पैसे देईल.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5.0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प्रशिक्षण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5.1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ग्रामपंचायतीने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नियुक्त केलेल्या ग्रामपंचायत सहाय्यकांना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राज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विभागाकडून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किमान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30 दिवसांचे प्रशिक्षण दिले जाईल . 5.2 निवडलेल्या कोणत्याही उमेदवाराने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राज विभागाने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दिलेल्या प्रशिक्षणात सहभागी न झाल्यास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संबंधित ग्रामपंचायतीने दिलेले नियुक्ती पत्र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रद्द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करण्यात येईल. 6.0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सहाय्यकांच्या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नियुक्तीसाठी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निवड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6.1 प्रत्येक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ज्या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अंतर्गत ग्रामपंचायती आणि विकास अधिकारी नियुक्त आहेत, त्या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ग्रामपंचायतींमध्ये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सहाय्यकांची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 करण्याचा निर्णय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या योजनेंतर्गत ज्या पंचायतींची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लोकसंख्या कमी आहे अशा पंचायतींनाच देण्यात येईल, 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समिती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लक्षात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घेईल .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_ असे विकास गट जेथे </w:t>
      </w:r>
      <w:r xmlns:w="http://schemas.openxmlformats.org/wordprocessingml/2006/main" w:rsidRPr="0053148C">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संख्या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विषम आहे,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39, 41, 59, 61 इत्यादी दोन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व विकास अधिकार्‍यांना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सुपूर्द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केल्या जातील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एका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पंचायतीत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 केले जातील. कोणत्याही परिस्थितीत </w:t>
      </w:r>
      <w:r xmlns:w="http://schemas.openxmlformats.org/wordprocessingml/2006/main" w:rsidRPr="0053148C">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संख्या एकूण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निम्म्यापेक्षा जास्त असू नये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नियुक्त्यांसाठी</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सहाय्यकांनो ,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संघटन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फक्त एकदाच असेल आणि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कोणत्याही परिस्थितीत बदल किंवा पुनरावृत्ती होणार नाही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7.0 अडचणी दूर करणे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या योजनेच्या अंमलबजावणीत काही अडचण असल्यास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ती दूर करण्यासाठी राज्य सरकार योग्य त्या सुधारणा करेल.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तामिळनाडू सरकारच्या </w:t>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Commr.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-cm-सचिव (ग्रामीण विकास) यांच्या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आदेशानुसार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शेवटचा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______ दिनांक 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येथे कॉपी करा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53148C">
        <w:rPr>
          <w:rFonts w:eastAsia="Times New Roman" w:cs="Times New Roman"/>
          <w:bCs/>
          <w:color w:val="000000"/>
          <w:shd w:val="clear" w:color="auto" w:fill="FFFFFF"/>
        </w:rPr>
        <w:t xml:space="preserve">सर्व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ग्रामपंचायती</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 विकास गट ______.</w:t>
      </w:r>
      <w:proofErr xmlns:w="http://schemas.openxmlformats.org/wordprocessingml/2006/main" w:type="gramEnd"/>
      <w:r xmlns:w="http://schemas.openxmlformats.org/wordprocessingml/2006/main" w:rsidRPr="0053148C">
        <w:rPr>
          <w:rFonts w:eastAsia="Times New Roman" w:cs="Times New Roman"/>
          <w:bCs/>
          <w:color w:val="000000"/>
          <w:shd w:val="clear" w:color="auto" w:fill="FFFFFF"/>
        </w:rPr>
        <w:t xml:space="preserve">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2. सर्व ग्रामपंचायत </w:t>
      </w:r>
      <w:proofErr xmlns:w="http://schemas.openxmlformats.org/wordprocessingml/2006/main" w:type="spellStart"/>
      <w:r xmlns:w="http://schemas.openxmlformats.org/wordprocessingml/2006/main" w:rsidRPr="0053148C">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53148C">
        <w:rPr>
          <w:rFonts w:eastAsia="Times New Roman" w:cs="Times New Roman"/>
          <w:bCs/>
          <w:color w:val="000000"/>
          <w:shd w:val="clear" w:color="auto" w:fill="FFFFFF"/>
        </w:rPr>
        <w:t xml:space="preserve">गट विकास अधिकारी, विकास गट, 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सहायक आयुक्त, (विकास) आणि गट विकास अधिकारी, ______ </w:t>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br xmlns:w="http://schemas.openxmlformats.org/wordprocessingml/2006/main"/>
      </w:r>
      <w:r xmlns:w="http://schemas.openxmlformats.org/wordprocessingml/2006/main" w:rsidRPr="0053148C">
        <w:rPr>
          <w:rFonts w:eastAsia="Times New Roman" w:cs="Times New Roman"/>
          <w:bCs/>
          <w:color w:val="000000"/>
          <w:shd w:val="clear" w:color="auto" w:fill="FFFFFF"/>
        </w:rPr>
        <w:t xml:space="preserve">खरे भाषांतर</w:t>
      </w:r>
      <w:bookmarkStart xmlns:w="http://schemas.openxmlformats.org/wordprocessingml/2006/main" w:id="0" w:name="_GoBack"/>
      <w:bookmarkEnd xmlns:w="http://schemas.openxmlformats.org/wordprocessingml/2006/main" w:id="0"/>
    </w:p>
    <w:sectPr w:rsidR="00826920" w:rsidRPr="0053148C" w:rsidSect="0053148C">
      <w:headerReference w:type="default" r:id="rId7"/>
      <w:footerReference w:type="default" r:id="rId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A4D"/>
    <w:rsid w:val="00125E22"/>
    <w:rsid w:val="001F5FD1"/>
    <w:rsid w:val="00395F05"/>
    <w:rsid w:val="0053148C"/>
    <w:rsid w:val="00552F0F"/>
    <w:rsid w:val="005D4A4D"/>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0F"/>
    <w:pPr>
      <w:ind w:left="720"/>
      <w:contextualSpacing/>
    </w:pPr>
  </w:style>
</w:styles>
</file>

<file path=word/webSettings.xml><?xml version="1.0" encoding="utf-8"?>
<w:webSettings xmlns:r="http://schemas.openxmlformats.org/officeDocument/2006/relationships" xmlns:w="http://schemas.openxmlformats.org/wordprocessingml/2006/main">
  <w:divs>
    <w:div w:id="6346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087F-29E9-4450-935A-4D130B73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2018-03-07T13:48:00Z</dcterms:created>
  <dcterms:modified xsi:type="dcterms:W3CDTF">2018-09-12T01:31:00Z</dcterms:modified>
</cp:coreProperties>
</file>