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4E" w:rsidRPr="006B7E4E" w:rsidRDefault="009F3E5F" w:rsidP="009F3E5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B7E4E">
        <w:rPr>
          <w:rFonts w:eastAsia="Times New Roman" w:cs="Times New Roman"/>
          <w:b/>
          <w:bCs/>
          <w:color w:val="000000"/>
          <w:sz w:val="40"/>
          <w:szCs w:val="40"/>
        </w:rPr>
        <w:t xml:space="preserve">शक्ती रद्द करणे</w:t>
      </w:r>
    </w:p>
    <w:p w:rsidR="009F3E5F" w:rsidRPr="006B7E4E" w:rsidRDefault="009F3E5F" w:rsidP="009F3E5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B7E4E">
        <w:rPr>
          <w:rFonts w:eastAsia="Times New Roman" w:cs="Times New Roman"/>
          <w:b/>
          <w:bCs/>
          <w:color w:val="000000"/>
          <w:sz w:val="40"/>
          <w:szCs w:val="40"/>
        </w:rPr>
        <w:t xml:space="preserve">वकील 2</w:t>
      </w:r>
    </w:p>
    <w:p w:rsidR="00403F44" w:rsidRP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t xml:space="preserve">ज्यांच्याकडे ही प्रेझेंट्स येतील त्यांच्यासाठी,</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मी, एए…………………………………………………………………</w:t>
      </w:r>
    </w:p>
    <w:p w:rsidR="00403F44" w:rsidRPr="006B7E4E" w:rsidRDefault="00403F44"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 </w:t>
      </w:r>
      <w:proofErr xmlns:w="http://schemas.openxmlformats.org/wordprocessingml/2006/main" w:type="gramStart"/>
      <w:r xmlns:w="http://schemas.openxmlformats.org/wordprocessingml/2006/main" w:rsidRPr="006B7E4E">
        <w:rPr>
          <w:rFonts w:eastAsia="Times New Roman" w:cs="Times New Roman"/>
          <w:bCs/>
          <w:color w:val="000000"/>
          <w:sz w:val="20"/>
          <w:szCs w:val="20"/>
          <w:shd w:val="clear" w:color="auto" w:fill="FFFFFF"/>
        </w:rPr>
        <w:t xml:space="preserve">s/o </w:t>
      </w:r>
      <w:proofErr xmlns:w="http://schemas.openxmlformats.org/wordprocessingml/2006/main" w:type="gramEnd"/>
      <w:r xmlns:w="http://schemas.openxmlformats.org/wordprocessingml/2006/main" w:rsidRPr="006B7E4E">
        <w:rPr>
          <w:rFonts w:eastAsia="Times New Roman" w:cs="Times New Roman"/>
          <w:bCs/>
          <w:color w:val="000000"/>
          <w:sz w:val="20"/>
          <w:szCs w:val="20"/>
          <w:shd w:val="clear" w:color="auto" w:fill="FFFFFF"/>
        </w:rPr>
        <w:t xml:space="preserve">………………………………………………………………</w:t>
      </w:r>
    </w:p>
    <w:p w:rsidR="006B7E4E" w:rsidRDefault="00403F44"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 </w:t>
      </w:r>
      <w:proofErr xmlns:w="http://schemas.openxmlformats.org/wordprocessingml/2006/main" w:type="spellStart"/>
      <w:r xmlns:w="http://schemas.openxmlformats.org/wordprocessingml/2006/main" w:rsidRPr="006B7E4E">
        <w:rPr>
          <w:rFonts w:eastAsia="Times New Roman" w:cs="Times New Roman"/>
          <w:bCs/>
          <w:color w:val="000000"/>
          <w:sz w:val="20"/>
          <w:szCs w:val="20"/>
          <w:shd w:val="clear" w:color="auto" w:fill="FFFFFF"/>
        </w:rPr>
        <w:t xml:space="preserve">रेसी </w:t>
      </w:r>
      <w:proofErr xmlns:w="http://schemas.openxmlformats.org/wordprocessingml/2006/main" w:type="spellEnd"/>
      <w:r xmlns:w="http://schemas.openxmlformats.org/wordprocessingml/2006/main" w:rsidRPr="006B7E4E">
        <w:rPr>
          <w:rFonts w:eastAsia="Times New Roman" w:cs="Times New Roman"/>
          <w:bCs/>
          <w:color w:val="000000"/>
          <w:sz w:val="20"/>
          <w:szCs w:val="20"/>
          <w:shd w:val="clear" w:color="auto" w:fill="FFFFFF"/>
        </w:rPr>
        <w:t xml:space="preserve">……………………………………. </w:t>
      </w:r>
      <w:bookmarkStart xmlns:w="http://schemas.openxmlformats.org/wordprocessingml/2006/main" w:id="0" w:name="_GoBack"/>
      <w:bookmarkEnd xmlns:w="http://schemas.openxmlformats.org/wordprocessingml/2006/main" w:id="0"/>
      <w:r xmlns:w="http://schemas.openxmlformats.org/wordprocessingml/2006/main" w:rsidR="009F3E5F" w:rsidRPr="006B7E4E">
        <w:rPr>
          <w:rFonts w:eastAsia="Times New Roman" w:cs="Times New Roman"/>
          <w:bCs/>
          <w:color w:val="000000"/>
          <w:sz w:val="20"/>
          <w:szCs w:val="20"/>
          <w:shd w:val="clear" w:color="auto" w:fill="FFFFFF"/>
        </w:rPr>
        <w:t xml:space="preserve">.,………………………….. शुभेच्छा </w:t>
      </w:r>
      <w:proofErr xmlns:w="http://schemas.openxmlformats.org/wordprocessingml/2006/main" w:type="gramStart"/>
      <w:r xmlns:w="http://schemas.openxmlformats.org/wordprocessingml/2006/main" w:rsidR="009F3E5F" w:rsidRPr="006B7E4E">
        <w:rPr>
          <w:rFonts w:eastAsia="Times New Roman" w:cs="Times New Roman"/>
          <w:bCs/>
          <w:color w:val="000000"/>
          <w:sz w:val="20"/>
          <w:szCs w:val="20"/>
          <w:shd w:val="clear" w:color="auto" w:fill="FFFFFF"/>
        </w:rPr>
        <w:t xml:space="preserve">पाठवा </w:t>
      </w:r>
      <w:proofErr xmlns:w="http://schemas.openxmlformats.org/wordprocessingml/2006/main" w:type="gramEnd"/>
      <w:r xmlns:w="http://schemas.openxmlformats.org/wordprocessingml/2006/main" w:rsidR="009F3E5F" w:rsidRPr="006B7E4E">
        <w:rPr>
          <w:rFonts w:eastAsia="Times New Roman" w:cs="Times New Roman"/>
          <w:bCs/>
          <w:color w:val="000000"/>
          <w:sz w:val="20"/>
          <w:szCs w:val="20"/>
          <w:shd w:val="clear" w:color="auto" w:fill="FFFFFF"/>
        </w:rPr>
        <w:t xml:space="preserve">:</w:t>
      </w:r>
    </w:p>
    <w:p w:rsidR="006B7E4E" w:rsidRDefault="006B7E4E"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जेथे</w:t>
      </w:r>
    </w:p>
    <w:p w:rsidR="00403F44" w:rsidRP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 माझ्या हाताखालील पॉवर ऑफ </w:t>
      </w:r>
      <w:proofErr xmlns:w="http://schemas.openxmlformats.org/wordprocessingml/2006/main" w:type="gramStart"/>
      <w:r xmlns:w="http://schemas.openxmlformats.org/wordprocessingml/2006/main" w:rsidRPr="006B7E4E">
        <w:rPr>
          <w:rFonts w:eastAsia="Times New Roman" w:cs="Times New Roman"/>
          <w:bCs/>
          <w:color w:val="000000"/>
          <w:sz w:val="20"/>
          <w:szCs w:val="20"/>
          <w:shd w:val="clear" w:color="auto" w:fill="FFFFFF"/>
        </w:rPr>
        <w:t xml:space="preserve">अॅटर्नीद्वारे </w:t>
      </w:r>
      <w:proofErr xmlns:w="http://schemas.openxmlformats.org/wordprocessingml/2006/main" w:type="gramEnd"/>
      <w:r xmlns:w="http://schemas.openxmlformats.org/wordprocessingml/2006/main" w:rsidRPr="006B7E4E">
        <w:rPr>
          <w:rFonts w:eastAsia="Times New Roman" w:cs="Times New Roman"/>
          <w:bCs/>
          <w:color w:val="000000"/>
          <w:sz w:val="20"/>
          <w:szCs w:val="20"/>
          <w:shd w:val="clear" w:color="auto" w:fill="FFFFFF"/>
        </w:rPr>
        <w:t xml:space="preserve">, ________, 20 _______ च्या ________ दिवशी</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403F44" w:rsidRP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मी बीबीची नियुक्ती केली ………………………………………………………………………</w:t>
      </w:r>
    </w:p>
    <w:p w:rsidR="00403F44" w:rsidRPr="006B7E4E" w:rsidRDefault="00403F44"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proofErr xmlns:w="http://schemas.openxmlformats.org/wordprocessingml/2006/main" w:type="gramStart"/>
      <w:r xmlns:w="http://schemas.openxmlformats.org/wordprocessingml/2006/main" w:rsidRPr="006B7E4E">
        <w:rPr>
          <w:rFonts w:eastAsia="Times New Roman" w:cs="Times New Roman"/>
          <w:bCs/>
          <w:color w:val="000000"/>
          <w:sz w:val="20"/>
          <w:szCs w:val="20"/>
          <w:shd w:val="clear" w:color="auto" w:fill="FFFFFF"/>
        </w:rPr>
        <w:t xml:space="preserve">s/o </w:t>
      </w:r>
      <w:proofErr xmlns:w="http://schemas.openxmlformats.org/wordprocessingml/2006/main" w:type="gramEnd"/>
      <w:r xmlns:w="http://schemas.openxmlformats.org/wordprocessingml/2006/main" w:rsidRPr="006B7E4E">
        <w:rPr>
          <w:rFonts w:eastAsia="Times New Roman" w:cs="Times New Roman"/>
          <w:bCs/>
          <w:color w:val="000000"/>
          <w:sz w:val="20"/>
          <w:szCs w:val="20"/>
          <w:shd w:val="clear" w:color="auto" w:fill="FFFFFF"/>
        </w:rPr>
        <w:t xml:space="preserve">……………………………………………………………………………………….…</w:t>
      </w:r>
    </w:p>
    <w:p w:rsidR="00403F44" w:rsidRPr="006B7E4E" w:rsidRDefault="00403F44"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proofErr xmlns:w="http://schemas.openxmlformats.org/wordprocessingml/2006/main" w:type="spellStart"/>
      <w:r xmlns:w="http://schemas.openxmlformats.org/wordprocessingml/2006/main" w:rsidRPr="006B7E4E">
        <w:rPr>
          <w:rFonts w:eastAsia="Times New Roman" w:cs="Times New Roman"/>
          <w:bCs/>
          <w:color w:val="000000"/>
          <w:sz w:val="20"/>
          <w:szCs w:val="20"/>
          <w:shd w:val="clear" w:color="auto" w:fill="FFFFFF"/>
        </w:rPr>
        <w:t xml:space="preserve">रेसी </w:t>
      </w:r>
      <w:proofErr xmlns:w="http://schemas.openxmlformats.org/wordprocessingml/2006/main" w:type="spellEnd"/>
      <w:r xmlns:w="http://schemas.openxmlformats.org/wordprocessingml/2006/main" w:rsidRPr="006B7E4E">
        <w:rPr>
          <w:rFonts w:eastAsia="Times New Roman" w:cs="Times New Roman"/>
          <w:bCs/>
          <w:color w:val="000000"/>
          <w:sz w:val="20"/>
          <w:szCs w:val="20"/>
          <w:shd w:val="clear" w:color="auto" w:fill="FFFFFF"/>
        </w:rPr>
        <w:t xml:space="preserve">……………………………………………………………………………….</w:t>
      </w:r>
    </w:p>
    <w:p w:rsidR="00403F44" w:rsidRPr="006B7E4E" w:rsidRDefault="00403F44" w:rsidP="006B7E4E">
      <w:pPr>
        <w:spacing w:after="0" w:line="360" w:lineRule="auto"/>
        <w:jc w:val="both"/>
        <w:rPr>
          <w:rFonts w:eastAsia="Times New Roman" w:cs="Times New Roman"/>
          <w:bCs/>
          <w:color w:val="000000"/>
          <w:sz w:val="20"/>
          <w:szCs w:val="20"/>
          <w:shd w:val="clear" w:color="auto" w:fill="FFFFFF"/>
        </w:rPr>
      </w:pPr>
    </w:p>
    <w:p w:rsid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माझे कायदेशीर वकील, माझ्यासाठी आणि माझ्या नावाने खालील कृत्ये, कृत्ये आणि गोष्टी करणे, म्हणजेच (शक्‍तींचे पठण); </w:t>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t xml:space="preserve">आता या डीडद्वारे मी, उक्त प्रिन्सिपल, या भेटवस्तूंद्वारे उक्त पॉवर ऑफ अॅटर्नी पूर्णपणे रद्द करतो आणि त्याद्वारे व्यक्त किंवा निहित प्रत्येक अधिकार किंवा अधिकार:</w:t>
      </w:r>
    </w:p>
    <w:p w:rsidR="006B7E4E" w:rsidRDefault="006B7E4E" w:rsidP="006B7E4E">
      <w:pPr>
        <w:spacing w:after="0" w:line="360" w:lineRule="auto"/>
        <w:jc w:val="both"/>
        <w:rPr>
          <w:rFonts w:eastAsia="Times New Roman" w:cs="Times New Roman"/>
          <w:bCs/>
          <w:color w:val="000000"/>
          <w:sz w:val="20"/>
          <w:szCs w:val="20"/>
          <w:shd w:val="clear" w:color="auto" w:fill="FFFFFF"/>
        </w:rPr>
      </w:pPr>
    </w:p>
    <w:p w:rsid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असे असले तरी, या भेटवस्तूंद्वारे ती रद्द करण्याआधी, उक्त पॉवर ऑफ अॅटर्नीद्वारे व्यक्त केलेल्या कोणत्याही सामर्थ्याने किंवा अधिकारामुळे सांगितलेल्या मुखत्यारपत्राने केलेले कोणतेही कृत्य महाभियोग किंवा अवैध ठरणार नाही, अशी कोणतीही कृती येथे समाविष्ट केलेली नाही. या वकिलाला कळवले आहे. </w:t>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t xml:space="preserve">ज्याच्या साक्षीने मी,</w:t>
      </w:r>
    </w:p>
    <w:p w:rsid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proofErr xmlns:w="http://schemas.openxmlformats.org/wordprocessingml/2006/main" w:type="gramStart"/>
      <w:r xmlns:w="http://schemas.openxmlformats.org/wordprocessingml/2006/main" w:rsidRPr="006B7E4E">
        <w:rPr>
          <w:rFonts w:eastAsia="Times New Roman" w:cs="Times New Roman"/>
          <w:bCs/>
          <w:color w:val="000000"/>
          <w:sz w:val="20"/>
          <w:szCs w:val="20"/>
          <w:shd w:val="clear" w:color="auto" w:fill="FFFFFF"/>
        </w:rPr>
        <w:t xml:space="preserve">सांगितलेल्या </w:t>
      </w:r>
      <w:proofErr xmlns:w="http://schemas.openxmlformats.org/wordprocessingml/2006/main" w:type="gramEnd"/>
      <w:r xmlns:w="http://schemas.openxmlformats.org/wordprocessingml/2006/main" w:rsidRPr="006B7E4E">
        <w:rPr>
          <w:rFonts w:eastAsia="Times New Roman" w:cs="Times New Roman"/>
          <w:bCs/>
          <w:color w:val="000000"/>
          <w:sz w:val="20"/>
          <w:szCs w:val="20"/>
          <w:shd w:val="clear" w:color="auto" w:fill="FFFFFF"/>
        </w:rPr>
        <w:t xml:space="preserve">AA., येथे ________ वाजता स्वाक्षरी केली आहे, ________, 20 _____ या ________ दिवशी</w:t>
      </w:r>
    </w:p>
    <w:p w:rsidR="006B7E4E" w:rsidRDefault="009F3E5F" w:rsidP="006B7E4E">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6B7E4E">
        <w:rPr>
          <w:rFonts w:eastAsia="Times New Roman" w:cs="Times New Roman"/>
          <w:bCs/>
          <w:color w:val="000000"/>
          <w:sz w:val="20"/>
          <w:szCs w:val="20"/>
          <w:shd w:val="clear" w:color="auto" w:fill="FFFFFF"/>
        </w:rPr>
        <w:t xml:space="preserve">साक्षीदार: </w:t>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t xml:space="preserve">एस.डी. AA.,</w:t>
      </w:r>
    </w:p>
    <w:p w:rsidR="009A5F3A" w:rsidRPr="006B7E4E" w:rsidRDefault="009F3E5F" w:rsidP="006B7E4E">
      <w:pPr xmlns:w="http://schemas.openxmlformats.org/wordprocessingml/2006/main">
        <w:spacing w:after="0" w:line="360" w:lineRule="auto"/>
        <w:jc w:val="both"/>
        <w:rPr>
          <w:sz w:val="20"/>
          <w:szCs w:val="20"/>
        </w:rPr>
      </w:pPr>
      <w:proofErr xmlns:w="http://schemas.openxmlformats.org/wordprocessingml/2006/main" w:type="spellStart"/>
      <w:proofErr xmlns:w="http://schemas.openxmlformats.org/wordprocessingml/2006/main" w:type="gramStart"/>
      <w:r xmlns:w="http://schemas.openxmlformats.org/wordprocessingml/2006/main" w:rsidRPr="006B7E4E">
        <w:rPr>
          <w:rFonts w:eastAsia="Times New Roman" w:cs="Times New Roman"/>
          <w:bCs/>
          <w:color w:val="000000"/>
          <w:sz w:val="20"/>
          <w:szCs w:val="20"/>
          <w:shd w:val="clear" w:color="auto" w:fill="FFFFFF"/>
        </w:rPr>
        <w:t xml:space="preserve">एक्झिक्युटंट </w:t>
      </w:r>
      <w:proofErr xmlns:w="http://schemas.openxmlformats.org/wordprocessingml/2006/main" w:type="spellEnd"/>
      <w:r xmlns:w="http://schemas.openxmlformats.org/wordprocessingml/2006/main" w:rsidRPr="006B7E4E">
        <w:rPr>
          <w:rFonts w:eastAsia="Times New Roman" w:cs="Times New Roman"/>
          <w:bCs/>
          <w:color w:val="000000"/>
          <w:sz w:val="20"/>
          <w:szCs w:val="20"/>
          <w:shd w:val="clear" w:color="auto" w:fill="FFFFFF"/>
        </w:rPr>
        <w:t xml:space="preserve">.</w:t>
      </w:r>
      <w:proofErr xmlns:w="http://schemas.openxmlformats.org/wordprocessingml/2006/main" w:type="gramEnd"/>
      <w:r xmlns:w="http://schemas.openxmlformats.org/wordprocessingml/2006/main" w:rsidRPr="006B7E4E">
        <w:rPr>
          <w:rFonts w:eastAsia="Times New Roman" w:cs="Times New Roman"/>
          <w:bCs/>
          <w:color w:val="000000"/>
          <w:sz w:val="20"/>
          <w:szCs w:val="20"/>
          <w:shd w:val="clear" w:color="auto" w:fill="FFFFFF"/>
        </w:rPr>
        <w:t xml:space="preserve"> </w:t>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6B7E4E">
        <w:rPr>
          <w:rFonts w:eastAsia="Times New Roman" w:cs="Times New Roman"/>
          <w:bCs/>
          <w:color w:val="000000"/>
          <w:sz w:val="20"/>
          <w:szCs w:val="20"/>
          <w:shd w:val="clear" w:color="auto" w:fill="FFFFFF"/>
        </w:rPr>
        <w:t xml:space="preserve">जेव्हा मूळ मुखत्यारपत्राची नोंदणी केली जाते, तेव्हा मागे घेण्याचे साधन देखील नोंदणीकृत केले जावे आणि अशा स्थितीत रद्दीकरणाच्या डीडमध्ये मूळ डीडच्या नोंदणीचा संपूर्ण तपशील जोडला जावा.</w:t>
      </w:r>
    </w:p>
    <w:sectPr w:rsidR="009A5F3A" w:rsidRPr="006B7E4E" w:rsidSect="00092915">
      <w:headerReference w:type="default" r:id="rId7"/>
      <w:footerReference w:type="default" r:id="rId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F3E5F"/>
    <w:rsid w:val="00092915"/>
    <w:rsid w:val="001A450E"/>
    <w:rsid w:val="00403F44"/>
    <w:rsid w:val="006B7E4E"/>
    <w:rsid w:val="009A5F3A"/>
    <w:rsid w:val="009F3E5F"/>
    <w:rsid w:val="00DC2D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03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7B8E-7EDA-45DC-8DCC-E5376AF7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2018-03-07T12:43:00Z</dcterms:created>
  <dcterms:modified xsi:type="dcterms:W3CDTF">2018-09-06T16:20:00Z</dcterms:modified>
</cp:coreProperties>
</file>