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F0" w:rsidRDefault="00B61BF0" w:rsidP="00B61BF0">
      <w:pPr>
        <w:spacing w:line="0" w:lineRule="atLeast"/>
        <w:ind w:left="3560"/>
        <w:rPr>
          <w:rFonts w:ascii="Bookman Old Style" w:eastAsia="Bookman Old Style" w:hAnsi="Bookman Old Style"/>
          <w:b/>
          <w:sz w:val="24"/>
        </w:rPr>
      </w:pPr>
    </w:p>
    <w:p w:rsidR="00B61BF0" w:rsidRDefault="00B61BF0" w:rsidP="00B61BF0">
      <w:pPr>
        <w:spacing w:line="344" w:lineRule="exact"/>
        <w:rPr>
          <w:rFonts w:ascii="Times New Roman" w:eastAsia="Times New Roman" w:hAnsi="Times New Roman"/>
          <w:sz w:val="24"/>
        </w:rPr>
      </w:pPr>
    </w:p>
    <w:p w:rsidR="00B61BF0" w:rsidRPr="00B61BF0" w:rsidRDefault="00B61BF0" w:rsidP="00B61BF0">
      <w:pPr xmlns:w="http://schemas.openxmlformats.org/wordprocessingml/2006/main">
        <w:rPr>
          <w:rFonts w:ascii="Arial" w:hAnsi="Arial"/>
          <w:b/>
          <w:sz w:val="32"/>
        </w:rPr>
      </w:pPr>
      <w:bookmarkStart xmlns:w="http://schemas.openxmlformats.org/wordprocessingml/2006/main" w:id="0" w:name="_GoBack"/>
      <w:r xmlns:w="http://schemas.openxmlformats.org/wordprocessingml/2006/main" w:rsidRPr="00B61BF0">
        <w:rPr>
          <w:rFonts w:ascii="Arial" w:hAnsi="Arial"/>
          <w:b/>
          <w:sz w:val="32"/>
        </w:rPr>
        <w:t xml:space="preserve">अध्यक्षांनी अहवाल:</w:t>
      </w:r>
    </w:p>
    <w:bookmarkEnd w:id="0"/>
    <w:p w:rsidR="00B61BF0" w:rsidRDefault="00B61BF0" w:rsidP="00B61BF0">
      <w:pPr>
        <w:spacing w:line="0" w:lineRule="atLeast"/>
        <w:ind w:left="3560"/>
        <w:rPr>
          <w:rFonts w:ascii="Bookman Old Style" w:eastAsia="Bookman Old Style" w:hAnsi="Bookman Old Style"/>
          <w:b/>
          <w:sz w:val="24"/>
        </w:rPr>
      </w:pPr>
    </w:p>
    <w:p w:rsidR="00B61BF0" w:rsidRDefault="00B61BF0" w:rsidP="00B61BF0">
      <w:pPr xmlns:w="http://schemas.openxmlformats.org/wordprocessingml/2006/main">
        <w:spacing w:line="0" w:lineRule="atLeast"/>
        <w:ind w:left="356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क्रमांक AMG 6</w:t>
      </w:r>
    </w:p>
    <w:p w:rsidR="00B61BF0" w:rsidRDefault="00B61BF0" w:rsidP="00B61BF0">
      <w:pPr>
        <w:spacing w:line="123" w:lineRule="exact"/>
        <w:rPr>
          <w:rFonts w:ascii="Times New Roman" w:eastAsia="Times New Roman" w:hAnsi="Times New Roman"/>
          <w:sz w:val="24"/>
        </w:rPr>
      </w:pPr>
    </w:p>
    <w:p w:rsidR="00B61BF0" w:rsidRDefault="00B61BF0" w:rsidP="00B61BF0">
      <w:pPr xmlns:w="http://schemas.openxmlformats.org/wordprocessingml/2006/main">
        <w:spacing w:line="0" w:lineRule="atLeast"/>
        <w:ind w:left="336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[नियम ९(२) नुसार]</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339" w:lineRule="exact"/>
        <w:rPr>
          <w:rFonts w:ascii="Times New Roman" w:eastAsia="Times New Roman" w:hAnsi="Times New Roman"/>
          <w:sz w:val="24"/>
        </w:rPr>
      </w:pPr>
    </w:p>
    <w:tbl>
      <w:tblPr>
        <w:tblW w:w="0" w:type="auto"/>
        <w:tblInd w:w="2340" w:type="dxa"/>
        <w:tblLayout w:type="fixed"/>
        <w:tblCellMar>
          <w:left w:w="0" w:type="dxa"/>
          <w:right w:w="0" w:type="dxa"/>
        </w:tblCellMar>
        <w:tblLook w:val="04A0" w:firstRow="1" w:lastRow="0" w:firstColumn="1" w:lastColumn="0" w:noHBand="0" w:noVBand="1"/>
      </w:tblPr>
      <w:tblGrid>
        <w:gridCol w:w="3520"/>
        <w:gridCol w:w="1080"/>
      </w:tblGrid>
      <w:tr w:rsidR="00B61BF0" w:rsidTr="00B61BF0">
        <w:trPr>
          <w:trHeight w:val="282"/>
        </w:trPr>
        <w:tc>
          <w:tcPr>
            <w:tcW w:w="3520" w:type="dxa"/>
            <w:vAlign w:val="bottom"/>
            <w:hideMark/>
          </w:tcPr>
          <w:p w:rsidR="00B61BF0" w:rsidRDefault="00B61BF0">
            <w:pPr xmlns:w="http://schemas.openxmlformats.org/wordprocessingml/2006/main">
              <w:spacing w:line="0" w:lineRule="atLeast"/>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कंपनीची याचिका क्रमांक......</w:t>
            </w:r>
          </w:p>
        </w:tc>
        <w:tc>
          <w:tcPr>
            <w:tcW w:w="1080" w:type="dxa"/>
            <w:vAlign w:val="bottom"/>
            <w:hideMark/>
          </w:tcPr>
          <w:p w:rsidR="00B61BF0" w:rsidRDefault="00B61BF0">
            <w:pPr xmlns:w="http://schemas.openxmlformats.org/wordprocessingml/2006/main">
              <w:spacing w:line="0" w:lineRule="atLeast"/>
              <w:ind w:left="40"/>
              <w:rPr>
                <w:rFonts w:ascii="Bookman Old Style" w:eastAsia="Bookman Old Style" w:hAnsi="Bookman Old Style"/>
                <w:b/>
                <w:w w:val="97"/>
                <w:sz w:val="24"/>
              </w:rPr>
            </w:pPr>
            <w:r xmlns:w="http://schemas.openxmlformats.org/wordprocessingml/2006/main">
              <w:rPr>
                <w:rFonts w:ascii="Bookman Old Style" w:eastAsia="Bookman Old Style" w:hAnsi="Bookman Old Style"/>
                <w:b/>
                <w:w w:val="97"/>
                <w:sz w:val="24"/>
              </w:rPr>
              <w:t xml:space="preserve">20 च्या.....</w:t>
            </w:r>
          </w:p>
        </w:tc>
      </w:tr>
    </w:tbl>
    <w:p w:rsidR="00B61BF0" w:rsidRDefault="00B61BF0" w:rsidP="00B61BF0">
      <w:pPr>
        <w:spacing w:line="141" w:lineRule="exact"/>
        <w:rPr>
          <w:rFonts w:ascii="Times New Roman" w:eastAsia="Times New Roman" w:hAnsi="Times New Roman"/>
          <w:sz w:val="24"/>
        </w:rPr>
      </w:pPr>
    </w:p>
    <w:p w:rsidR="00B61BF0" w:rsidRDefault="00B61BF0" w:rsidP="00B61BF0">
      <w:pPr xmlns:w="http://schemas.openxmlformats.org/wordprocessingml/2006/main">
        <w:spacing w:line="0" w:lineRule="atLeast"/>
        <w:ind w:left="314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 </w:t>
      </w:r>
      <w:proofErr xmlns:w="http://schemas.openxmlformats.org/wordprocessingml/2006/main" w:type="gramStart"/>
      <w:r xmlns:w="http://schemas.openxmlformats.org/wordprocessingml/2006/main">
        <w:rPr>
          <w:rFonts w:ascii="Bookman Old Style" w:eastAsia="Bookman Old Style" w:hAnsi="Bookman Old Style"/>
          <w:b/>
          <w:sz w:val="24"/>
        </w:rPr>
        <w:t xml:space="preserve">.अर्जदार </w:t>
      </w:r>
      <w:proofErr xmlns:w="http://schemas.openxmlformats.org/wordprocessingml/2006/main" w:type="gramEnd"/>
      <w:r xmlns:w="http://schemas.openxmlformats.org/wordprocessingml/2006/main">
        <w:rPr>
          <w:rFonts w:ascii="Bookman Old Style" w:eastAsia="Bookman Old Style" w:hAnsi="Bookman Old Style"/>
          <w:b/>
          <w:sz w:val="24"/>
        </w:rPr>
        <w:t xml:space="preserve">(चे)</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344" w:lineRule="exact"/>
        <w:rPr>
          <w:rFonts w:ascii="Times New Roman" w:eastAsia="Times New Roman" w:hAnsi="Times New Roman"/>
          <w:sz w:val="24"/>
        </w:rPr>
      </w:pPr>
    </w:p>
    <w:p w:rsidR="00B61BF0" w:rsidRDefault="00B61BF0" w:rsidP="00B61BF0">
      <w:pPr xmlns:w="http://schemas.openxmlformats.org/wordprocessingml/2006/main">
        <w:spacing w:line="0" w:lineRule="atLeast"/>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अध्यक्षांनी अहवाल:</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326" w:lineRule="exact"/>
        <w:rPr>
          <w:rFonts w:ascii="Times New Roman" w:eastAsia="Times New Roman" w:hAnsi="Times New Roman"/>
          <w:sz w:val="24"/>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 ______ या माननीय न्यायाधिकरणाने वरील नावाच्या कंपनीच्या (डिबेंचर धारक किंवा पहिले डिबेंचर धारक किंवा द्वितीय डिबेंचर धारक किंवा असुरक्षित कर्जदार किंवा सुरक्षित कर्जदार किंवा प्राधान्य भागधारक किंवा इक्विटी भागधारक) च्या बैठकीचे अध्यक्ष म्हणून काम करण्यासाठी नियुक्त केलेली व्यक्ती , त्यांना वैयक्तिकरित्या बजावलेल्या नोटीसद्वारे आणि तारखेच्या जाहिरातीद्वारे बोलावले गेले.</w:t>
      </w:r>
    </w:p>
    <w:p w:rsidR="00B61BF0" w:rsidRDefault="00B61BF0" w:rsidP="00B61BF0">
      <w:pPr>
        <w:spacing w:line="6" w:lineRule="exact"/>
        <w:rPr>
          <w:rFonts w:ascii="Times New Roman" w:eastAsia="Times New Roman" w:hAnsi="Times New Roman"/>
          <w:sz w:val="24"/>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20 ................................... चा </w:t>
      </w:r>
      <w:proofErr xmlns:w="http://schemas.openxmlformats.org/wordprocessingml/2006/main" w:type="gramEnd"/>
      <w:r xmlns:w="http://schemas.openxmlformats.org/wordprocessingml/2006/main">
        <w:rPr>
          <w:rFonts w:ascii="Bookman Old Style" w:eastAsia="Bookman Old Style" w:hAnsi="Bookman Old Style"/>
          <w:sz w:val="24"/>
        </w:rPr>
        <w:t xml:space="preserve">दिवस </w:t>
      </w:r>
      <w:proofErr xmlns:w="http://schemas.openxmlformats.org/wordprocessingml/2006/main" w:type="gramStart"/>
      <w:r xmlns:w="http://schemas.openxmlformats.org/wordprocessingml/2006/main">
        <w:rPr>
          <w:rFonts w:ascii="Bookman Old Style" w:eastAsia="Bookman Old Style" w:hAnsi="Bookman Old Style"/>
          <w:sz w:val="24"/>
        </w:rPr>
        <w:t xml:space="preserve">, आणि </w:t>
      </w:r>
      <w:proofErr xmlns:w="http://schemas.openxmlformats.org/wordprocessingml/2006/main" w:type="gramStart"/>
      <w:r xmlns:w="http://schemas.openxmlformats.org/wordprocessingml/2006/main">
        <w:rPr>
          <w:rFonts w:ascii="Bookman Old Style" w:eastAsia="Bookman Old Style" w:hAnsi="Bookman Old Style"/>
          <w:sz w:val="24"/>
        </w:rPr>
        <w:t xml:space="preserve">.. </w:t>
      </w:r>
      <w:proofErr xmlns:w="http://schemas.openxmlformats.org/wordprocessingml/2006/main" w:type="gramEnd"/>
      <w:r xmlns:w="http://schemas.openxmlformats.org/wordprocessingml/2006/main">
        <w:rPr>
          <w:rFonts w:ascii="Bookman Old Style" w:eastAsia="Bookman Old Style" w:hAnsi="Bookman Old Style"/>
          <w:sz w:val="24"/>
        </w:rPr>
        <w:t xml:space="preserve">20... रोजी </w:t>
      </w:r>
      <w:proofErr xmlns:w="http://schemas.openxmlformats.org/wordprocessingml/2006/main" w:type="gramStart"/>
      <w:r xmlns:w="http://schemas.openxmlformats.org/wordprocessingml/2006/main">
        <w:rPr>
          <w:rFonts w:ascii="Bookman Old Style" w:eastAsia="Bookman Old Style" w:hAnsi="Bookman Old Style"/>
          <w:sz w:val="24"/>
        </w:rPr>
        <w:t xml:space="preserve">... येथे आयोजित </w:t>
      </w:r>
      <w:proofErr xmlns:w="http://schemas.openxmlformats.org/wordprocessingml/2006/main" w:type="gramEnd"/>
      <w:r xmlns:w="http://schemas.openxmlformats.org/wordprocessingml/2006/main">
        <w:rPr>
          <w:rFonts w:ascii="Bookman Old Style" w:eastAsia="Bookman Old Style" w:hAnsi="Bookman Old Style"/>
          <w:sz w:val="24"/>
        </w:rPr>
        <w:t xml:space="preserve">याद्वारे या माननीय न्यायाधिकरणाला खालीलप्रमाणे अहवाल द्या:</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326" w:lineRule="exact"/>
        <w:rPr>
          <w:rFonts w:ascii="Times New Roman" w:eastAsia="Times New Roman" w:hAnsi="Times New Roman"/>
          <w:sz w:val="24"/>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1. उक्‍त कंपनीच्‍या बैठकीला वैयक्तिकरित्या किंवा प्रॉक्‍सीद्वारे (येथे कर्जदारांची संख्‍या किंवा कर्जदारांचा वर्ग किंवा सदस्‍यांची संख्‍या किंवा सदस्‍यांची संख्‍या नमूद करा) एकत्रितपणे (येथे कर्ज किंवा डिबेंचरचे एकूण मूल्य नमूद करा, जेथे मीटिंग कर्जदारांची होती आणि समभागांची एकूण संख्या आणि मूल्य, जेथे मीटिंग सभासदांची होती, ज्यांनी मीटिंगला उपस्थित होते).</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330" w:lineRule="exact"/>
        <w:rPr>
          <w:rFonts w:ascii="Times New Roman" w:eastAsia="Times New Roman" w:hAnsi="Times New Roman"/>
          <w:sz w:val="24"/>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2. तडजोड किंवा मांडणी मी सभेला वाचून दाखवली आणि समजावून सांगितली, आणि त्या सभेला सादर केलेला प्रश्न असा होता की</w:t>
      </w:r>
    </w:p>
    <w:tbl>
      <w:tblPr>
        <w:tblW w:w="0" w:type="auto"/>
        <w:tblLayout w:type="fixed"/>
        <w:tblCellMar>
          <w:left w:w="0" w:type="dxa"/>
          <w:right w:w="0" w:type="dxa"/>
        </w:tblCellMar>
        <w:tblLook w:val="04A0" w:firstRow="1" w:lastRow="0" w:firstColumn="1" w:lastColumn="0" w:noHBand="0" w:noVBand="1"/>
      </w:tblPr>
      <w:tblGrid>
        <w:gridCol w:w="1920"/>
        <w:gridCol w:w="1800"/>
        <w:gridCol w:w="1740"/>
        <w:gridCol w:w="360"/>
        <w:gridCol w:w="600"/>
        <w:gridCol w:w="1460"/>
        <w:gridCol w:w="920"/>
        <w:gridCol w:w="480"/>
      </w:tblGrid>
      <w:tr w:rsidR="00B61BF0" w:rsidTr="00B61BF0">
        <w:trPr>
          <w:trHeight w:val="281"/>
        </w:trPr>
        <w:tc>
          <w:tcPr>
            <w:tcW w:w="5460" w:type="dxa"/>
            <w:gridSpan w:val="3"/>
            <w:vAlign w:val="bottom"/>
            <w:hideMark/>
          </w:tcPr>
          <w:p w:rsidR="00B61BF0" w:rsidRDefault="00B61BF0">
            <w:pPr xmlns:w="http://schemas.openxmlformats.org/wordprocessingml/2006/main">
              <w:spacing w:line="281"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(येथे धनको किंवा सदस्यांचा वर्ग सांगा</w:t>
            </w:r>
          </w:p>
        </w:tc>
        <w:tc>
          <w:tcPr>
            <w:tcW w:w="360" w:type="dxa"/>
            <w:vAlign w:val="bottom"/>
            <w:hideMark/>
          </w:tcPr>
          <w:p w:rsidR="00B61BF0" w:rsidRDefault="00B61BF0">
            <w:pPr xmlns:w="http://schemas.openxmlformats.org/wordprocessingml/2006/main">
              <w:spacing w:line="281" w:lineRule="exact"/>
              <w:ind w:left="100"/>
              <w:rPr>
                <w:rFonts w:ascii="Bookman Old Style" w:eastAsia="Bookman Old Style" w:hAnsi="Bookman Old Style"/>
                <w:w w:val="90"/>
                <w:sz w:val="24"/>
              </w:rPr>
            </w:pPr>
            <w:r xmlns:w="http://schemas.openxmlformats.org/wordprocessingml/2006/main">
              <w:rPr>
                <w:rFonts w:ascii="Bookman Old Style" w:eastAsia="Bookman Old Style" w:hAnsi="Bookman Old Style"/>
                <w:w w:val="90"/>
                <w:sz w:val="24"/>
              </w:rPr>
              <w:t xml:space="preserve">म्हणून</w:t>
            </w:r>
          </w:p>
        </w:tc>
        <w:tc>
          <w:tcPr>
            <w:tcW w:w="600" w:type="dxa"/>
            <w:vAlign w:val="bottom"/>
            <w:hideMark/>
          </w:tcPr>
          <w:p w:rsidR="00B61BF0" w:rsidRDefault="00B61BF0">
            <w:pPr xmlns:w="http://schemas.openxmlformats.org/wordprocessingml/2006/main">
              <w:spacing w:line="281" w:lineRule="exact"/>
              <w:ind w:left="18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द</w:t>
            </w:r>
          </w:p>
        </w:tc>
        <w:tc>
          <w:tcPr>
            <w:tcW w:w="1460" w:type="dxa"/>
            <w:vAlign w:val="bottom"/>
            <w:hideMark/>
          </w:tcPr>
          <w:p w:rsidR="00B61BF0" w:rsidRDefault="00B61BF0">
            <w:pPr xmlns:w="http://schemas.openxmlformats.org/wordprocessingml/2006/main">
              <w:spacing w:line="281" w:lineRule="exac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केस शकते</w:t>
            </w:r>
          </w:p>
        </w:tc>
        <w:tc>
          <w:tcPr>
            <w:tcW w:w="920" w:type="dxa"/>
            <w:vAlign w:val="bottom"/>
            <w:hideMark/>
          </w:tcPr>
          <w:p w:rsidR="00B61BF0" w:rsidRDefault="00B61BF0">
            <w:pPr xmlns:w="http://schemas.openxmlformats.org/wordprocessingml/2006/main">
              <w:spacing w:line="281" w:lineRule="exact"/>
              <w:jc w:val="center"/>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असणे) चे</w:t>
            </w:r>
          </w:p>
        </w:tc>
        <w:tc>
          <w:tcPr>
            <w:tcW w:w="480" w:type="dxa"/>
            <w:vAlign w:val="bottom"/>
            <w:hideMark/>
          </w:tcPr>
          <w:p w:rsidR="00B61BF0" w:rsidRDefault="00B61BF0">
            <w:pPr xmlns:w="http://schemas.openxmlformats.org/wordprocessingml/2006/main">
              <w:spacing w:line="281" w:lineRule="exac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द</w:t>
            </w:r>
          </w:p>
        </w:tc>
      </w:tr>
      <w:tr w:rsidR="00B61BF0" w:rsidTr="00B61BF0">
        <w:trPr>
          <w:trHeight w:val="281"/>
        </w:trPr>
        <w:tc>
          <w:tcPr>
            <w:tcW w:w="1920" w:type="dxa"/>
            <w:vAlign w:val="bottom"/>
            <w:hideMark/>
          </w:tcPr>
          <w:p w:rsidR="00B61BF0" w:rsidRDefault="00B61BF0">
            <w:pPr xmlns:w="http://schemas.openxmlformats.org/wordprocessingml/2006/main">
              <w:spacing w:line="281"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 म्हणाली</w:t>
            </w:r>
          </w:p>
        </w:tc>
        <w:tc>
          <w:tcPr>
            <w:tcW w:w="3900" w:type="dxa"/>
            <w:gridSpan w:val="3"/>
            <w:vAlign w:val="bottom"/>
            <w:hideMark/>
          </w:tcPr>
          <w:p w:rsidR="00B61BF0" w:rsidRDefault="00B61BF0">
            <w:pPr xmlns:w="http://schemas.openxmlformats.org/wordprocessingml/2006/main">
              <w:spacing w:line="281" w:lineRule="exact"/>
              <w:ind w:left="2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तडजोडीला मान्यता दिली</w:t>
            </w:r>
          </w:p>
        </w:tc>
        <w:tc>
          <w:tcPr>
            <w:tcW w:w="3460" w:type="dxa"/>
            <w:gridSpan w:val="4"/>
            <w:vAlign w:val="bottom"/>
            <w:hideMark/>
          </w:tcPr>
          <w:p w:rsidR="00B61BF0" w:rsidRDefault="00B61BF0">
            <w:pPr xmlns:w="http://schemas.openxmlformats.org/wordprocessingml/2006/main">
              <w:spacing w:line="281" w:lineRule="exac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किंवा व्यवस्था सादर केली</w:t>
            </w:r>
          </w:p>
        </w:tc>
      </w:tr>
      <w:tr w:rsidR="00B61BF0" w:rsidTr="00B61BF0">
        <w:trPr>
          <w:trHeight w:val="281"/>
        </w:trPr>
        <w:tc>
          <w:tcPr>
            <w:tcW w:w="5460" w:type="dxa"/>
            <w:gridSpan w:val="3"/>
            <w:vAlign w:val="bottom"/>
            <w:hideMark/>
          </w:tcPr>
          <w:p w:rsidR="00B61BF0" w:rsidRDefault="00B61BF0">
            <w:pPr xmlns:w="http://schemas.openxmlformats.org/wordprocessingml/2006/main">
              <w:spacing w:line="281"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बैठक झाली आणि त्यावर सहमती झाली.</w:t>
            </w:r>
          </w:p>
        </w:tc>
        <w:tc>
          <w:tcPr>
            <w:tcW w:w="360" w:type="dxa"/>
            <w:vAlign w:val="bottom"/>
          </w:tcPr>
          <w:p w:rsidR="00B61BF0" w:rsidRDefault="00B61BF0">
            <w:pPr>
              <w:spacing w:line="0" w:lineRule="atLeast"/>
              <w:rPr>
                <w:rFonts w:ascii="Times New Roman" w:eastAsia="Times New Roman" w:hAnsi="Times New Roman"/>
                <w:sz w:val="24"/>
              </w:rPr>
            </w:pPr>
          </w:p>
        </w:tc>
        <w:tc>
          <w:tcPr>
            <w:tcW w:w="600" w:type="dxa"/>
            <w:vAlign w:val="bottom"/>
          </w:tcPr>
          <w:p w:rsidR="00B61BF0" w:rsidRDefault="00B61BF0">
            <w:pPr>
              <w:spacing w:line="0" w:lineRule="atLeast"/>
              <w:rPr>
                <w:rFonts w:ascii="Times New Roman" w:eastAsia="Times New Roman" w:hAnsi="Times New Roman"/>
                <w:sz w:val="24"/>
              </w:rPr>
            </w:pPr>
          </w:p>
        </w:tc>
        <w:tc>
          <w:tcPr>
            <w:tcW w:w="1460" w:type="dxa"/>
            <w:vAlign w:val="bottom"/>
          </w:tcPr>
          <w:p w:rsidR="00B61BF0" w:rsidRDefault="00B61BF0">
            <w:pPr>
              <w:spacing w:line="0" w:lineRule="atLeast"/>
              <w:rPr>
                <w:rFonts w:ascii="Times New Roman" w:eastAsia="Times New Roman" w:hAnsi="Times New Roman"/>
                <w:sz w:val="24"/>
              </w:rPr>
            </w:pPr>
          </w:p>
        </w:tc>
        <w:tc>
          <w:tcPr>
            <w:tcW w:w="920" w:type="dxa"/>
            <w:vAlign w:val="bottom"/>
          </w:tcPr>
          <w:p w:rsidR="00B61BF0" w:rsidRDefault="00B61BF0">
            <w:pPr>
              <w:spacing w:line="0" w:lineRule="atLeast"/>
              <w:rPr>
                <w:rFonts w:ascii="Times New Roman" w:eastAsia="Times New Roman" w:hAnsi="Times New Roman"/>
                <w:sz w:val="24"/>
              </w:rPr>
            </w:pPr>
          </w:p>
        </w:tc>
        <w:tc>
          <w:tcPr>
            <w:tcW w:w="480" w:type="dxa"/>
            <w:vAlign w:val="bottom"/>
          </w:tcPr>
          <w:p w:rsidR="00B61BF0" w:rsidRDefault="00B61BF0">
            <w:pPr>
              <w:spacing w:line="0" w:lineRule="atLeast"/>
              <w:rPr>
                <w:rFonts w:ascii="Times New Roman" w:eastAsia="Times New Roman" w:hAnsi="Times New Roman"/>
                <w:sz w:val="24"/>
              </w:rPr>
            </w:pPr>
          </w:p>
        </w:tc>
      </w:tr>
      <w:tr w:rsidR="00B61BF0" w:rsidTr="00B61BF0">
        <w:trPr>
          <w:trHeight w:val="807"/>
        </w:trPr>
        <w:tc>
          <w:tcPr>
            <w:tcW w:w="1920" w:type="dxa"/>
            <w:vAlign w:val="bottom"/>
            <w:hideMark/>
          </w:tcPr>
          <w:p w:rsidR="00B61BF0" w:rsidRDefault="00B61BF0">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3. सांगितले</w:t>
            </w:r>
          </w:p>
        </w:tc>
        <w:tc>
          <w:tcPr>
            <w:tcW w:w="1800" w:type="dxa"/>
            <w:vAlign w:val="bottom"/>
            <w:hideMark/>
          </w:tcPr>
          <w:p w:rsidR="00B61BF0" w:rsidRDefault="00B61BF0">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बैठक होती</w:t>
            </w:r>
          </w:p>
        </w:tc>
        <w:tc>
          <w:tcPr>
            <w:tcW w:w="1740" w:type="dxa"/>
            <w:vAlign w:val="bottom"/>
            <w:hideMark/>
          </w:tcPr>
          <w:p w:rsidR="00B61BF0" w:rsidRDefault="00B61BF0">
            <w:pPr xmlns:w="http://schemas.openxmlformats.org/wordprocessingml/2006/main">
              <w:spacing w:line="0" w:lineRule="atLeast"/>
              <w:ind w:left="10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एकमताने</w:t>
            </w:r>
          </w:p>
        </w:tc>
        <w:tc>
          <w:tcPr>
            <w:tcW w:w="2420" w:type="dxa"/>
            <w:gridSpan w:val="3"/>
            <w:vAlign w:val="bottom"/>
            <w:hideMark/>
          </w:tcPr>
          <w:p w:rsidR="00B61BF0" w:rsidRDefault="00B61BF0">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मताचे</w:t>
            </w:r>
          </w:p>
        </w:tc>
        <w:tc>
          <w:tcPr>
            <w:tcW w:w="920" w:type="dxa"/>
            <w:vAlign w:val="bottom"/>
            <w:hideMark/>
          </w:tcPr>
          <w:p w:rsidR="00B61BF0" w:rsidRDefault="00B61BF0">
            <w:pPr xmlns:w="http://schemas.openxmlformats.org/wordprocessingml/2006/main">
              <w:spacing w:line="0" w:lineRule="atLeast"/>
              <w:jc w:val="center"/>
              <w:rPr>
                <w:rFonts w:ascii="Bookman Old Style" w:eastAsia="Bookman Old Style" w:hAnsi="Bookman Old Style"/>
                <w:w w:val="99"/>
                <w:sz w:val="24"/>
              </w:rPr>
            </w:pPr>
            <w:r xmlns:w="http://schemas.openxmlformats.org/wordprocessingml/2006/main">
              <w:rPr>
                <w:rFonts w:ascii="Bookman Old Style" w:eastAsia="Bookman Old Style" w:hAnsi="Bookman Old Style"/>
                <w:w w:val="99"/>
                <w:sz w:val="24"/>
              </w:rPr>
              <w:t xml:space="preserve">ते</w:t>
            </w:r>
          </w:p>
        </w:tc>
        <w:tc>
          <w:tcPr>
            <w:tcW w:w="480" w:type="dxa"/>
            <w:vAlign w:val="bottom"/>
            <w:hideMark/>
          </w:tcPr>
          <w:p w:rsidR="00B61BF0" w:rsidRDefault="00B61BF0">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द</w:t>
            </w:r>
          </w:p>
        </w:tc>
      </w:tr>
      <w:tr w:rsidR="00B61BF0" w:rsidTr="00B61BF0">
        <w:trPr>
          <w:trHeight w:val="279"/>
        </w:trPr>
        <w:tc>
          <w:tcPr>
            <w:tcW w:w="1920" w:type="dxa"/>
            <w:vAlign w:val="bottom"/>
            <w:hideMark/>
          </w:tcPr>
          <w:p w:rsidR="00B61BF0" w:rsidRDefault="00B61BF0">
            <w:pPr xmlns:w="http://schemas.openxmlformats.org/wordprocessingml/2006/main">
              <w:spacing w:line="278"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तडजोड किंवा</w:t>
            </w:r>
          </w:p>
        </w:tc>
        <w:tc>
          <w:tcPr>
            <w:tcW w:w="1800" w:type="dxa"/>
            <w:vAlign w:val="bottom"/>
            <w:hideMark/>
          </w:tcPr>
          <w:p w:rsidR="00B61BF0" w:rsidRDefault="00B61BF0">
            <w:pPr xmlns:w="http://schemas.openxmlformats.org/wordprocessingml/2006/main">
              <w:spacing w:line="278" w:lineRule="exac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व्यवस्था</w:t>
            </w:r>
          </w:p>
        </w:tc>
        <w:tc>
          <w:tcPr>
            <w:tcW w:w="2700" w:type="dxa"/>
            <w:gridSpan w:val="3"/>
            <w:vAlign w:val="bottom"/>
            <w:hideMark/>
          </w:tcPr>
          <w:p w:rsidR="00B61BF0" w:rsidRDefault="00B61BF0">
            <w:pPr xmlns:w="http://schemas.openxmlformats.org/wordprocessingml/2006/main">
              <w:spacing w:line="278" w:lineRule="exact"/>
              <w:ind w:left="6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मंजूर केले पाहिजे'</w:t>
            </w:r>
          </w:p>
        </w:tc>
        <w:tc>
          <w:tcPr>
            <w:tcW w:w="2860" w:type="dxa"/>
            <w:gridSpan w:val="3"/>
            <w:vAlign w:val="bottom"/>
            <w:hideMark/>
          </w:tcPr>
          <w:p w:rsidR="00B61BF0" w:rsidRDefault="00B61BF0">
            <w:pPr xmlns:w="http://schemas.openxmlformats.org/wordprocessingml/2006/main">
              <w:spacing w:line="278" w:lineRule="exac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आणि/किंवा मान्य केले. द</w:t>
            </w:r>
          </w:p>
        </w:tc>
      </w:tr>
    </w:tbl>
    <w:p w:rsidR="00B61BF0" w:rsidRDefault="00B61BF0" w:rsidP="00B61BF0">
      <w:pPr>
        <w:spacing w:line="7" w:lineRule="exact"/>
        <w:rPr>
          <w:rFonts w:ascii="Times New Roman" w:eastAsia="Times New Roman" w:hAnsi="Times New Roman"/>
          <w:sz w:val="24"/>
        </w:rPr>
      </w:pPr>
    </w:p>
    <w:p w:rsidR="00B61BF0" w:rsidRDefault="00B61BF0" w:rsidP="00B61BF0">
      <w:pPr xmlns:w="http://schemas.openxmlformats.org/wordprocessingml/2006/main">
        <w:spacing w:line="336" w:lineRule="auto"/>
        <w:ind w:right="342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प्रश्नावरील मतदानाचा निकाल खालीलप्रमाणे होता:</w:t>
      </w:r>
    </w:p>
    <w:p w:rsidR="00B61BF0" w:rsidRDefault="00B61BF0" w:rsidP="00B61BF0">
      <w:pPr>
        <w:spacing w:line="200" w:lineRule="exact"/>
        <w:rPr>
          <w:rFonts w:ascii="Times New Roman" w:eastAsia="Times New Roman" w:hAnsi="Times New Roman"/>
          <w:sz w:val="24"/>
        </w:rPr>
      </w:pPr>
    </w:p>
    <w:p w:rsidR="00B61BF0" w:rsidRDefault="00B61BF0" w:rsidP="00B61BF0">
      <w:pPr>
        <w:spacing w:line="250" w:lineRule="exact"/>
        <w:rPr>
          <w:rFonts w:ascii="Times New Roman" w:eastAsia="Times New Roman" w:hAnsi="Times New Roman"/>
          <w:sz w:val="24"/>
        </w:rPr>
      </w:pPr>
    </w:p>
    <w:p w:rsidR="00B61BF0" w:rsidRDefault="00B61BF0" w:rsidP="00B61BF0">
      <w:pPr xmlns:w="http://schemas.openxmlformats.org/wordprocessingml/2006/main">
        <w:spacing w:line="322"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खाली </w:t>
      </w:r>
      <w:r xmlns:w="http://schemas.openxmlformats.org/wordprocessingml/2006/main">
        <w:rPr>
          <w:rFonts w:ascii="Cambria Math" w:eastAsia="Arial Unicode MS" w:hAnsi="Cambria Math" w:cs="Cambria Math"/>
          <w:sz w:val="24"/>
        </w:rPr>
        <w:t xml:space="preserve">उल्लेखित </w:t>
      </w:r>
      <w:r xmlns:w="http://schemas.openxmlformats.org/wordprocessingml/2006/main">
        <w:rPr>
          <w:rFonts w:ascii="Bookman Old Style" w:eastAsia="Bookman Old Style" w:hAnsi="Bookman Old Style"/>
          <w:sz w:val="24"/>
        </w:rPr>
        <w:t xml:space="preserve">[येथे कर्जदार किंवा सदस्यांच्या वर्गाचा उल्लेख करा</w:t>
      </w:r>
    </w:p>
    <w:p w:rsidR="00B61BF0" w:rsidRDefault="00B61BF0" w:rsidP="00B61BF0">
      <w:pPr>
        <w:spacing w:line="62" w:lineRule="exact"/>
        <w:rPr>
          <w:rFonts w:ascii="Times New Roman" w:eastAsia="Times New Roman" w:hAnsi="Times New Roman"/>
          <w:sz w:val="24"/>
        </w:rPr>
      </w:pPr>
    </w:p>
    <w:p w:rsidR="00B61BF0" w:rsidRDefault="00B61BF0" w:rsidP="00B61BF0">
      <w:pPr xmlns:w="http://schemas.openxmlformats.org/wordprocessingml/2006/main">
        <w:spacing w:line="235"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lastRenderedPageBreak xmlns:w="http://schemas.openxmlformats.org/wordprocessingml/2006/main"/>
      </w:r>
      <w:r xmlns:w="http://schemas.openxmlformats.org/wordprocessingml/2006/main">
        <w:rPr>
          <w:rFonts w:ascii="Bookman Old Style" w:eastAsia="Bookman Old Style" w:hAnsi="Bookman Old Style"/>
          <w:sz w:val="24"/>
        </w:rPr>
        <w:t xml:space="preserve">सभेला उपस्थित राहिले] </w:t>
      </w:r>
      <w:proofErr xmlns:w="http://schemas.openxmlformats.org/wordprocessingml/2006/main" w:type="spellStart"/>
      <w:r xmlns:w="http://schemas.openxmlformats.org/wordprocessingml/2006/main">
        <w:rPr>
          <w:rFonts w:ascii="Bookman Old Style" w:eastAsia="Bookman Old Style" w:hAnsi="Bookman Old Style"/>
          <w:sz w:val="24"/>
        </w:rPr>
        <w:t xml:space="preserve">प्रस्तावित तडजोड किंवा व्यवस्थेच्या बाजूने </w:t>
      </w:r>
      <w:r xmlns:w="http://schemas.openxmlformats.org/wordprocessingml/2006/main">
        <w:rPr>
          <w:rFonts w:ascii="Bookman Old Style" w:eastAsia="Bookman Old Style" w:hAnsi="Bookman Old Style"/>
          <w:sz w:val="24"/>
        </w:rPr>
        <w:t xml:space="preserve">मतदान केले आणि ते अंमलात आणले:</w:t>
      </w:r>
      <w:proofErr xmlns:w="http://schemas.openxmlformats.org/wordprocessingml/2006/main" w:type="spellEnd"/>
    </w:p>
    <w:p w:rsidR="00B61BF0" w:rsidRDefault="00B61BF0" w:rsidP="00B61BF0">
      <w:pPr>
        <w:spacing w:line="235" w:lineRule="auto"/>
        <w:rPr>
          <w:rFonts w:ascii="Bookman Old Style" w:eastAsia="Bookman Old Style" w:hAnsi="Bookman Old Style"/>
          <w:sz w:val="24"/>
        </w:rPr>
        <w:sectPr w:rsidR="00B61BF0">
          <w:headerReference w:type="default" r:id="rId6"/>
          <w:footerReference w:type="default" r:id="rId7"/>
          <w:pgSz w:w="11900" w:h="16838"/>
          <w:pgMar w:top="1440" w:right="720" w:bottom="1440" w:left="1900" w:header="0" w:footer="0" w:gutter="0"/>
          <w:cols w:space="720"/>
        </w:sectPr>
      </w:pPr>
    </w:p>
    <w:p w:rsidR="00B61BF0" w:rsidRDefault="00B61BF0" w:rsidP="00B61BF0">
      <w:pPr>
        <w:spacing w:line="119"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1141730</wp:posOffset>
                </wp:positionH>
                <wp:positionV relativeFrom="page">
                  <wp:posOffset>933450</wp:posOffset>
                </wp:positionV>
                <wp:extent cx="6023610" cy="0"/>
                <wp:effectExtent l="27305" t="1905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71C12"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3.5pt" to="564.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OiHQIAADcEAAAOAAAAZHJzL2Uyb0RvYy54bWysU8GO2yAQvVfqPyDuWdtJ6matOKvKTnrZ&#10;diNl+wEEsI2KAQGJE1X99w4kjrLtparqAx6YmcebN8Py6dRLdOTWCa1KnD2kGHFFNROqLfG3181k&#10;gZHzRDEiteIlPnOHn1bv3y0HU/Cp7rRk3CIAUa4YTIk7702RJI52vCfuQRuuwNlo2xMPW9smzJIB&#10;0HuZTNM0TwZtmbGacufgtL448SriNw2n/qVpHPdIlhi4+bjauO7DmqyWpGgtMZ2gVxrkH1j0RCi4&#10;9AZVE0/QwYo/oHpBrXa68Q9U94luGkF5rAGqydLfqtl1xPBYC4jjzE0m9/9g6dfj1iLBSpxjpEgP&#10;Ldp5S0TbeVRppUBAbVEedBqMKyC8UlsbKqUntTPPmn53SOmqI6rlke/r2QBIFjKSNylh4wzcth++&#10;aAYx5OB1FO3U2D5AghzoFHtzvvWGnzyicJin01meQQvp6EtIMSYa6/xnrnsUjBJLoYJspCDHZ+cD&#10;EVKMIeFY6Y2QMrZeKjSUeLbI0jRmOC0FC94Q52y7r6RFRxKmJ36xLPDch1l9UCyidZyw9dX2RMiL&#10;DbdLFfCgFuBztS7j8eMxfVwv1ov5ZD7N15N5WteTT5tqPsk32ccP9ayuqjr7Gahl86ITjHEV2I2j&#10;ms3/bhSuj+YyZLdhvemQvEWPggHZ8R9Jx2aG/l0mYa/ZeWvHJsN0xuDrSwrjf78H+/69r34BAAD/&#10;/wMAUEsDBBQABgAIAAAAIQBK5ZiY3AAAAAwBAAAPAAAAZHJzL2Rvd25yZXYueG1sTI/NTsMwEITv&#10;SLyDtUjcqJMS0TTEqRASNzhQeIBtvMQB/0S22waenq2ERG87u6PZb9rN7Kw4UExj8ArKRQGCfB/0&#10;6AcF729PNzWIlNFrtMGTgm9KsOkuL1psdDj6Vzps8yA4xKcGFZicp0bK1BtymBZhIs+3jxAdZpZx&#10;kDrikcOdlcuiuJMOR88fDE70aKj/2u6dgueqXL8U0ky3tbYoP3/6ZGNS6vpqfrgHkWnO/2Y44TM6&#10;dMy0C3uvk7CsV2tGzzxUKy51cpTLugKx+1vJrpXnJbpfAAAA//8DAFBLAQItABQABgAIAAAAIQC2&#10;gziS/gAAAOEBAAATAAAAAAAAAAAAAAAAAAAAAABbQ29udGVudF9UeXBlc10ueG1sUEsBAi0AFAAG&#10;AAgAAAAhADj9If/WAAAAlAEAAAsAAAAAAAAAAAAAAAAALwEAAF9yZWxzLy5yZWxzUEsBAi0AFAAG&#10;AAgAAAAhAFW5Q6IdAgAANwQAAA4AAAAAAAAAAAAAAAAALgIAAGRycy9lMm9Eb2MueG1sUEsBAi0A&#10;FAAGAAgAAAAhAErlmJjcAAAADAEAAA8AAAAAAAAAAAAAAAAAdwQAAGRycy9kb3ducmV2LnhtbFBL&#10;BQYAAAAABAAEAPMAAACABQ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32AA6C9B" wp14:editId="4F153BD7">
                <wp:simplePos x="0" y="0"/>
                <wp:positionH relativeFrom="page">
                  <wp:posOffset>1160780</wp:posOffset>
                </wp:positionH>
                <wp:positionV relativeFrom="page">
                  <wp:posOffset>914400</wp:posOffset>
                </wp:positionV>
                <wp:extent cx="0" cy="8864600"/>
                <wp:effectExtent l="27305" t="19050" r="20320" b="222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DF77"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in" to="91.4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7oGwIAADcEAAAOAAAAZHJzL2Uyb0RvYy54bWysU8GO2yAQvVfqPyDuWdtZJ/VacVaVnfSy&#10;7UbK9gMI4BgVMwhInKjqvxdwEu1uL1VVH/AAw+PNm8fi8dRLdOTGClAVzu5SjLiiwITaV/j7y3pS&#10;YGQdUYxIULzCZ27x4/Ljh8WgSz6FDiTjBnkQZctBV7hzTpdJYmnHe2LvQHPlN1swPXF+avYJM2Tw&#10;6L1Mpmk6TwYwTBug3Fq/2oybeBnx25ZT99y2ljskK+y5uTiaOO7CmCwXpNwbojtBLzTIP7DoiVD+&#10;0htUQxxBByP+gOoFNWChdXcU+gTaVlAea/DVZOm7arYd0TzW4sWx+iaT/X+w9NtxY5BgFZ5hpEjv&#10;W7R1hoh951ANSnkBwaBZ0GnQtvTptdqYUCk9qa1+AvrDIgV1R9SeR74vZ+1BsnAieXMkTKz2t+2G&#10;r8B8Djk4iKKdWtMHSC8HOsXenG+94SeH6LhI/WpRzPN5GvuWkPJ6UBvrvnDoUQgqLIUKspGSHJ+s&#10;C0RIeU0JywrWQsrYeqnQUOH7IvOYYcuCFCzsxonZ72pp0JEE98QvlvUuzcBBsYjWccJWl9gRIcfY&#10;3y5VwPO1eD6XaLTHz4f0YVWsinyST+erSZ42zeTzus4n83X2adbcN3XdZL8CtSwvO8EYV4Hd1apZ&#10;/ndWuDya0WQ3s950SN6iR8E82es/ko7NDP0bnbADdt6Ya5O9O2Py5SUF+7+e+/j1e1/+BgAA//8D&#10;AFBLAwQUAAYACAAAACEABkZ8vNsAAAAMAQAADwAAAGRycy9kb3ducmV2LnhtbEyPwU7DMBBE70j8&#10;g7VI3KjdElAIcSqExA0OtHyAGy9xwF5HttsGvp4tF7jN7I5m37brOXhxwJTHSBqWCwUCqY92pEHD&#10;2/bpqgaRiyFrfCTU8IUZ1t35WWsaG4/0iodNGQSXUG6MBlfK1EiZe4fB5EWckHj3HlMwhW0apE3m&#10;yOXBy5VStzKYkfiCMxM+Ouw/N/ug4bla3r0o6abr2nojP7777FPW+vJifrgHUXAuf2E44TM6dMy0&#10;i3uyWXj29YrRC4uq4qdOid/JjsVNpRTIrpX/n+h+AAAA//8DAFBLAQItABQABgAIAAAAIQC2gziS&#10;/gAAAOEBAAATAAAAAAAAAAAAAAAAAAAAAABbQ29udGVudF9UeXBlc10ueG1sUEsBAi0AFAAGAAgA&#10;AAAhADj9If/WAAAAlAEAAAsAAAAAAAAAAAAAAAAALwEAAF9yZWxzLy5yZWxzUEsBAi0AFAAGAAgA&#10;AAAhAKVs7ugbAgAANwQAAA4AAAAAAAAAAAAAAAAALgIAAGRycy9lMm9Eb2MueG1sUEsBAi0AFAAG&#10;AAgAAAAhAAZGfLzbAAAADAEAAA8AAAAAAAAAAAAAAAAAdQQAAGRycy9kb3ducmV2LnhtbFBLBQYA&#10;AAAABAAEAPMAAAB9BQ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7CA59685" wp14:editId="778C7056">
                <wp:simplePos x="0" y="0"/>
                <wp:positionH relativeFrom="page">
                  <wp:posOffset>1141730</wp:posOffset>
                </wp:positionH>
                <wp:positionV relativeFrom="page">
                  <wp:posOffset>9759950</wp:posOffset>
                </wp:positionV>
                <wp:extent cx="6023610" cy="0"/>
                <wp:effectExtent l="27305" t="25400" r="26035" b="222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3B0D"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68.5pt" to="564.2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B2HQIAADcEAAAOAAAAZHJzL2Uyb0RvYy54bWysU8GO2yAQvVfqPyDuWduJm2atOKvKTnrZ&#10;diNl+wEEsI2KAQGJE1X99w4kjrLtparqAx6YmcebN8Py6dRLdOTWCa1KnD2kGHFFNROqLfG3181k&#10;gZHzRDEiteIlPnOHn1bv3y0HU/Cp7rRk3CIAUa4YTIk7702RJI52vCfuQRuuwNlo2xMPW9smzJIB&#10;0HuZTNN0ngzaMmM15c7BaX1x4lXEbxpO/UvTOO6RLDFw83G1cd2HNVktSdFaYjpBrzTIP7DoiVBw&#10;6Q2qJp6ggxV/QPWCWu104x+o7hPdNILyWANUk6W/VbPriOGxFhDHmZtM7v/B0q/HrUWClTjHSJEe&#10;WrTzloi286jSSoGA2qI86DQYV0B4pbY2VEpPameeNf3ukNJVR1TLI9/XswGQLGQkb1LCxhm4bT98&#10;0QxiyMHrKNqpsX2ABDnQKfbmfOsNP3lE4XCeTmfzDFpIR19CijHRWOc/c92jYJRYChVkIwU5Pjsf&#10;iJBiDAnHSm+ElLH1UqGhxLNFlqYxw2kpWPCGOGfbfSUtOpIwPfGLZYHnPszqg2IRreOEra+2J0Je&#10;bLhdqoAHtQCfq3UZjx+P6eN6sV7kk3w6X0/ytK4nnzZVPplvso8f6lldVXX2M1DL8qITjHEV2I2j&#10;muV/NwrXR3MZstuw3nRI3qJHwYDs+I+kYzND/y6TsNfsvLVjk2E6Y/D1JYXxv9+Dff/eV78AAAD/&#10;/wMAUEsDBBQABgAIAAAAIQC7CnqI3QAAAA4BAAAPAAAAZHJzL2Rvd25yZXYueG1sTI/BTsMwEETv&#10;SPyDtUjcqJO20DTEqRASNzhQ+IBtbOKAvY5stw18PdsDored3dHsm2YzeScOJqYhkIJyVoAw1AU9&#10;UK/g/e3ppgKRMpJGF8go+DYJNu3lRYO1Dkd6NYdt7gWHUKpRgc15rKVMnTUe0yyMhvj2EaLHzDL2&#10;Ukc8crh3cl4Ud9LjQPzB4mgerem+tnuv4HlZrl8KacdFpR3Kz58uuZiUur6aHu5BZDPlfzOc8Bkd&#10;WmbahT3pJBzr1ZrRMw+3ixW3OlnKebUEsfvbybaR5zXaXwAAAP//AwBQSwECLQAUAAYACAAAACEA&#10;toM4kv4AAADhAQAAEwAAAAAAAAAAAAAAAAAAAAAAW0NvbnRlbnRfVHlwZXNdLnhtbFBLAQItABQA&#10;BgAIAAAAIQA4/SH/1gAAAJQBAAALAAAAAAAAAAAAAAAAAC8BAABfcmVscy8ucmVsc1BLAQItABQA&#10;BgAIAAAAIQCLYiB2HQIAADcEAAAOAAAAAAAAAAAAAAAAAC4CAABkcnMvZTJvRG9jLnhtbFBLAQIt&#10;ABQABgAIAAAAIQC7CnqI3QAAAA4BAAAPAAAAAAAAAAAAAAAAAHcEAABkcnMvZG93bnJldi54bWxQ&#10;SwUGAAAAAAQABADzAAAAgQU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61BE958A" wp14:editId="677BCA8A">
                <wp:simplePos x="0" y="0"/>
                <wp:positionH relativeFrom="page">
                  <wp:posOffset>7146290</wp:posOffset>
                </wp:positionH>
                <wp:positionV relativeFrom="page">
                  <wp:posOffset>914400</wp:posOffset>
                </wp:positionV>
                <wp:extent cx="0" cy="8864600"/>
                <wp:effectExtent l="21590" t="19050" r="2603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818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7pt,1in" to="562.7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tPGgIAADcEAAAOAAAAZHJzL2Uyb0RvYy54bWysU8GO2yAQvVfqPyDuie3ETb1WnFVlJ71s&#10;20jZfgABHKNiQEDiRFX/vQNOot3tparqAx5geLx581g+nnuJTtw6oVWFs2mKEVdUM6EOFf7+vJkU&#10;GDlPFCNSK17hC3f4cfX+3XIwJZ/pTkvGLQIQ5crBVLjz3pRJ4mjHe+Km2nAFm622PfEwtYeEWTIA&#10;ei+TWZoukkFbZqym3DlYbcZNvIr4bcup/9a2jnskKwzcfBxtHPdhTFZLUh4sMZ2gVxrkH1j0RCi4&#10;9A7VEE/Q0Yo/oHpBrXa69VOq+0S3raA81gDVZOmbanYdMTzWAuI4c5fJ/T9Y+vW0tUiwCs8xUqSH&#10;Fu28JeLQeVRrpUBAbdE86DQYV0J6rbY2VErPameeNP3hkNJ1R9SBR77PFwMgWTiRvDoSJs7Abfvh&#10;i2aQQ45eR9HOre0DJMiBzrE3l3tv+NkjOi5SWC2KRb5IY98SUt4OGuv8Z657FIIKS6GCbKQkpyfn&#10;AxFS3lLCstIbIWVsvVRogNqLDDDDltNSsLAbJ/awr6VFJxLcE79Y1ps0q4+KRbSOE7a+xp4IOcZw&#10;u1QBD2oBPtdotMfPh/RhXayLfJLPFutJnjbN5NOmzieLTfbxQzNv6rrJfgVqWV52gjGuArubVbP8&#10;76xwfTSjye5mveuQvEaPggHZ2z+Sjs0M/RudsNfssrW3JoM7Y/L1JQX7v5xD/PK9r34DAAD//wMA&#10;UEsDBBQABgAIAAAAIQBnoHfG2wAAAA4BAAAPAAAAZHJzL2Rvd25yZXYueG1sTE9BTsMwELwj8Qdr&#10;kbhROyVFJcSpEBI3OFB4wDY2ccBeR7bbBl7PVhzgNrMzmp1pN3Pw4mBTHiNpqBYKhKU+mpEGDW+v&#10;j1drELkgGfSRrIYvm2HTnZ+12Jh4pBd72JZBcAjlBjW4UqZGytw7GzAv4mSJtfeYAhamaZAm4ZHD&#10;g5dLpW5kwJH4g8PJPjjbf273QcNTXd0+K+mm67XxKD++++xT1vryYr6/A1HsXP7McKrP1aHjTru4&#10;J5OFZ14tVzV7GdU1rzpZfk87RqtaKZBdK//P6H4AAAD//wMAUEsBAi0AFAAGAAgAAAAhALaDOJL+&#10;AAAA4QEAABMAAAAAAAAAAAAAAAAAAAAAAFtDb250ZW50X1R5cGVzXS54bWxQSwECLQAUAAYACAAA&#10;ACEAOP0h/9YAAACUAQAACwAAAAAAAAAAAAAAAAAvAQAAX3JlbHMvLnJlbHNQSwECLQAUAAYACAAA&#10;ACEAhgY7TxoCAAA3BAAADgAAAAAAAAAAAAAAAAAuAgAAZHJzL2Uyb0RvYy54bWxQSwECLQAUAAYA&#10;CAAAACEAZ6B3xtsAAAAOAQAADwAAAAAAAAAAAAAAAAB0BAAAZHJzL2Rvd25yZXYueG1sUEsFBgAA&#10;AAAEAAQA8wAAAHwFAAAAAA==&#10;" o:allowincell="f" strokeweight="3pt">
                <w10:wrap anchorx="page" anchory="page"/>
              </v:line>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2320"/>
        <w:gridCol w:w="1560"/>
        <w:gridCol w:w="3040"/>
        <w:gridCol w:w="2300"/>
      </w:tblGrid>
      <w:tr w:rsidR="00B61BF0" w:rsidTr="00B61BF0">
        <w:trPr>
          <w:trHeight w:val="300"/>
        </w:trPr>
        <w:tc>
          <w:tcPr>
            <w:tcW w:w="2320" w:type="dxa"/>
            <w:tcBorders>
              <w:top w:val="single" w:sz="8" w:space="0" w:color="auto"/>
              <w:left w:val="single" w:sz="8" w:space="0" w:color="auto"/>
              <w:bottom w:val="nil"/>
              <w:right w:val="single" w:sz="8" w:space="0" w:color="auto"/>
            </w:tcBorders>
            <w:vAlign w:val="bottom"/>
            <w:hideMark/>
          </w:tcPr>
          <w:p w:rsidR="00B61BF0" w:rsidRDefault="00B61BF0" w:rsidP="00B61BF0">
            <w:pPr xmlns:w="http://schemas.openxmlformats.org/wordprocessingml/2006/main">
              <w:spacing w:line="0" w:lineRule="atLeast"/>
              <w:ind w:left="120"/>
              <w:rPr>
                <w:rFonts w:ascii="Verdana" w:eastAsia="Verdana" w:hAnsi="Verdana"/>
                <w:sz w:val="24"/>
              </w:rPr>
            </w:pPr>
            <w:r xmlns:w="http://schemas.openxmlformats.org/wordprocessingml/2006/main">
              <w:rPr>
                <w:rFonts w:ascii="Verdana" w:eastAsia="Verdana" w:hAnsi="Verdana"/>
                <w:sz w:val="24"/>
              </w:rPr>
              <w:t xml:space="preserve">कर्जदाराचे नाव</w:t>
            </w:r>
          </w:p>
        </w:tc>
        <w:tc>
          <w:tcPr>
            <w:tcW w:w="156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100"/>
              <w:rPr>
                <w:rFonts w:ascii="Verdana" w:eastAsia="Verdana" w:hAnsi="Verdana"/>
                <w:sz w:val="24"/>
              </w:rPr>
            </w:pPr>
            <w:r xmlns:w="http://schemas.openxmlformats.org/wordprocessingml/2006/main">
              <w:rPr>
                <w:rFonts w:ascii="Verdana" w:eastAsia="Verdana" w:hAnsi="Verdana"/>
                <w:sz w:val="24"/>
              </w:rPr>
              <w:t xml:space="preserve">पत्ता</w:t>
            </w:r>
          </w:p>
        </w:tc>
        <w:tc>
          <w:tcPr>
            <w:tcW w:w="304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कर्जाचे मूल्य (किंवा क्र.</w:t>
            </w:r>
          </w:p>
        </w:tc>
        <w:tc>
          <w:tcPr>
            <w:tcW w:w="230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100"/>
              <w:rPr>
                <w:rFonts w:ascii="Verdana" w:eastAsia="Verdana" w:hAnsi="Verdana"/>
                <w:sz w:val="24"/>
              </w:rPr>
            </w:pPr>
            <w:r xmlns:w="http://schemas.openxmlformats.org/wordprocessingml/2006/main">
              <w:rPr>
                <w:rFonts w:ascii="Verdana" w:eastAsia="Verdana" w:hAnsi="Verdana"/>
                <w:sz w:val="24"/>
              </w:rPr>
              <w:t xml:space="preserve">मतांची संख्या</w:t>
            </w:r>
          </w:p>
        </w:tc>
      </w:tr>
      <w:tr w:rsidR="00B61BF0" w:rsidTr="00B61BF0">
        <w:trPr>
          <w:trHeight w:val="437"/>
        </w:trPr>
        <w:tc>
          <w:tcPr>
            <w:tcW w:w="2320" w:type="dxa"/>
            <w:tcBorders>
              <w:top w:val="nil"/>
              <w:left w:val="single" w:sz="8" w:space="0" w:color="auto"/>
              <w:bottom w:val="nil"/>
              <w:right w:val="single" w:sz="8" w:space="0" w:color="auto"/>
            </w:tcBorders>
            <w:vAlign w:val="bottom"/>
            <w:hideMark/>
          </w:tcPr>
          <w:p w:rsidR="00B61BF0" w:rsidRDefault="00B61BF0" w:rsidP="00B61BF0">
            <w:pPr xmlns:w="http://schemas.openxmlformats.org/wordprocessingml/2006/main">
              <w:spacing w:line="0" w:lineRule="atLeast"/>
              <w:ind w:left="120"/>
              <w:rPr>
                <w:rFonts w:ascii="Verdana" w:eastAsia="Verdana" w:hAnsi="Verdana"/>
                <w:sz w:val="24"/>
              </w:rPr>
            </w:pPr>
            <w:r xmlns:w="http://schemas.openxmlformats.org/wordprocessingml/2006/main">
              <w:rPr>
                <w:rFonts w:ascii="Verdana" w:eastAsia="Verdana" w:hAnsi="Verdana"/>
                <w:sz w:val="24"/>
              </w:rPr>
              <w:t xml:space="preserve">किंवा सदस्य</w:t>
            </w:r>
          </w:p>
        </w:tc>
        <w:tc>
          <w:tcPr>
            <w:tcW w:w="156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प्राधान्य किंवा इक्विटी</w:t>
            </w:r>
          </w:p>
        </w:tc>
        <w:tc>
          <w:tcPr>
            <w:tcW w:w="230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37"/>
        </w:trPr>
        <w:tc>
          <w:tcPr>
            <w:tcW w:w="2320" w:type="dxa"/>
            <w:tcBorders>
              <w:top w:val="nil"/>
              <w:left w:val="single" w:sz="8" w:space="0" w:color="auto"/>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समभाग आयोजित</w:t>
            </w:r>
          </w:p>
        </w:tc>
        <w:tc>
          <w:tcPr>
            <w:tcW w:w="230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14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2"/>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2"/>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2"/>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2"/>
              </w:rPr>
            </w:pPr>
          </w:p>
        </w:tc>
      </w:tr>
      <w:tr w:rsidR="00B61BF0" w:rsidTr="00B61BF0">
        <w:trPr>
          <w:trHeight w:val="42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6"/>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6"/>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bl>
    <w:p w:rsidR="00B61BF0" w:rsidRDefault="00B61BF0" w:rsidP="00B61BF0">
      <w:pPr>
        <w:spacing w:line="200" w:lineRule="exact"/>
        <w:rPr>
          <w:rFonts w:ascii="Times New Roman" w:eastAsia="Times New Roman" w:hAnsi="Times New Roman"/>
        </w:rPr>
      </w:pPr>
      <w:r>
        <w:rPr>
          <w:noProof/>
        </w:rPr>
        <mc:AlternateContent>
          <mc:Choice Requires="wps">
            <w:drawing>
              <wp:anchor distT="0" distB="0" distL="114300" distR="114300" simplePos="0" relativeHeight="251658240" behindDoc="1" locked="0" layoutInCell="0" allowOverlap="1" wp14:anchorId="1315F032" wp14:editId="4BAC5C65">
                <wp:simplePos x="0" y="0"/>
                <wp:positionH relativeFrom="column">
                  <wp:posOffset>5835015</wp:posOffset>
                </wp:positionH>
                <wp:positionV relativeFrom="paragraph">
                  <wp:posOffset>-8890</wp:posOffset>
                </wp:positionV>
                <wp:extent cx="12700" cy="12065"/>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90C" id="Rectangle 2" o:spid="_x0000_s1026" style="position:absolute;margin-left:459.45pt;margin-top:-.7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9u3HA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yijP6HxFUY/uAWOC3t1b8c0zY9c9RclbRDv2EhoiVcT47MWDaHh6yrbjB9sQOuyCTUod&#10;WhwiIGnADqkgT6eCyENggi6L8jKnqgnyFGV+sUj4UD0/dejDO2kHFg81RyKeoGF/70OkAtVzSKJu&#10;tWo2SutkYLdda2R7iJ2R1hHdn4dpw8aaXy/KRUJ+4fPnEJu0/gYxqEAtrtVQ86vTP1BFzd6aJjVg&#10;AKWnM1HW5ihi1G3Sf2ubJ9IQ7dS/NG906C3+4Gyk3q25/74DlJzp94bqcF3M57HZkzFfXJZk4Lln&#10;e+4BIwiq5oGz6bgO04DsHKqup5+KlLuxt1S7ViVlY10nVkey1J9J8OMsxQE4t1PUr4lf/QQAAP//&#10;AwBQSwMEFAAGAAgAAAAhAMWKcQ3bAAAABwEAAA8AAABkcnMvZG93bnJldi54bWxMjjFPwzAQhXck&#10;/oN1SGytk1AgCblUgMTEQksXNjc2ccA+R7Hbhn/PMdHx3n1672vWs3fiaKY4BELIlxkIQ13QA/UI&#10;u/eXRQkiJkVauUAG4cdEWLeXF42qdTjRxhy3qRdcQrFWCDalsZYydtZ4FZdhNMS/zzB5lficeqkn&#10;deJy72SRZXfSq4F4warRPFvTfW8PHoGe3orXmy7d70ZbVk6vxq+N+0C8vpofH0AkM6d/GP70WR1a&#10;dtqHA+koHEKVlxWjCIt8BYKBqsg42CPcgmwbee7f/gIAAP//AwBQSwECLQAUAAYACAAAACEAtoM4&#10;kv4AAADhAQAAEwAAAAAAAAAAAAAAAAAAAAAAW0NvbnRlbnRfVHlwZXNdLnhtbFBLAQItABQABgAI&#10;AAAAIQA4/SH/1gAAAJQBAAALAAAAAAAAAAAAAAAAAC8BAABfcmVscy8ucmVsc1BLAQItABQABgAI&#10;AAAAIQD7k9u3HAIAADkEAAAOAAAAAAAAAAAAAAAAAC4CAABkcnMvZTJvRG9jLnhtbFBLAQItABQA&#10;BgAIAAAAIQDFinEN2wAAAAcBAAAPAAAAAAAAAAAAAAAAAHYEAABkcnMvZG93bnJldi54bWxQSwUG&#10;AAAAAAQABADzAAAAfgUAAAAA&#10;" o:allowincell="f" fillcolor="black" strokecolor="white"/>
            </w:pict>
          </mc:Fallback>
        </mc:AlternateContent>
      </w:r>
    </w:p>
    <w:p w:rsidR="00B61BF0" w:rsidRDefault="00B61BF0" w:rsidP="00B61BF0">
      <w:pPr>
        <w:spacing w:line="238" w:lineRule="exact"/>
        <w:rPr>
          <w:rFonts w:ascii="Times New Roman" w:eastAsia="Times New Roman" w:hAnsi="Times New Roman"/>
        </w:rPr>
      </w:pPr>
    </w:p>
    <w:p w:rsidR="00B61BF0" w:rsidRDefault="00B61BF0" w:rsidP="00B61BF0">
      <w:pPr xmlns:w="http://schemas.openxmlformats.org/wordprocessingml/2006/main">
        <w:spacing w:line="322" w:lineRule="exac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खाली </w:t>
      </w:r>
      <w:r xmlns:w="http://schemas.openxmlformats.org/wordprocessingml/2006/main">
        <w:rPr>
          <w:rFonts w:ascii="Cambria Math" w:eastAsia="Arial Unicode MS" w:hAnsi="Cambria Math" w:cs="Cambria Math"/>
          <w:sz w:val="24"/>
        </w:rPr>
        <w:t xml:space="preserve">उल्लेखित </w:t>
      </w:r>
      <w:r xmlns:w="http://schemas.openxmlformats.org/wordprocessingml/2006/main">
        <w:rPr>
          <w:rFonts w:ascii="Bookman Old Style" w:eastAsia="Bookman Old Style" w:hAnsi="Bookman Old Style"/>
          <w:sz w:val="24"/>
        </w:rPr>
        <w:t xml:space="preserve">[येथे कर्जदार किंवा सदस्यांच्या वर्गाचा उल्लेख करा</w:t>
      </w:r>
    </w:p>
    <w:p w:rsidR="00B61BF0" w:rsidRDefault="00B61BF0" w:rsidP="00B61BF0">
      <w:pPr>
        <w:spacing w:line="62" w:lineRule="exact"/>
        <w:rPr>
          <w:rFonts w:ascii="Times New Roman" w:eastAsia="Times New Roman" w:hAnsi="Times New Roman"/>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सभेला उपस्थित राहिले] प्रस्तावित तडजोड किंवा व्यवस्थेच्या विरोधात मतदान केले आणि अंमलात आणले:</w:t>
      </w:r>
    </w:p>
    <w:p w:rsidR="00B61BF0" w:rsidRDefault="00B61BF0" w:rsidP="00B61BF0">
      <w:pPr>
        <w:spacing w:line="200" w:lineRule="exact"/>
        <w:rPr>
          <w:rFonts w:ascii="Times New Roman" w:eastAsia="Times New Roman" w:hAnsi="Times New Roman"/>
        </w:rPr>
      </w:pPr>
    </w:p>
    <w:p w:rsidR="00B61BF0" w:rsidRDefault="00B61BF0" w:rsidP="00B61BF0">
      <w:pPr>
        <w:spacing w:line="305" w:lineRule="exact"/>
        <w:rPr>
          <w:rFonts w:ascii="Times New Roman" w:eastAsia="Times New Roman" w:hAnsi="Times New Roman"/>
        </w:rPr>
      </w:pPr>
    </w:p>
    <w:tbl>
      <w:tblPr>
        <w:tblW w:w="0" w:type="auto"/>
        <w:tblInd w:w="10" w:type="dxa"/>
        <w:tblLayout w:type="fixed"/>
        <w:tblCellMar>
          <w:left w:w="0" w:type="dxa"/>
          <w:right w:w="0" w:type="dxa"/>
        </w:tblCellMar>
        <w:tblLook w:val="04A0" w:firstRow="1" w:lastRow="0" w:firstColumn="1" w:lastColumn="0" w:noHBand="0" w:noVBand="1"/>
      </w:tblPr>
      <w:tblGrid>
        <w:gridCol w:w="2320"/>
        <w:gridCol w:w="1560"/>
        <w:gridCol w:w="3040"/>
        <w:gridCol w:w="2300"/>
      </w:tblGrid>
      <w:tr w:rsidR="00B61BF0" w:rsidTr="00B61BF0">
        <w:trPr>
          <w:trHeight w:val="298"/>
        </w:trPr>
        <w:tc>
          <w:tcPr>
            <w:tcW w:w="2320" w:type="dxa"/>
            <w:tcBorders>
              <w:top w:val="single" w:sz="8" w:space="0" w:color="auto"/>
              <w:left w:val="single" w:sz="8" w:space="0" w:color="auto"/>
              <w:bottom w:val="nil"/>
              <w:right w:val="single" w:sz="8" w:space="0" w:color="auto"/>
            </w:tcBorders>
            <w:vAlign w:val="bottom"/>
            <w:hideMark/>
          </w:tcPr>
          <w:p w:rsidR="00B61BF0" w:rsidRDefault="00B61BF0" w:rsidP="00B61BF0">
            <w:pPr xmlns:w="http://schemas.openxmlformats.org/wordprocessingml/2006/main">
              <w:spacing w:line="0" w:lineRule="atLeast"/>
              <w:ind w:left="120"/>
              <w:rPr>
                <w:rFonts w:ascii="Verdana" w:eastAsia="Verdana" w:hAnsi="Verdana"/>
                <w:sz w:val="24"/>
              </w:rPr>
            </w:pPr>
            <w:r xmlns:w="http://schemas.openxmlformats.org/wordprocessingml/2006/main">
              <w:rPr>
                <w:rFonts w:ascii="Verdana" w:eastAsia="Verdana" w:hAnsi="Verdana"/>
                <w:sz w:val="24"/>
              </w:rPr>
              <w:t xml:space="preserve">कर्जदाराचे नाव</w:t>
            </w:r>
          </w:p>
        </w:tc>
        <w:tc>
          <w:tcPr>
            <w:tcW w:w="156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100"/>
              <w:rPr>
                <w:rFonts w:ascii="Verdana" w:eastAsia="Verdana" w:hAnsi="Verdana"/>
                <w:sz w:val="24"/>
              </w:rPr>
            </w:pPr>
            <w:r xmlns:w="http://schemas.openxmlformats.org/wordprocessingml/2006/main">
              <w:rPr>
                <w:rFonts w:ascii="Verdana" w:eastAsia="Verdana" w:hAnsi="Verdana"/>
                <w:sz w:val="24"/>
              </w:rPr>
              <w:t xml:space="preserve">पत्ता</w:t>
            </w:r>
          </w:p>
        </w:tc>
        <w:tc>
          <w:tcPr>
            <w:tcW w:w="304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कर्जाचे मूल्य (किंवा क्र.</w:t>
            </w:r>
          </w:p>
        </w:tc>
        <w:tc>
          <w:tcPr>
            <w:tcW w:w="2300" w:type="dxa"/>
            <w:tcBorders>
              <w:top w:val="single" w:sz="8" w:space="0" w:color="auto"/>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100"/>
              <w:rPr>
                <w:rFonts w:ascii="Verdana" w:eastAsia="Verdana" w:hAnsi="Verdana"/>
                <w:sz w:val="24"/>
              </w:rPr>
            </w:pPr>
            <w:r xmlns:w="http://schemas.openxmlformats.org/wordprocessingml/2006/main">
              <w:rPr>
                <w:rFonts w:ascii="Verdana" w:eastAsia="Verdana" w:hAnsi="Verdana"/>
                <w:sz w:val="24"/>
              </w:rPr>
              <w:t xml:space="preserve">मतांची संख्या</w:t>
            </w:r>
          </w:p>
        </w:tc>
      </w:tr>
      <w:tr w:rsidR="00B61BF0" w:rsidTr="00B61BF0">
        <w:trPr>
          <w:trHeight w:val="437"/>
        </w:trPr>
        <w:tc>
          <w:tcPr>
            <w:tcW w:w="2320" w:type="dxa"/>
            <w:tcBorders>
              <w:top w:val="nil"/>
              <w:left w:val="single" w:sz="8" w:space="0" w:color="auto"/>
              <w:bottom w:val="nil"/>
              <w:right w:val="single" w:sz="8" w:space="0" w:color="auto"/>
            </w:tcBorders>
            <w:vAlign w:val="bottom"/>
            <w:hideMark/>
          </w:tcPr>
          <w:p w:rsidR="00B61BF0" w:rsidRDefault="00B61BF0" w:rsidP="00B61BF0">
            <w:pPr xmlns:w="http://schemas.openxmlformats.org/wordprocessingml/2006/main">
              <w:spacing w:line="0" w:lineRule="atLeast"/>
              <w:ind w:left="120"/>
              <w:rPr>
                <w:rFonts w:ascii="Verdana" w:eastAsia="Verdana" w:hAnsi="Verdana"/>
                <w:sz w:val="24"/>
              </w:rPr>
            </w:pPr>
            <w:r xmlns:w="http://schemas.openxmlformats.org/wordprocessingml/2006/main">
              <w:rPr>
                <w:rFonts w:ascii="Verdana" w:eastAsia="Verdana" w:hAnsi="Verdana"/>
                <w:sz w:val="24"/>
              </w:rPr>
              <w:t xml:space="preserve">किंवा सदस्य</w:t>
            </w:r>
          </w:p>
        </w:tc>
        <w:tc>
          <w:tcPr>
            <w:tcW w:w="156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प्राधान्य किंवा इक्विटी</w:t>
            </w:r>
          </w:p>
        </w:tc>
        <w:tc>
          <w:tcPr>
            <w:tcW w:w="230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37"/>
        </w:trPr>
        <w:tc>
          <w:tcPr>
            <w:tcW w:w="2320" w:type="dxa"/>
            <w:tcBorders>
              <w:top w:val="nil"/>
              <w:left w:val="single" w:sz="8" w:space="0" w:color="auto"/>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nil"/>
              <w:right w:val="single" w:sz="8" w:space="0" w:color="auto"/>
            </w:tcBorders>
            <w:vAlign w:val="bottom"/>
            <w:hideMark/>
          </w:tcPr>
          <w:p w:rsidR="00B61BF0" w:rsidRDefault="00B61BF0" w:rsidP="00B61BF0">
            <w:pPr xmlns:w="http://schemas.openxmlformats.org/wordprocessingml/2006/main">
              <w:spacing w:line="0" w:lineRule="atLeast"/>
              <w:ind w:left="80"/>
              <w:rPr>
                <w:rFonts w:ascii="Verdana" w:eastAsia="Verdana" w:hAnsi="Verdana"/>
                <w:sz w:val="24"/>
              </w:rPr>
            </w:pPr>
            <w:r xmlns:w="http://schemas.openxmlformats.org/wordprocessingml/2006/main">
              <w:rPr>
                <w:rFonts w:ascii="Verdana" w:eastAsia="Verdana" w:hAnsi="Verdana"/>
                <w:sz w:val="24"/>
              </w:rPr>
              <w:t xml:space="preserve">समभाग आयोजित</w:t>
            </w:r>
          </w:p>
        </w:tc>
        <w:tc>
          <w:tcPr>
            <w:tcW w:w="2300" w:type="dxa"/>
            <w:tcBorders>
              <w:top w:val="nil"/>
              <w:left w:val="nil"/>
              <w:bottom w:val="nil"/>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151"/>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3"/>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3"/>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3"/>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13"/>
              </w:rPr>
            </w:pPr>
          </w:p>
        </w:tc>
      </w:tr>
      <w:tr w:rsidR="00B61BF0" w:rsidTr="00B61BF0">
        <w:trPr>
          <w:trHeight w:val="426"/>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6"/>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9"/>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r w:rsidR="00B61BF0" w:rsidTr="00B61BF0">
        <w:trPr>
          <w:trHeight w:val="426"/>
        </w:trPr>
        <w:tc>
          <w:tcPr>
            <w:tcW w:w="2320" w:type="dxa"/>
            <w:tcBorders>
              <w:top w:val="nil"/>
              <w:left w:val="single" w:sz="8" w:space="0" w:color="auto"/>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156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304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c>
          <w:tcPr>
            <w:tcW w:w="2300" w:type="dxa"/>
            <w:tcBorders>
              <w:top w:val="nil"/>
              <w:left w:val="nil"/>
              <w:bottom w:val="single" w:sz="8" w:space="0" w:color="auto"/>
              <w:right w:val="single" w:sz="8" w:space="0" w:color="auto"/>
            </w:tcBorders>
            <w:vAlign w:val="bottom"/>
          </w:tcPr>
          <w:p w:rsidR="00B61BF0" w:rsidRDefault="00B61BF0" w:rsidP="00B61BF0">
            <w:pPr>
              <w:spacing w:line="0" w:lineRule="atLeast"/>
              <w:rPr>
                <w:rFonts w:ascii="Times New Roman" w:eastAsia="Times New Roman" w:hAnsi="Times New Roman"/>
                <w:sz w:val="24"/>
              </w:rPr>
            </w:pPr>
          </w:p>
        </w:tc>
      </w:tr>
    </w:tbl>
    <w:p w:rsidR="00B61BF0" w:rsidRDefault="00B61BF0" w:rsidP="00B61BF0">
      <w:pPr>
        <w:spacing w:line="200" w:lineRule="exact"/>
        <w:rPr>
          <w:rFonts w:ascii="Times New Roman" w:eastAsia="Times New Roman" w:hAnsi="Times New Roman"/>
        </w:rPr>
      </w:pPr>
      <w:r>
        <w:rPr>
          <w:noProof/>
        </w:rPr>
        <mc:AlternateContent>
          <mc:Choice Requires="wps">
            <w:drawing>
              <wp:anchor distT="0" distB="0" distL="114300" distR="114300" simplePos="0" relativeHeight="251658240" behindDoc="1" locked="0" layoutInCell="0" allowOverlap="1" wp14:anchorId="2E616B4E" wp14:editId="6A5E564A">
                <wp:simplePos x="0" y="0"/>
                <wp:positionH relativeFrom="column">
                  <wp:posOffset>5835015</wp:posOffset>
                </wp:positionH>
                <wp:positionV relativeFrom="paragraph">
                  <wp:posOffset>-8890</wp:posOffset>
                </wp:positionV>
                <wp:extent cx="12700" cy="12065"/>
                <wp:effectExtent l="0" t="635"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E194" id="Rectangle 1" o:spid="_x0000_s1026" style="position:absolute;margin-left:459.45pt;margin-top:-.7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xYpxDdsAAAAHAQAADwAAAGRycy9kb3ducmV2LnhtbEyOMU/DMBCFdyT+&#10;g3VIbK2TUCAJuVSAxMRCSxc2NzZxwD5HsduGf88x0fHefXrva9azd+JopjgEQsiXGQhDXdAD9Qi7&#10;95dFCSImRVq5QAbhx0RYt5cXjap1ONHGHLepF1xCsVYINqWxljJ21ngVl2E0xL/PMHmV+Jx6qSd1&#10;4nLvZJFld9KrgXjBqtE8W9N9bw8egZ7eitebLt3vRltWTq/Gr437QLy+mh8fQCQzp38Y/vRZHVp2&#10;2ocD6SgcQpWXFaMIi3wFgoGqyDjYI9yCbBt57t/+AgAA//8DAFBLAQItABQABgAIAAAAIQC2gziS&#10;/gAAAOEBAAATAAAAAAAAAAAAAAAAAAAAAABbQ29udGVudF9UeXBlc10ueG1sUEsBAi0AFAAGAAgA&#10;AAAhADj9If/WAAAAlAEAAAsAAAAAAAAAAAAAAAAALwEAAF9yZWxzLy5yZWxzUEsBAi0AFAAGAAgA&#10;AAAhADzYcQcbAgAAOQQAAA4AAAAAAAAAAAAAAAAALgIAAGRycy9lMm9Eb2MueG1sUEsBAi0AFAAG&#10;AAgAAAAhAMWKcQ3bAAAABwEAAA8AAAAAAAAAAAAAAAAAdQQAAGRycy9kb3ducmV2LnhtbFBLBQYA&#10;AAAABAAEAPMAAAB9BQAAAAA=&#10;" o:allowincell="f" fillcolor="black" strokecolor="white"/>
            </w:pict>
          </mc:Fallback>
        </mc:AlternateContent>
      </w:r>
    </w:p>
    <w:p w:rsidR="00B61BF0" w:rsidRDefault="00B61BF0" w:rsidP="00B61BF0">
      <w:pPr>
        <w:spacing w:line="201" w:lineRule="exact"/>
        <w:rPr>
          <w:rFonts w:ascii="Times New Roman" w:eastAsia="Times New Roman" w:hAnsi="Times New Roman"/>
        </w:rPr>
      </w:pPr>
    </w:p>
    <w:p w:rsidR="00B61BF0" w:rsidRDefault="00B61BF0" w:rsidP="00B61BF0">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.................................दिवसाची तारीख. ...............२० ...........</w:t>
      </w:r>
    </w:p>
    <w:p w:rsidR="00B61BF0" w:rsidRDefault="00B61BF0" w:rsidP="00B61BF0">
      <w:pPr>
        <w:spacing w:line="200" w:lineRule="exact"/>
        <w:rPr>
          <w:rFonts w:ascii="Times New Roman" w:eastAsia="Times New Roman" w:hAnsi="Times New Roman"/>
        </w:rPr>
      </w:pPr>
    </w:p>
    <w:p w:rsidR="00B61BF0" w:rsidRDefault="00B61BF0" w:rsidP="00B61BF0">
      <w:pPr>
        <w:spacing w:line="200" w:lineRule="exact"/>
        <w:rPr>
          <w:rFonts w:ascii="Times New Roman" w:eastAsia="Times New Roman" w:hAnsi="Times New Roman"/>
        </w:rPr>
      </w:pPr>
    </w:p>
    <w:p w:rsidR="00B61BF0" w:rsidRDefault="00B61BF0" w:rsidP="00B61BF0">
      <w:pPr>
        <w:spacing w:line="200" w:lineRule="exact"/>
        <w:rPr>
          <w:rFonts w:ascii="Times New Roman" w:eastAsia="Times New Roman" w:hAnsi="Times New Roman"/>
        </w:rPr>
      </w:pPr>
    </w:p>
    <w:p w:rsidR="00B61BF0" w:rsidRDefault="00B61BF0" w:rsidP="00B61BF0">
      <w:pPr>
        <w:spacing w:line="322" w:lineRule="exact"/>
        <w:rPr>
          <w:rFonts w:ascii="Times New Roman" w:eastAsia="Times New Roman" w:hAnsi="Times New Roman"/>
        </w:rPr>
      </w:pPr>
    </w:p>
    <w:p w:rsidR="00B61BF0" w:rsidRDefault="00B61BF0" w:rsidP="00B61BF0">
      <w:pPr xmlns:w="http://schemas.openxmlformats.org/wordprocessingml/2006/main">
        <w:spacing w:line="0" w:lineRule="atLeast"/>
        <w:rPr>
          <w:rFonts w:ascii="Bookman Old Style" w:eastAsia="Bookman Old Style" w:hAnsi="Bookman Old Style"/>
          <w:sz w:val="24"/>
        </w:rPr>
      </w:pPr>
      <w:proofErr xmlns:w="http://schemas.openxmlformats.org/wordprocessingml/2006/main" w:type="spellStart"/>
      <w:r xmlns:w="http://schemas.openxmlformats.org/wordprocessingml/2006/main">
        <w:rPr>
          <w:rFonts w:ascii="Bookman Old Style" w:eastAsia="Bookman Old Style" w:hAnsi="Bookman Old Style"/>
          <w:sz w:val="24"/>
        </w:rPr>
        <w:t xml:space="preserve">एसडी </w:t>
      </w:r>
      <w:proofErr xmlns:w="http://schemas.openxmlformats.org/wordprocessingml/2006/main" w:type="spellEnd"/>
      <w:r xmlns:w="http://schemas.openxmlformats.org/wordprocessingml/2006/main">
        <w:rPr>
          <w:rFonts w:ascii="Bookman Old Style" w:eastAsia="Bookman Old Style" w:hAnsi="Bookman Old Style"/>
          <w:sz w:val="24"/>
        </w:rPr>
        <w:t xml:space="preserve">/-</w:t>
      </w:r>
    </w:p>
    <w:p w:rsidR="00B61BF0" w:rsidRDefault="00B61BF0" w:rsidP="00B61BF0">
      <w:pPr>
        <w:spacing w:line="200" w:lineRule="exact"/>
        <w:rPr>
          <w:rFonts w:ascii="Times New Roman" w:eastAsia="Times New Roman" w:hAnsi="Times New Roman"/>
        </w:rPr>
      </w:pPr>
    </w:p>
    <w:p w:rsidR="00B61BF0" w:rsidRDefault="00B61BF0" w:rsidP="00B61BF0">
      <w:pPr>
        <w:spacing w:line="322" w:lineRule="exact"/>
        <w:rPr>
          <w:rFonts w:ascii="Times New Roman" w:eastAsia="Times New Roman" w:hAnsi="Times New Roman"/>
        </w:rPr>
      </w:pPr>
    </w:p>
    <w:p w:rsidR="00B61BF0" w:rsidRDefault="00B61BF0" w:rsidP="00B61BF0">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अध्यक्ष</w:t>
      </w:r>
    </w:p>
    <w:p w:rsidR="00B61BF0" w:rsidRDefault="00B61BF0" w:rsidP="00B61BF0">
      <w:pPr>
        <w:spacing w:line="124" w:lineRule="exact"/>
        <w:rPr>
          <w:rFonts w:ascii="Times New Roman" w:eastAsia="Times New Roman" w:hAnsi="Times New Roman"/>
        </w:rPr>
      </w:pPr>
    </w:p>
    <w:p w:rsidR="00B61BF0" w:rsidRDefault="00B61BF0" w:rsidP="00B61BF0">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**तडजोड किंवा मांडणी फेरफारांसह मंजूर करण्यात आली असेल, तर ते तसे नमूद केले पाहिजे आणि केलेले फेरफार, तसेच फेरबदलांवरील मतदानाचे तपशील देखील नमूद केले पाहिजेत.</w:t>
      </w:r>
    </w:p>
    <w:p w:rsidR="00792723" w:rsidRDefault="00792723"/>
    <w:sectPr w:rsidR="00792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F0"/>
    <w:rsid w:val="00792723"/>
    <w:rsid w:val="00B6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BCF7"/>
  <w15:chartTrackingRefBased/>
  <w15:docId w15:val="{9DF82F1D-0315-4ED3-8AFD-8DD93785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F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4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2021-03-10T00:37:00Z</dcterms:created>
  <dcterms:modified xsi:type="dcterms:W3CDTF">2021-03-10T00:53:00Z</dcterms:modified>
</cp:coreProperties>
</file>