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firstLine="0"/>
        <w:jc w:val="center"/>
        <w:rPr>
          <w:rFonts w:ascii="Arial" w:cs="Arial" w:eastAsia="Arial" w:hAnsi="Arial"/>
        </w:rPr>
      </w:pPr>
      <w:sdt>
        <w:sdtPr>
          <w:tag w:val="goog_rdk_0"/>
        </w:sdtPr>
        <w:sdtContent>
          <w:r w:rsidDel="00000000" w:rsidR="00000000" w:rsidRPr="00000000">
            <w:rPr>
              <w:rFonts w:ascii="Mukta Vaani" w:cs="Mukta Vaani" w:eastAsia="Mukta Vaani" w:hAnsi="Mukta Vaani"/>
              <w:b w:val="1"/>
              <w:rtl w:val="0"/>
            </w:rPr>
            <w:t xml:space="preserve">તમામ દેવાની ચુકવણી પછી વધારાની મિલકતના ટ્રસ્ટી દ્વારા પુનઃપ્રાપ્તિ</w:t>
          </w:r>
        </w:sdtContent>
      </w:sdt>
      <w:r w:rsidDel="00000000" w:rsidR="00000000" w:rsidRPr="00000000">
        <w:rPr>
          <w:rtl w:val="0"/>
        </w:rPr>
      </w:r>
    </w:p>
    <w:p w:rsidR="00000000" w:rsidDel="00000000" w:rsidP="00000000" w:rsidRDefault="00000000" w:rsidRPr="00000000" w14:paraId="00000002">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rtl w:val="0"/>
            </w:rPr>
            <w:t xml:space="preserve">આ પુનઃસંગ્રહ ……………………………………………………………………….ના રહેવાસીના પુત્ર વચ્ચે આ………………ના દિવસે કરવામાં આવે છે </w:t>
            <w:tab/>
            <w:t xml:space="preserve">(ત્યારબાદ ટ્રસ્ટી કહેવાય છે ") એક ભાગનો અને બીજા ભાગના ………………ના રહેવાસી (ત્યારબાદ "દેવાદાર" કહેવાય છે) નો B પુત્ર.</w:t>
          </w:r>
        </w:sdtContent>
      </w:sdt>
    </w:p>
    <w:p w:rsidR="00000000" w:rsidDel="00000000" w:rsidP="00000000" w:rsidRDefault="00000000" w:rsidRPr="00000000" w14:paraId="00000003">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4">
      <w:pPr>
        <w:spacing w:after="0" w:line="240" w:lineRule="auto"/>
        <w:ind w:firstLine="0"/>
        <w:rPr>
          <w:rFonts w:ascii="Arial" w:cs="Arial" w:eastAsia="Arial" w:hAnsi="Arial"/>
        </w:rPr>
      </w:pPr>
      <w:sdt>
        <w:sdtPr>
          <w:tag w:val="goog_rdk_2"/>
        </w:sdtPr>
        <w:sdtContent>
          <w:r w:rsidDel="00000000" w:rsidR="00000000" w:rsidRPr="00000000">
            <w:rPr>
              <w:rFonts w:ascii="Mukta Vaani" w:cs="Mukta Vaani" w:eastAsia="Mukta Vaani" w:hAnsi="Mukta Vaani"/>
              <w:rtl w:val="0"/>
            </w:rPr>
            <w:t xml:space="preserve">જ્યારે</w:t>
          </w:r>
        </w:sdtContent>
      </w:sdt>
    </w:p>
    <w:p w:rsidR="00000000" w:rsidDel="00000000" w:rsidP="00000000" w:rsidRDefault="00000000" w:rsidRPr="00000000" w14:paraId="00000005">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6">
      <w:pPr>
        <w:spacing w:after="0" w:line="240" w:lineRule="auto"/>
        <w:ind w:firstLine="0"/>
        <w:jc w:val="both"/>
        <w:rPr>
          <w:rFonts w:ascii="Arial" w:cs="Arial" w:eastAsia="Arial" w:hAnsi="Arial"/>
        </w:rPr>
      </w:pPr>
      <w:sdt>
        <w:sdtPr>
          <w:tag w:val="goog_rdk_3"/>
        </w:sdtPr>
        <w:sdtContent>
          <w:r w:rsidDel="00000000" w:rsidR="00000000" w:rsidRPr="00000000">
            <w:rPr>
              <w:rFonts w:ascii="Mukta Vaani" w:cs="Mukta Vaani" w:eastAsia="Mukta Vaani" w:hAnsi="Mukta Vaani"/>
              <w:rtl w:val="0"/>
            </w:rPr>
            <w:t xml:space="preserve">(1) તારીખના અસાઇનમેન્ટના ખત દ્વારા ........... દેવાદારના લેણદારોએ ત્રીજા ભાગની સંમતિ આપવી જોઈએ તે પછીથી આ ખત કહેવાય છે, જેમાં દેવાદારે દેણદારના લેણદારોના લાભ માટે અહીં આપેલા ટ્રસ્ટ પર તેની તમામ મિલકત ઉક્ત A ને સોંપી છે, જેમણે તેની સંમતિ આપવી જોઈએ અને ઉક્ત ડીડમાં જો કોઈ પણ સમયે જો તમામ દેવાં અને અન્ય તમામ ખર્ચ, ચાર્જીસ, ખર્ચો આ ખત હેઠળ અથવા તેના આધારે ચૂકવવાપાત્ર હોય તો તેના ટ્રસ્ટની કામગીરી દ્વારા ચૂકવવામાં આવે અથવા અન્યથા તેમ છતાં, ટ્રસ્ટી સરપ્લસની પુનઃપ્રાપ્તિ કરશે. દેવાદારને મિલકત.</w:t>
          </w:r>
        </w:sdtContent>
      </w:sdt>
    </w:p>
    <w:p w:rsidR="00000000" w:rsidDel="00000000" w:rsidP="00000000" w:rsidRDefault="00000000" w:rsidRPr="00000000" w14:paraId="00000007">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8">
      <w:pPr>
        <w:spacing w:after="0" w:line="240" w:lineRule="auto"/>
        <w:ind w:firstLine="0"/>
        <w:jc w:val="both"/>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2 ટ્રસ્ટી</w:t>
          </w:r>
        </w:sdtContent>
      </w:sdt>
    </w:p>
    <w:p w:rsidR="00000000" w:rsidDel="00000000" w:rsidP="00000000" w:rsidRDefault="00000000" w:rsidRPr="00000000" w14:paraId="00000009">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A">
      <w:pPr>
        <w:spacing w:after="0" w:line="240" w:lineRule="auto"/>
        <w:ind w:firstLine="0"/>
        <w:jc w:val="both"/>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(3) દેવાદારે ટ્રસ્ટીને વિનંતી કરી છે કે તે ઉક્ત ડીડના ટ્રસ્ટમાંથી મુક્ત કરાયેલ અને છૂટા કરવામાં આવેલી મિલકત તેને પુનઃપ્રાપ્ત કરવા માટે ટ્રસ્ટી સંમત થયા છે.</w:t>
          </w:r>
        </w:sdtContent>
      </w:sdt>
    </w:p>
    <w:p w:rsidR="00000000" w:rsidDel="00000000" w:rsidP="00000000" w:rsidRDefault="00000000" w:rsidRPr="00000000" w14:paraId="0000000B">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C">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after="0" w:line="240" w:lineRule="auto"/>
        <w:ind w:firstLine="0"/>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હવે આ ખત નીચે મુજબ સાક્ષી આપે છે</w:t>
          </w:r>
        </w:sdtContent>
      </w:sdt>
    </w:p>
    <w:p w:rsidR="00000000" w:rsidDel="00000000" w:rsidP="00000000" w:rsidRDefault="00000000" w:rsidRPr="00000000" w14:paraId="0000000E">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line="240" w:lineRule="auto"/>
        <w:ind w:firstLine="0"/>
        <w:jc w:val="both"/>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(1) જગ્યાની વિચારણામાં અને વધારાની મિલકતની પુનઃપ્રાપ્તિ માટે ઉક્ત ખતમાંની કલમના અનુસંધાનમાં, ટ્રસ્ટી આથી આ મિલકત દેવાદારને જણાવે છે અને ઉક્ત ટ્રસ્ટમાંથી મુક્ત કરાયેલ અને છૂટા કરવામાં આવેલા દેવાદારને તે પકડી રાખે છે. ખત</w:t>
          </w:r>
        </w:sdtContent>
      </w:sdt>
    </w:p>
    <w:p w:rsidR="00000000" w:rsidDel="00000000" w:rsidP="00000000" w:rsidRDefault="00000000" w:rsidRPr="00000000" w14:paraId="00000010">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spacing w:after="0" w:line="240" w:lineRule="auto"/>
        <w:ind w:firstLine="0"/>
        <w:jc w:val="both"/>
        <w:rPr>
          <w:rFonts w:ascii="Arial" w:cs="Arial" w:eastAsia="Arial" w:hAnsi="Arial"/>
        </w:rPr>
      </w:pPr>
      <w:sdt>
        <w:sdtPr>
          <w:tag w:val="goog_rdk_8"/>
        </w:sdtPr>
        <w:sdtContent>
          <w:r w:rsidDel="00000000" w:rsidR="00000000" w:rsidRPr="00000000">
            <w:rPr>
              <w:rFonts w:ascii="Mukta Vaani" w:cs="Mukta Vaani" w:eastAsia="Mukta Vaani" w:hAnsi="Mukta Vaani"/>
              <w:rtl w:val="0"/>
            </w:rPr>
            <w:t xml:space="preserve">(1) દેવાદાર આથી ટ્રસ્ટીને ઉપરોક્ત ડીડના ટ્રસ્ટમાંથી મુક્ત કરે છે અને છૂટા કરે છે અને આ દ્વારા ટ્રસ્ટીને તમામ દાવાઓ, ક્રિયાઓ, માંગણીઓ, કાર્યવાહી, ખર્ચ અને ખર્ચ, જે કંઈપણ હોય, તેમાંથી હાનિકારક બચાવવા અને નુકસાનીથી ભરપાઈ રાખવા કરાર કરે છે. મિલકત અને તે મિલકતના સંબંધમાં તેના દ્વારા કરવામાં આવેલ કૃત્યો.</w:t>
          </w:r>
        </w:sdtContent>
      </w:sdt>
    </w:p>
    <w:p w:rsidR="00000000" w:rsidDel="00000000" w:rsidP="00000000" w:rsidRDefault="00000000" w:rsidRPr="00000000" w14:paraId="00000012">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3">
      <w:pPr>
        <w:spacing w:after="0" w:line="240" w:lineRule="auto"/>
        <w:ind w:firstLine="0"/>
        <w:jc w:val="both"/>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સાક્ષી તરીકે, પક્ષકારોએ અહીંથી અહીં લખેલ દિવસ અને વર્ષ પહેલા તેમના સંબંધિત હાથ સેટ અને સબસ્ક્રાઇબ કર્યા છે</w:t>
          </w:r>
        </w:sdtContent>
      </w:sdt>
    </w:p>
    <w:p w:rsidR="00000000" w:rsidDel="00000000" w:rsidP="00000000" w:rsidRDefault="00000000" w:rsidRPr="00000000" w14:paraId="0000001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5">
      <w:pPr>
        <w:spacing w:after="0" w:line="240" w:lineRule="auto"/>
        <w:ind w:left="720" w:firstLine="0"/>
        <w:rPr>
          <w:rFonts w:ascii="Arial" w:cs="Arial" w:eastAsia="Arial" w:hAnsi="Arial"/>
        </w:rPr>
      </w:pPr>
      <w:sdt>
        <w:sdtPr>
          <w:tag w:val="goog_rdk_10"/>
        </w:sdtPr>
        <w:sdtContent>
          <w:r w:rsidDel="00000000" w:rsidR="00000000" w:rsidRPr="00000000">
            <w:rPr>
              <w:rFonts w:ascii="Mukta Vaani" w:cs="Mukta Vaani" w:eastAsia="Mukta Vaani" w:hAnsi="Mukta Vaani"/>
              <w:rtl w:val="0"/>
            </w:rPr>
            <w:tab/>
            <w:tab/>
            <w:tab/>
            <w:t xml:space="preserve">અનુસૂચિ</w:t>
          </w:r>
        </w:sdtContent>
      </w:sdt>
    </w:p>
    <w:p w:rsidR="00000000" w:rsidDel="00000000" w:rsidP="00000000" w:rsidRDefault="00000000" w:rsidRPr="00000000" w14:paraId="00000016">
      <w:pPr>
        <w:spacing w:after="0" w:line="240" w:lineRule="auto"/>
        <w:ind w:firstLine="0"/>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સાક્ષીઓ </w:t>
            <w:tab/>
            <w:t xml:space="preserve">A દ્વારા હસ્તાક્ષરિત અને વિતરિત કરવામાં આવે છે, જે અંદરના નામના ટ્રસ્ટી છે</w:t>
          </w:r>
        </w:sdtContent>
      </w:sdt>
    </w:p>
    <w:p w:rsidR="00000000" w:rsidDel="00000000" w:rsidP="00000000" w:rsidRDefault="00000000" w:rsidRPr="00000000" w14:paraId="00000017">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1</w:t>
      </w:r>
    </w:p>
    <w:p w:rsidR="00000000" w:rsidDel="00000000" w:rsidP="00000000" w:rsidRDefault="00000000" w:rsidRPr="00000000" w14:paraId="00000018">
      <w:pPr>
        <w:spacing w:after="0" w:line="240" w:lineRule="auto"/>
        <w:ind w:left="720" w:firstLine="0"/>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2. </w:t>
            <w:tab/>
            <w:t xml:space="preserve">અંદરના નામના દેવાદાર, બી દ્વારા હસ્તાક્ષર અને વિતરિત</w:t>
          </w:r>
        </w:sdtContent>
      </w:sdt>
    </w:p>
    <w:p w:rsidR="00000000" w:rsidDel="00000000" w:rsidP="00000000" w:rsidRDefault="00000000" w:rsidRPr="00000000" w14:paraId="00000019">
      <w:pPr>
        <w:spacing w:after="0" w:line="240" w:lineRule="auto"/>
        <w:ind w:left="720" w:firstLine="0"/>
        <w:rPr>
          <w:rFonts w:ascii="Arial" w:cs="Arial" w:eastAsia="Arial" w:hAnsi="Arial"/>
        </w:rPr>
      </w:pPr>
      <w:sdt>
        <w:sdtPr>
          <w:tag w:val="goog_rdk_13"/>
        </w:sdtPr>
        <w:sdtContent>
          <w:r w:rsidDel="00000000" w:rsidR="00000000" w:rsidRPr="00000000">
            <w:rPr>
              <w:rFonts w:ascii="Mukta Vaani" w:cs="Mukta Vaani" w:eastAsia="Mukta Vaani" w:hAnsi="Mukta Vaani"/>
              <w:rtl w:val="0"/>
            </w:rPr>
            <w:tab/>
            <w:tab/>
            <w:t xml:space="preserve">II. સમાધાન કાર્યો</w:t>
            <w:tab/>
            <w:tab/>
            <w:tab/>
          </w:r>
        </w:sdtContent>
      </w:sdt>
    </w:p>
    <w:p w:rsidR="00000000" w:rsidDel="00000000" w:rsidP="00000000" w:rsidRDefault="00000000" w:rsidRPr="00000000" w14:paraId="0000001A">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C2CFC"/>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2">
    <w:name w:val="Body Text 2"/>
    <w:basedOn w:val="Normal"/>
    <w:link w:val="BodyText2Char"/>
    <w:uiPriority w:val="99"/>
    <w:semiHidden w:val="1"/>
    <w:unhideWhenUsed w:val="1"/>
    <w:rsid w:val="004B4631"/>
    <w:pPr>
      <w:spacing w:after="0" w:line="240" w:lineRule="auto"/>
      <w:jc w:val="both"/>
    </w:pPr>
    <w:rPr>
      <w:rFonts w:ascii="Times New Roman" w:hAnsi="Times New Roman"/>
      <w:szCs w:val="24"/>
    </w:rPr>
  </w:style>
  <w:style w:type="character" w:styleId="BodyText2Char" w:customStyle="1">
    <w:name w:val="Body Text 2 Char"/>
    <w:basedOn w:val="DefaultParagraphFont"/>
    <w:link w:val="BodyText2"/>
    <w:uiPriority w:val="99"/>
    <w:semiHidden w:val="1"/>
    <w:locked w:val="1"/>
    <w:rsid w:val="004B4631"/>
    <w:rPr>
      <w:rFonts w:ascii="Times New Roman" w:cs="Times New Roman" w:hAnsi="Times New Roman"/>
      <w:sz w:val="24"/>
      <w:szCs w:val="24"/>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0s8ibwhE9xVX8M6N3ioye1+Wg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MglpZC5namRneHM4AHIhMTA2VjBqMU1rSERMdEt2R0hIQnNSWVRONF8xRXlLWU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2021-03-30T04:52:00Z</dcterms:created>
  <dc:creator>Sachinb</dc:creator>
</cp:coreProperties>
</file>