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97A" w14:textId="077F0B42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AF19A6">
        <w:rPr>
          <w:b/>
          <w:bCs/>
          <w:color w:val="656565"/>
          <w:sz w:val="26"/>
          <w:szCs w:val="26"/>
        </w:rPr>
        <w:t xml:space="preserve">निकालाच्या कर्जावरील समाधानावर न्यायनिवाड्याच्या क्रेडीटरच्या सॉलिसिटरद्वारे पावती</w:t>
      </w:r>
    </w:p>
    <w:p w14:paraId="55EC51D7" w14:textId="6B54D56F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660C8D67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0A99A2A1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मी, _______ (नाव), s/o_____,_________ (पत्ता), याद्वारे कबूल करतो आणि पुष्टी करतो की येथे _________(नाव) च्या मालकीच्या निर्णयाला ___ 20__ च्या _____ दिवशी पैसे दिले गेले किंवा अन्यथा समाधानी आहे, की निर्णय पूर्णपणे होता निर्णय कर्जदारांना दिले किंवा समाधानी.</w:t>
      </w:r>
    </w:p>
    <w:p w14:paraId="4300B7C8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0D973D77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7E1DAE7B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दिनांक ____दिवस __ 20__ रोजी</w:t>
      </w:r>
    </w:p>
    <w:p w14:paraId="53BBA3FC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608EEBC3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स्वाक्षरी:</w:t>
      </w:r>
    </w:p>
    <w:p w14:paraId="65F78349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15CF95F4" w14:textId="77777777" w:rsidR="000C73C7" w:rsidRPr="00AF19A6" w:rsidRDefault="00AF19A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F19A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6"/>
    <w:rsid w:val="00733B85"/>
    <w:rsid w:val="00AF19A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8954"/>
  <w15:chartTrackingRefBased/>
  <w15:docId w15:val="{C6F3E3CD-AA6C-4255-936A-0BC99312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2021-05-04T07:27:00Z</dcterms:modified>
</cp:coreProperties>
</file>