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10.0" w:type="dxa"/>
        <w:jc w:val="left"/>
        <w:tblLayout w:type="fixed"/>
        <w:tblLook w:val="0400"/>
      </w:tblPr>
      <w:tblGrid>
        <w:gridCol w:w="12510"/>
        <w:tblGridChange w:id="0">
          <w:tblGrid>
            <w:gridCol w:w="12510"/>
          </w:tblGrid>
        </w:tblGridChange>
      </w:tblGrid>
      <w:tr>
        <w:trPr>
          <w:cantSplit w:val="0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Q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6"/>
                <w:szCs w:val="36"/>
                <w:rtl w:val="0"/>
              </w:rPr>
              <w:t xml:space="preserve">uashing</w:t>
            </w:r>
          </w:p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bookmarkStart w:colFirst="0" w:colLast="0" w:name="_heading=h.gjdgxs" w:id="0"/>
            <w:bookmarkEnd w:id="0"/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sz w:val="36"/>
                    <w:szCs w:val="36"/>
                    <w:rtl w:val="0"/>
                  </w:rPr>
                  <w:t xml:space="preserve">સેકન્ડ હેઠળ એફઆઈઆર/ચાર્જશીટ. 498 A, દહેજ પ્રતિબંધ અધિનિયમની કલમ 3 અને 4 =</w:t>
                </w:r>
              </w:sdtContent>
            </w:sdt>
          </w:p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sz w:val="36"/>
                    <w:szCs w:val="36"/>
                    <w:rtl w:val="0"/>
                  </w:rPr>
                  <w:t xml:space="preserve">પતિના સંબંધીઓ સામેના સામાન્ય આક્ષેપો , તેમની સામે ક્યારેય ફોજદારી જવાબદારી ન બાંધો - ફોજદારી કેસ એ કોર્ટની કાર્યવાહીનો દુરુપયોગ છે અને તેને રદ કરવા માટે જવાબદાર છે =</w:t>
                </w:r>
              </w:sdtContent>
            </w:sdt>
          </w:p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કસરત કરતી વખતે હાઇકોર્ટ</w:t>
                </w:r>
              </w:sdtContent>
            </w:sdt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ક્રિમિનલ પ્રોસિજર કોડની કલમ 482 હેઠળ અધિકારક્ષેત્ર</w:t>
                </w:r>
              </w:sdtContent>
            </w:sdt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કાર્યવાહી માટે ફરિયાદમાં મૂકવામાં આવેલા આરોપોની તપાસ કરી શકે છે</w:t>
                </w:r>
              </w:sdtContent>
            </w:sdt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નિષ્કર્ષ પર પહોંચવાનો હેતુ શું તેઓને હેરાન કરવા માટે રચાયેલ છે</w:t>
                </w:r>
              </w:sdtContent>
            </w:sdt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હકીકતમાં ફરિયાદ કરનારના પતિના પરિવારના સભ્યો અને બદલો લેવા માટે</w:t>
                </w:r>
              </w:sdtContent>
            </w:sdt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તેમની સાથે હકીકતમાં ફરિયાદીના મતભેદોને કારણે તેમની સામે</w:t>
                </w:r>
              </w:sdtContent>
            </w:sdt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પતિ</w:t>
                </w:r>
              </w:sdtContent>
            </w:sdt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માત્ર એટલા માટે કે તેમની સામે કેટલાક સામાન્ય અને વ્યાપક આરોપો છે</w:t>
                </w:r>
              </w:sdtContent>
            </w:sdt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ફરિયાદમાં આરોપી, કોર્ટને તપાસ કરવાથી બાકાત નથી</w:t>
                </w:r>
              </w:sdtContent>
            </w:sdt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સંહિતાની કલમ 482 હેઠળ અધિકારક્ષેત્રનો ઉપયોગ કરતી વખતે આરોપો</w:t>
                </w:r>
              </w:sdtContent>
            </w:sdt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કાર્યવાહીને રદ કરવાના હેતુથી ફોજદારી કાર્યવાહી. કાયદો નથી કરતું</w:t>
                </w:r>
              </w:sdtContent>
            </w:sdt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આદેશ કે જ્યારે અમુક આરોપો હોય, ત્યારે કોર્ટ હેઠળ કાર્યવાહી કરતી વખતે</w:t>
                </w:r>
              </w:sdtContent>
            </w:sdt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482 Cr.PC . તેમની તપાસ કરવી જોઈએ તેમ નથી અને તે સરળ રીતે કરવું જોઈએ</w:t>
                </w:r>
              </w:sdtContent>
            </w:sdt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ના હેતુ માટે ટ્રાયલ કોર્ટ સમક્ષ ટ્રાયલ આગળ વધવાની મંજૂરી આપો</w:t>
                </w:r>
              </w:sdtContent>
            </w:sdt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માં ઉલ્લેખિત આરોપોની સત્યતા અથવા અન્યથા નક્કી કરવી</w:t>
                </w:r>
              </w:sdtContent>
            </w:sdt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ફરિયાદ/ચાર્જશીટ.</w:t>
                </w:r>
              </w:sdtContent>
            </w:sdt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ત્વરિત કિસ્સામાં, આરોપ</w:t>
                </w:r>
              </w:sdtContent>
            </w:sdt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કે A2 થી A.12 A1 ને તેણીને હેરાન કરવા ઉશ્કેરે છે અને તે સંબંધમાં</w:t>
                </w:r>
              </w:sdtContent>
            </w:sdt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પુરુષ બાળકના જન્મ સાથે, તેઓ બીજાના ઘરે ગયા</w:t>
                </w:r>
              </w:sdtContent>
            </w:sdt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પ્રતિવાદી અને ત્યાં તમામ આરોપીઓએ રૂ.2,00,000/-ના દહેજની માંગણી કરી હતી.</w:t>
                </w:r>
              </w:sdtContent>
            </w:sdt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અવિશ્વસનીય અને સંડોવવા માટે હેતુપૂર્વક અને ડિઝાઇન કરવામાં આવી હોવાનું જણાય છે</w:t>
                </w:r>
              </w:sdtContent>
            </w:sdt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A12 બીજા પ્રતિવાદી/ડી ફેક્ટો ફરિયાદી દ્વારા દાખલ કરાયેલ કેસમાં.</w:t>
                </w:r>
              </w:sdtContent>
            </w:sdt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જો</w:t>
                </w:r>
              </w:sdtContent>
            </w:sdt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 દ્વારા કોઈ સતામણી થઈ હોય, બીજા પ્રતિવાદી દ્વારા</w:t>
                </w:r>
              </w:sdtContent>
            </w:sdt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માં આક્ષેપ કરીને તેના તમામ સંબંધીઓને ફરિયાદમાં આરોપી બનાવવાના નથી</w:t>
                </w:r>
              </w:sdtContent>
            </w:sdt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સામાન્ય શરતો કે તેઓએ કલમ 498-A IPC હેઠળ સજાપાત્ર અપરાધો કર્યા છે</w:t>
                </w:r>
              </w:sdtContent>
            </w:sdt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અને દહેજ પ્રતિબંધ અધિનિયમની કલમ 3 અને 4.</w:t>
                </w:r>
              </w:sdtContent>
            </w:sdt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આવો અભ્યાસક્રમ ન હોવો જોઈએ</w:t>
                </w:r>
              </w:sdtContent>
            </w:sdt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પ્રોત્સાહિત. જો A2 થી A-12 ને આવા સ્વીપિંગના આધારે અજમાયશનો સામનો કરવાની મંજૂરી આપવામાં આવે અને</w:t>
                </w:r>
              </w:sdtContent>
            </w:sdt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સામાન્ય આક્ષેપો, મારા મતે, તે કાયદાની પ્રક્રિયાના દુરુપયોગ સિવાય બીજું કંઈ નથી અને</w:t>
                </w:r>
              </w:sdtContent>
            </w:sdt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આખરે તે ન્યાયના કસુવાવડમાં પરિણમશે અને અયોગ્ય મુશ્કેલીઓનું કારણ બનશે અને</w:t>
                </w:r>
              </w:sdtContent>
            </w:sdt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A12 સુધીની યાતના.</w:t>
                </w:r>
              </w:sdtContent>
            </w:sdt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25. ઉપરોક્ત તમામ કારણોસર, હું માનું છું કે તે યોગ્ય કેસ છે</w:t>
                </w:r>
              </w:sdtContent>
            </w:sdt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A12 સામેની કાર્યવાહી રદ કરો કારણ કે દેખીતી રીતે તેઓ તરીકે કરવામાં આવ્યા છે</w:t>
                </w:r>
              </w:sdtContent>
            </w:sdt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A1 સાથેના સંબંધોના કારણે જ આરોપ લગાવવામાં આવ્યો છે.</w:t>
                </w:r>
              </w:sdtContent>
            </w:sdt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તેથી, સમગ્ર</w:t>
                </w:r>
              </w:sdtContent>
            </w:sdt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ન્યાયિક પ્રથમ વર્ગની ફાઇલ પર 2009 ના CCNo.87 માં કાર્યવાહી</w:t>
                </w:r>
              </w:sdtContent>
            </w:sdt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મેજિસ્ટ્રેટ, પેનુગોંડા જ્યાં સુધી અરજદારો 2 થી 12/A2 થી A12 સંબંધિત છે</w:t>
                </w:r>
              </w:sdtContent>
            </w:sdt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આથી રદ કરવામાં આવે છે. જ્યાં સુધી અરજદાર નં.1/A-1 સંબંધિત છે, ફોજદારી</w:t>
                </w:r>
              </w:sdtContent>
            </w:sdt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અરજી ફગાવી દેવામાં આવે છે.</w:t>
                </w:r>
              </w:sdtContent>
            </w:sdt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26. ઉપર સૂચવ્યા મુજબ, ફોજદારી અરજી આંશિક રીતે માન્ય છે.</w:t>
                </w:r>
              </w:sdtContent>
            </w:sdt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માનનીય શ્રી જસ્ટિસ આર. કાન્થા રાવ</w:t>
                </w:r>
              </w:sdtContent>
            </w:sdt>
          </w:p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2009 નો Crl.P.No.9407</w:t>
                </w:r>
              </w:sdtContent>
            </w:sdt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06.09.2012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વાય.શામ કુમાર અને અન્ય</w:t>
                </w:r>
              </w:sdtContent>
            </w:sdt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એપી રાજ્ય અને અન્ય</w:t>
                </w:r>
              </w:sdtContent>
            </w:sdt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અપીલકર્તાના વકીલ: શ્રી એમ. વી. સ્વામી </w:t>
                </w:r>
              </w:sdtContent>
            </w:sdt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                                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પ્રતિવાદી નંબર 1 માટે વકીલ: અધિક. સરકારી વકીલ</w:t>
                </w:r>
              </w:sdtContent>
            </w:sdt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પ્રતિવાદી નંબર 2 માટે વકીલ: શ્રી કે. મહેશ્વર રાવ</w:t>
                </w:r>
              </w:sdtContent>
            </w:sdt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&lt;સાર:</w:t>
                </w:r>
              </w:sdtContent>
            </w:sdt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&gt; મુખ્ય નોંધ:</w:t>
                </w:r>
              </w:sdtContent>
            </w:sdt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? સંદર્ભિત કેસો:</w:t>
                </w:r>
              </w:sdtContent>
            </w:sdt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 AIR 1992 SC 1379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 2007(12) SCC 369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32008AIR SCW 6901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 1988( 1)SCC 692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5 1992 પુરવઠા.( 1) SCC 335</w:t>
                </w:r>
              </w:sdtContent>
            </w:sdt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 (2010) 7 SCC 667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ઓર્ડર:</w:t>
                </w:r>
              </w:sdtContent>
            </w:sdt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ફોજદારી અરજી ફોજદારી સંહિતાની કલમ 482 હેઠળ દાખલ કરવામાં આવી છે</w:t>
                </w:r>
              </w:sdtContent>
            </w:sdt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2009 ના CCNo.87 માંની ફાઇલ પરની કાર્યવાહીને રદ કરવાની કાર્યવાહી</w:t>
                </w:r>
              </w:sdtContent>
            </w:sdt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ન્યાયિક પ્રથમ વર્ગ મેજિસ્ટ્રેટ, પેનુગોંડા .</w:t>
                </w:r>
              </w:sdtContent>
            </w:sdt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 મેં અરજદારો/આરોપીઓ માટે હાજર રહેલા વિદ્વાન વકીલને સાંભળ્યા છે,</w:t>
                </w:r>
              </w:sdtContent>
            </w:sdt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દ્વિતીય પ્રતિસાદ આપનાર/વાસ્તવિક ફરિયાદકર્તા અને વિદ્વાન વધારાના લોકો</w:t>
                </w:r>
              </w:sdtContent>
            </w:sdt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પ્રતિવાદી/રાજ્યનું પ્રતિનિધિત્વ કરતા ફરિયાદી.</w:t>
                </w:r>
              </w:sdtContent>
            </w:sdt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3. કેસની સંક્ષિપ્ત હકીકતો જેને રદ કરવાની માંગ કરવામાં આવી છે તે છે કે</w:t>
                </w:r>
              </w:sdtContent>
            </w:sdt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પ્રતિવાદી/પત્નીએ અરજદારો સામે ખાનગી ફરિયાદ દાખલ કરી હતી</w:t>
                </w:r>
              </w:sdtContent>
            </w:sdt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498-A, 420 IPC અને દહેજ પ્રતિબંધ કાયદાની કલમ 3 અને 4</w:t>
                </w:r>
              </w:sdtContent>
            </w:sdt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ન્યાયિક પ્રથમ વર્ગ મેજિસ્ટ્રેટની કોર્ટ, પેનુગોંડા , અનંતપુર જિલ્લા.</w:t>
                </w:r>
              </w:sdtContent>
            </w:sdt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વિદ્વાન મેજિસ્ટ્રેટે કેસ સ્ટેશન હાઉસ ઓફિસરને મોકલી આપ્યો,</w:t>
                </w:r>
              </w:sdtContent>
            </w:sdt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પુટ્ટાપર્થી પોલીસ સ્ટેશન કલમ 156 (3) Cr.PC હેઠળ તપાસ માટે અને</w:t>
                </w:r>
              </w:sdtContent>
            </w:sdt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અહેવાલ પોલીસે તપાસ હાથ ધરી વિરૂદ્ધ ચાર્જશીટ દાખલ કરી હતી</w:t>
                </w:r>
              </w:sdtContent>
            </w:sdt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અરજદારો કલમ 498-A, 420 IPC અને દહેજની કલમ 3 અને 4 હેઠળ</w:t>
                </w:r>
              </w:sdtContent>
            </w:sdt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પ્રતિબંધ અધિનિયમ.</w:t>
                </w:r>
              </w:sdtContent>
            </w:sdt>
          </w:p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4. ટૂંકમાં જણાવવામાં આવ્યું છે કે, ફરિયાદ અરજીમાં કરવામાં આવેલ વિવેચન એ છે કે</w:t>
                </w:r>
              </w:sdtContent>
            </w:sdt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અરજદાર સાથે બીજા પ્રતિવાદીના લગ્ન વિધિપૂર્વક કરવામાં આવ્યા હતા</w:t>
                </w:r>
              </w:sdtContent>
            </w:sdt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19.05.2006 પુટ્ટપર્થી ખાતે તેના માતાપિતાના ઘરે.</w:t>
                </w:r>
              </w:sdtContent>
            </w:sdt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લગ્ન પહેલાં, તે છે</w:t>
                </w:r>
              </w:sdtContent>
            </w:sdt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જણાવ્યું હતું કે તમામ અરજદારો બીજા પ્રતિવાદી અને તેણીને રજૂ કરે છે</w:t>
                </w:r>
              </w:sdtContent>
            </w:sdt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માતાપિતા કે પ્રથમ અરજદાર એન્જિનિયરિંગ સ્નાતક હતા અને તરીકે કામ કરતા હતા</w:t>
                </w:r>
              </w:sdtContent>
            </w:sdt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ઇજનેર.</w:t>
                </w:r>
              </w:sdtContent>
            </w:sdt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તોલા સોનાની માંગણી કરી હતી.</w:t>
                </w:r>
              </w:sdtContent>
            </w:sdt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પ્રતિવાદીના પિતા દ્વારા તે સમયે પ્રથમ અરજદારને આપવામાં આવ્યું હતું</w:t>
                </w:r>
              </w:sdtContent>
            </w:sdt>
          </w:p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લગ્નની.</w:t>
                </w:r>
              </w:sdtContent>
            </w:sdt>
          </w:p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લગ્ન સંપન્ન થયા અને બીજા ઉત્તરદાતાએ તે શોધી કાઢ્યું</w:t>
                </w:r>
              </w:sdtContent>
            </w:sdt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A1 કોઈ નોકરી કરતો ન હતો અને તે એન્જિનિયરિંગ ગ્રેજ્યુએટ પણ નથી.</w:t>
                </w:r>
              </w:sdtContent>
            </w:sdt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જ્યારે ધ</w:t>
                </w:r>
              </w:sdtContent>
            </w:sdt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ઉત્તરદાતાએ પ્રથમ અરજદારને તે જ વિશે પ્રશ્ન કર્યો, તે બધાએ</w:t>
                </w:r>
              </w:sdtContent>
            </w:sdt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નારાજ થઈ અને તેણીને તેમનું ઘર છોડવા કહ્યું.</w:t>
                </w:r>
              </w:sdtContent>
            </w:sdt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અન્ય કોઈ વિકલ્પ નથી, તેણી</w:t>
                </w:r>
              </w:sdtContent>
            </w:sdt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તેના માતાપિતાના ઘરે પરત ફર્યા અને પુટ્ટપર્થીમાં રહેવા લાગ્યા .</w:t>
                </w:r>
              </w:sdtContent>
            </w:sdt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5. ત્યારબાદ, એવું કહેવાય છે કે પ્રથમ અરજદાર તેના માતાપિતા પાસે આવી હતી.</w:t>
                </w:r>
              </w:sdtContent>
            </w:sdt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ગૃહ, બીજા પ્રતિવાદીને ખોટી રજૂઆત માટે બહાનું કરવા વિનંતી કરી અને</w:t>
                </w:r>
              </w:sdtContent>
            </w:sdt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શાંતિપૂર્ણ જીવન જીવવા વિનંતી કરી. બીજા ઉત્તરદાતાએ તેને માફ કરી દીધો અને</w:t>
                </w:r>
              </w:sdtContent>
            </w:sdt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પુટ્ટપાર્ટી ખાતે તેના માતાપિતાના ઘરે તેની સાથે વૈવાહિક જીવન જીવવાનું શરૂ કર્યું .</w:t>
                </w:r>
              </w:sdtContent>
            </w:sdt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પાછળથી, પ્રથમ અરજદારને યાદીકી , અનંતપુર જિલ્લા ખાતે નોકરી મળી</w:t>
                </w:r>
              </w:sdtContent>
            </w:sdt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સિમેન્ટ ફેક્ટરીમાં જુનિયર એન્જિનિયર.</w:t>
                </w:r>
              </w:sdtContent>
            </w:sdt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Yadiki ખાતે કુટુંબ મૂકી અને શરૂ કર્યું હતું</w:t>
                </w:r>
              </w:sdtContent>
            </w:sdt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પ્રતિવાદીને હેરાન કરવું.</w:t>
                </w:r>
              </w:sdtContent>
            </w:sdt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પ્રતિવાદી દ્વારા એવો આક્ષેપ કરવામાં આવ્યો હતો</w:t>
                </w:r>
              </w:sdtContent>
            </w:sdt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અરજદાર તેણીને કહેતો હતો કે તેની સાથે તેની ગેરકાયદેસર નિકટતા છે</w:t>
                </w:r>
              </w:sdtContent>
            </w:sdt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ભાભી અને અન્ય કેટલીક સ્ત્રીઓ સાથે, તે તેની ભાભી સાથે વાત કરતો હતો</w:t>
                </w:r>
              </w:sdtContent>
            </w:sdt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ફોન (A3 અને A7) કલાકો એકસાથે, A3 અને A7 A1 ને પત્ર લખતા હતા</w:t>
                </w:r>
              </w:sdtContent>
            </w:sdt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તેમની સાથેની તેમની ગેરકાયદેસર આત્મીયતા અને A1 આ પત્રો તેમને સોંપતો હતો</w:t>
                </w:r>
              </w:sdtContent>
            </w:sdt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જવાબ આપનાર અને તેણીને પત્રોમાંથી પસાર થવા માટે આગ્રહ કરી રહ્યો હતો</w:t>
                </w:r>
              </w:sdtContent>
            </w:sdt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તેણી દ્વારા ઇનકાર, તે તેણીને મારતો હતો.</w:t>
                </w:r>
              </w:sdtContent>
            </w:sdt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6. થોડા સમય પછી, પ્રથમ અરજદારે પશ્ચિમમાં રોજગાર મેળવ્યો</w:t>
                </w:r>
              </w:sdtContent>
            </w:sdt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આફ્રિકા અને પશ્ચિમ આફ્રિકા જવા રવાના થયા.</w:t>
                </w:r>
              </w:sdtContent>
            </w:sdt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બાદમાં, બીજા ઉત્તરદાતાએ એ</w:t>
                </w:r>
              </w:sdtContent>
            </w:sdt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23.04.2007 ના રોજ પુરુષ બાળક.</w:t>
                </w:r>
              </w:sdtContent>
            </w:sdt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કથિત પુરુષ બાળકના જન્મ પછી, તમામ</w:t>
                </w:r>
              </w:sdtContent>
            </w:sdt>
          </w:p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અરજદાર/આરોપીઓ પુટ્ટપર્થી ખાતે તેના માતા-પિતાના ઘરની આડમાં મુલાકાત લીધી હતી</w:t>
                </w:r>
              </w:sdtContent>
            </w:sdt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નવા જન્મેલા બાળકને જોવું.</w:t>
                </w:r>
              </w:sdtContent>
            </w:sdt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ત્યારે તમામ આરોપીઓએ જીદ પકડી હતી</w:t>
                </w:r>
              </w:sdtContent>
            </w:sdt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વધારાના તરીકે રૂ.2,00,000/-ની રકમ ચૂકવવા માટે બીજા ઉત્તરદાતાની માતા</w:t>
                </w:r>
              </w:sdtContent>
            </w:sdt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A1ને દહેજ, જે નોકરી મેળવવા પશ્ચિમ આફ્રિકા જવા ઇચ્છતો હતો.</w:t>
                </w:r>
              </w:sdtContent>
            </w:sdt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જ્યારે ધ</w:t>
                </w:r>
              </w:sdtContent>
            </w:sdt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પ્રતિવાદી અને તેના પિતાએ જણાવ્યું હતું કે ચૂકવણી કરવામાં અસમર્થતા વ્યક્ત કરી હતી</w:t>
                </w:r>
              </w:sdtContent>
            </w:sdt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રકમ, આરોપીઓએ ધમકી આપી હતી કે તેઓ ફરિયાદીને છોડી દેશે અને જ્યાં સુધી</w:t>
                </w:r>
              </w:sdtContent>
            </w:sdt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માંગેલી રકમ ચૂકવવામાં આવે છે, તેઓ બીજા પ્રતિવાદીની મુલાકાત લેશે નહીં અને તેથી</w:t>
                </w:r>
              </w:sdtContent>
            </w:sdt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તેમ કહી તમામ આરોપીઓ ચાલ્યા ગયા હતા.</w:t>
                </w:r>
              </w:sdtContent>
            </w:sdt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7. ત્યારબાદ, બીજા પ્રતિવાદીએ જાણ્યું કે પ્રથમ આરોપી છે</w:t>
                </w:r>
              </w:sdtContent>
            </w:sdt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પશ્ચિમ આફ્રિકામાં નોકરી મેળવી, મે, 2007 દરમિયાન તે સ્થળ માટે રવાના થયા. ત્યાંથી, A1</w:t>
                </w:r>
              </w:sdtContent>
            </w:sdt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ફરિયાદીને કેટલાક પત્રો લખ્યા જેમાં તેણે કરેલા તમામ દુષ્કૃત્યો કબૂલ કર્યા</w:t>
                </w:r>
              </w:sdtContent>
            </w:sdt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વૈવાહિક જીવન. પત્રોની સંખ્યામાં, તેણે સ્વીકાર્યું કે તે ભૂખે મરતો હતો</w:t>
                </w:r>
              </w:sdtContent>
            </w:sdt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બીજા પ્રતિવાદી અને તેણીના કોઈ દોષ માટે તેણીને મારવાનો આશરો લીધો. ત્યારબાદ,</w:t>
                </w:r>
              </w:sdtContent>
            </w:sdt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જ્યારે તેના પિતા બીમાર પડ્યા, ત્યારે બીજા ઉત્તરદાતાએ A1ને તેની મુલાકાત લેવા વિનંતી કરી</w:t>
                </w:r>
              </w:sdtContent>
            </w:sdt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પુટ્ટપર્થી આવવાની ના પાડી કારણ કે તેમના પિતાએ કર્યું હતું</w:t>
                </w:r>
              </w:sdtContent>
            </w:sdt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તેના દ્વારા માંગવામાં આવેલી રકમ ચૂકવી નથી.</w:t>
                </w:r>
              </w:sdtContent>
            </w:sdt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8. ત્યારબાદ, બીજા ઉત્તરદાતાના પિતાનું 29.01.2008ના રોજ અવસાન થયું અને</w:t>
                </w:r>
              </w:sdtContent>
            </w:sdt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પુટ્ટપર્થી આવ્યો અને બીજા સાથે રહેવા લાગ્યો</w:t>
                </w:r>
              </w:sdtContent>
            </w:sdt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પુટ્ટપર્થી ખાતે તેના માતાપિતાના ઘરે પ્રતિવાદી . એવો આરોપ છે કે પર</w:t>
                </w:r>
              </w:sdtContent>
            </w:sdt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બાકીના આરોપીઓને ઉશ્કેરીને પ્રથમ આરોપી દ્વારા હેરાનગતિ ચાલુ રાખી હતી</w:t>
                </w:r>
              </w:sdtContent>
            </w:sdt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તેની સાથે દુર્વ્યવહાર અને માર મારવો. વડીલો સમક્ષ કેટલીક પંચાયત બોલાવવામાં આવી હતી, જે</w:t>
                </w:r>
              </w:sdtContent>
            </w:sdt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નિરર્થક હોવાનું જણાયું હતું અને બીજા ઉત્તરદાતા જણાવે છે કે ઉપરોક્ત હેઠળ</w:t>
                </w:r>
              </w:sdtContent>
            </w:sdt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સંજોગોમાં તેણીએ મેજિસ્ટ્રેટ સમક્ષ ખાનગી ફરિયાદ નોંધાવી હતી.</w:t>
                </w:r>
              </w:sdtContent>
            </w:sdt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9. તેણીએ નોંધાવેલી ફરિયાદમાં, બીજા ઉત્તરદાતાએ તમામ</w:t>
                </w:r>
              </w:sdtContent>
            </w:sdt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આરોપી તરીકે પ્રથમ અરજદારના નજીકના અને દૂરના સંબંધીઓ.</w:t>
                </w:r>
              </w:sdtContent>
            </w:sdt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10. બીજા પ્રતિવાદી માટે હાજર રહેલા વિદ્વાન વકીલે નિવેદનો આપ્યા</w:t>
                </w:r>
              </w:sdtContent>
            </w:sdt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કોર્ટ સમક્ષ પોલીસ દ્વારા નોંધાયેલ LWs1 અને 2 અને તે નિવેદનો</w:t>
                </w:r>
              </w:sdtContent>
            </w:sdt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 બીજા પ્રતિવાદીને હેરાન કરતો હોવાનું જાહેર કરે છે</w:t>
                </w:r>
              </w:sdtContent>
            </w:sdt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બાકીના આરોપીઓને ઉશ્કેરવા. તેમાં પણ ઉલ્લેખ છે કે ક્યારે</w:t>
                </w:r>
              </w:sdtContent>
            </w:sdt>
          </w:p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તમામ આરોપીઓ બીજા પ્રતિવાદીના માતા-પિતા પાસે નવાની મુલાકાત લેવા આવ્યા હતા</w:t>
                </w:r>
              </w:sdtContent>
            </w:sdt>
          </w:p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જન્મેલા બાળકે વધારાના દહેજ તરીકે રૂ.2,00,000/-ની રકમની માંગણી કરી હતી.</w:t>
                </w:r>
              </w:sdtContent>
            </w:sdt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11. ઉપરોક્ત નિવેદનો અને તેમાં મૂકવામાં આવેલા આરોપોના આધારે</w:t>
                </w:r>
              </w:sdtContent>
            </w:sdt>
          </w:p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 અરજી, બીજા પ્રતિવાદી માટે હાજર રહેલા વિદ્વાન વકીલ</w:t>
                </w:r>
              </w:sdtContent>
            </w:sdt>
          </w:p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દલીલ કરે છે કે આરોપોની સત્યતા કે અન્યથા આમાં નિર્ણય લેવાનો છે</w:t>
                </w:r>
              </w:sdtContent>
            </w:sdt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 સમક્ષ પુરાવા રજૂ કર્યા પછી ટ્રાયલ દરમિયાન, ત્યારથી</w:t>
                </w:r>
              </w:sdtContent>
            </w:sdt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આરોપો પ્રથમ ચહેરો તમામ આરોપીઓની સંડોવણી જાહેર કરે છે</w:t>
                </w:r>
              </w:sdtContent>
            </w:sdt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ગુનો નોંધાયો છે, ફરિયાદ રદ કરવા માટે જવાબદાર નથી.</w:t>
                </w:r>
              </w:sdtContent>
            </w:sdt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12. બીજા પ્રતિવાદી માટે હાજર રહેલા વિદ્વાન વકીલે મને આમંત્રણ આપ્યું</w:t>
                </w:r>
              </w:sdtContent>
            </w:sdt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માં સુપ્રીમ કોર્ટના નિર્ણય પર ધ્યાન આપો</w:t>
                </w:r>
              </w:sdtContent>
            </w:sdt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શ્રીમતી ચંદ ધવન વિરુદ્ધ જવાહર લાલ</w:t>
                </w:r>
              </w:sdtContent>
            </w:sdt>
          </w:p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અને અન્ય 1 જેમાં સર્વોચ્ચ અદાલતે જણાવ્યું હતું કે:</w:t>
                </w:r>
              </w:sdtContent>
            </w:sdt>
          </w:p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"જ્યારે ફરિયાદમાં આક્ષેપો પ્રાથમિક દૃષ્ટિએ ગુનો બને છે</w:t>
                </w:r>
              </w:sdtContent>
            </w:sdt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બતાવવા માટે રેકોર્ડ પરની સામગ્રીની ગેરહાજરીમાં કોઈપણ અથવા તમામ આરોપીઓ સામે</w:t>
                </w:r>
              </w:sdtContent>
            </w:sdt>
          </w:p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કે કાર્યવાહી ચાલુ રાખવી એ પ્રક્રિયાનો દુરુપયોગ હશે</w:t>
                </w:r>
              </w:sdtContent>
            </w:sdt>
          </w:p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 અથવા ન્યાયનો છેડો હારશે, હાઈકોર્ટને ન્યાયી ઠેરવવામાં આવશે નહીં</w:t>
                </w:r>
              </w:sdtContent>
            </w:sdt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 રદ કરવામાં."</w:t>
                </w:r>
              </w:sdtContent>
            </w:sdt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13. તેમણે પ્રતિભા વિ રામેશ્વરી દેવી અને</w:t>
                </w:r>
              </w:sdtContent>
            </w:sdt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અન્ય 2 જેમાં સર્વોચ્ચ અદાલતે નીચે મુજબનો નિર્ણય લીધો:</w:t>
                </w:r>
              </w:sdtContent>
            </w:sdt>
          </w:p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"સિવિલ કોર્ટમાં છૂટાછેડાની અરજી દાખલ કરવી એ રદ કરવાનું કારણ હોઈ શકે નહીં</w:t>
                </w:r>
              </w:sdtContent>
            </w:sdt>
          </w:p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Cr.PC હેઠળ ફોજદારી કાર્યવાહી . કારણ કે તે સારી રીતે સ્થાયી થયેલ છે</w:t>
                </w:r>
              </w:sdtContent>
            </w:sdt>
          </w:p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ફોજદારી અને દીવાની કાર્યવાહી અલગ અને સ્વતંત્ર છે અને બાકી છે</w:t>
                </w:r>
              </w:sdtContent>
            </w:sdt>
          </w:p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સિવિલ કાર્યવાહી ફોજદારી કાર્યવાહીનો અંત લાવી શકતી નથી</w:t>
                </w:r>
              </w:sdtContent>
            </w:sdt>
          </w:p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તથ્યોના સમાન સમૂહમાંથી ઉદ્ભવે છે."</w:t>
                </w:r>
              </w:sdtContent>
            </w:sdt>
          </w:p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"હાઇકોર્ટ દ્વારા જ્યારે તારણો આવ્યા હતા તેના સાદા વાંચનમાંથી</w:t>
                </w:r>
              </w:sdtContent>
            </w:sdt>
          </w:p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એફઆઈઆરને રદ કરીને, તે સ્પષ્ટ છે કે હાઈકોર્ટે તેનો ઉપયોગ કરતી વખતે</w:t>
                </w:r>
              </w:sdtContent>
            </w:sdt>
          </w:p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Cr.PC હેઠળ અંતર્ગત સત્તાઓ . કરેલા આક્ષેપોથી આગળ વધી ગયો છે</w:t>
                </w:r>
              </w:sdtContent>
            </w:sdt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એફઆઈઆરમાં અને તેના અધિકારક્ષેત્રથી વધુ કામ કર્યું છે અને તેથી, ઉચ્ચ</w:t>
                </w:r>
              </w:sdtContent>
            </w:sdt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આરોપોથી આગળ વધીને એફઆઈઆર રદ્દ કરવામાં કોર્ટને યોગ્ય ન હતું</w:t>
                </w:r>
              </w:sdtContent>
            </w:sdt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એફઆઈઆરમાં અથવા બાહ્ય વિચારણાઓ પર આધાર રાખીને."</w:t>
                </w:r>
              </w:sdtContent>
            </w:sdt>
          </w:p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14. ઉપરોક્ત ચુકાદાઓ પર આધાર રાખીને, વિદ્વાન વકીલ માટે હાજર</w:t>
                </w:r>
              </w:sdtContent>
            </w:sdt>
          </w:p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પ્રતિવાદી નંબર 2 દલીલ કરશે કે તાત્કાલિક કિસ્સામાં, હકીકત એ છે કે પ્રથમ</w:t>
                </w:r>
              </w:sdtContent>
            </w:sdt>
          </w:p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અરજદારે હિન્દુ મેરેજ એક્ટની કલમ 9 હેઠળ અરજી દાખલ કરી હતી</w:t>
                </w:r>
              </w:sdtContent>
            </w:sdt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વૈવાહિક અધિકારોની પુનઃપ્રાપ્તિ અને હુકમનામું મેળવવું એ રદ કરવાનું કારણ નથી</w:t>
                </w:r>
              </w:sdtContent>
            </w:sdt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હાલના કેસમાં ફોજદારી કાર્યવાહી. તે આગળ એવી દલીલ કરશે</w:t>
                </w:r>
              </w:sdtContent>
            </w:sdt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કારણ કે ફરિયાદમાં કરાયેલા આક્ષેપો પ્રાથમિક દૃષ્ટિએ ગુનાની રચના કરે છે</w:t>
                </w:r>
              </w:sdtContent>
            </w:sdt>
          </w:p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498A, 420 IPC અને દહેજની કલમ 3 અને 4 હેઠળ શિક્ષાપાત્ર</w:t>
                </w:r>
              </w:sdtContent>
            </w:sdt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પ્રોહિબિશન એસી, ફરિયાદ રદ કરવા માટે જવાબદાર નથી.</w:t>
                </w:r>
              </w:sdtContent>
            </w:sdt>
          </w:p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15. બીજી બાજુ, અરજદારો માટે હાજર રહેલા વિદ્વાન વકીલ કરશે</w:t>
                </w:r>
              </w:sdtContent>
            </w:sdt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દલીલ કરે છે કે તેમની સામે માત્ર અમુક સર્વશ્રેષ્ઠ આક્ષેપો કરવામાં આવ્યા છે</w:t>
                </w:r>
              </w:sdtContent>
            </w:sdt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અરજદારોએ ફરિયાદમાં જણાવ્યું હતું કે, પોલીસે યોગ્ય તપાસ કર્યા વિના</w:t>
                </w:r>
              </w:sdtContent>
            </w:sdt>
          </w:p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યાંત્રિક રીતે ચાર્જશીટ દાખલ કરી જેનું પ્રજનન સિવાય બીજું કંઈ નથી</w:t>
                </w:r>
              </w:sdtContent>
            </w:sdt>
          </w:p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ફરિયાદની સામગ્રી જે મેજિસ્ટ્રેટ દ્વારા ફોરવર્ડ કરવામાં આવી હતી, કોર્ટ કરી શકે છે</w:t>
                </w:r>
              </w:sdtContent>
            </w:sdt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પ્રશ્નમાં જાઓ કે શું શરૂ કરવામાં આવેલી ફોજદારી કાર્યવાહીનું પરિણામ આવશે</w:t>
                </w:r>
              </w:sdtContent>
            </w:sdt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કાયદાની પ્રક્રિયાનો દુરુપયોગ અને જો તેમને ચાલુ રાખવાની મંજૂરી આપવામાં આવે, તો તેઓ કારણ બનશે</w:t>
                </w:r>
              </w:sdtContent>
            </w:sdt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ન્યાયની કસુવાવડ અને આવી ચકાસણી પર, વિદ્વાન વકીલ અનુસાર,</w:t>
                </w:r>
              </w:sdtContent>
            </w:sdt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હેઠળ સત્તાના ઉપયોગની કાર્યવાહીને રદ કરવા માટે આ યોગ્ય કેસ છે</w:t>
                </w:r>
              </w:sdtContent>
            </w:sdt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482 Cr.PC _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16. તેથી ફોજદારી અરજીમાં નિર્ધારિત કરવાનો નિર્ણાયક પ્રશ્ન</w:t>
                </w:r>
              </w:sdtContent>
            </w:sdt>
          </w:p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જ્યારે આરોપીઓ સામે કેટલાક આરોપો મૂકવામાં આવ્યા છે</w:t>
                </w:r>
              </w:sdtContent>
            </w:sdt>
          </w:p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 અરજી શું કોર્ટ કલમ હેઠળ અધિકારક્ષેત્રનો ઉપયોગ કરે છે</w:t>
                </w:r>
              </w:sdtContent>
            </w:sdt>
          </w:p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482 Cr.PC _ નક્કી કરવા માટે આરોપોની શુદ્ધતામાં જઈ શકે છે</w:t>
                </w:r>
              </w:sdtContent>
            </w:sdt>
          </w:p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તરીકે પ્રશ્ન</w:t>
                </w:r>
              </w:sdtContent>
            </w:sdt>
          </w:p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શું શરૂ કરવામાં આવેલ ફોજદારી કાર્યવાહી પ્રક્રિયાનો દુરુપયોગ છે</w:t>
                </w:r>
              </w:sdtContent>
            </w:sdt>
          </w:p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કોર્ટની અને જો આરોપીઓને કેસની ટ્રાયલનો સામનો કરવા માટે બનાવવામાં આવે તો તેઓ ન્યાયના કસુવાવડમાં પરિણમશે કે કેમ.</w:t>
                </w:r>
              </w:sdtContent>
            </w:sdt>
          </w:p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17. આ કેસમાં બીજા દ્વારા દાખલ કરવામાં આવેલ ફરિયાદ અરજી સાચી છે</w:t>
                </w:r>
              </w:sdtContent>
            </w:sdt>
          </w:p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મેજિસ્ટ્રેટ દ્વારા પ્રતિવાદી/ડિ ફેક્ટો ફરિયાદીને પોલીસને મોકલવામાં આવ્યો હતો</w:t>
                </w:r>
              </w:sdtContent>
            </w:sdt>
          </w:p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156(3) હેઠળ Cr.PC તપાસ માટે અને પોલીસ હાથ ધર્યા પછી</w:t>
                </w:r>
              </w:sdtContent>
            </w:sdt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તપાસ ચાર્જશીટ દાખલ કરી.</w:t>
                </w:r>
              </w:sdtContent>
            </w:sdt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 પણ હકીકત છે કે વિદ્વાન મેજિસ્ટ્રેટ</w:t>
                </w:r>
              </w:sdtContent>
            </w:sdt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498A, 420 IPC અને કલમ 3 અને 4 હેઠળના ગુનાઓની નોંધ લીધી</w:t>
                </w:r>
              </w:sdtContent>
            </w:sdt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તમામ આરોપીઓ સામે દહેજ પ્રતિબંધક અધિનિયમ.</w:t>
                </w:r>
              </w:sdtContent>
            </w:sdt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અંતર્ગત</w:t>
                </w:r>
              </w:sdtContent>
            </w:sdt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સંજોગોમાં, તેથી, આ કોર્ટ કરી શકે છે કે કેમ તે તપાસવું જરૂરી છે</w:t>
                </w:r>
              </w:sdtContent>
            </w:sdt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ફરિયાદમાં મૂકવામાં આવેલા આરોપોની તપાસ કરો જેથી કરીને નિર્ણય લઈ શકાય</w:t>
                </w:r>
              </w:sdtContent>
            </w:sdt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શું કાર્યવાહી હકીકતમાં કોર્ટની પ્રક્રિયાનો દુરુપયોગ છે અને જો તે છે</w:t>
                </w:r>
              </w:sdtContent>
            </w:sdt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ચાલુ રાખવાની મંજૂરી ન્યાયના કસુવાવડમાં પરિણમશે.</w:t>
                </w:r>
              </w:sdtContent>
            </w:sdt>
          </w:p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18. ગોરીજ પેન્ટાયાહ વિરુદ્ધ એપી અને અન્ય રાજ્યમાં 3</w:t>
                </w:r>
              </w:sdtContent>
            </w:sdt>
          </w:p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સુપ્રિમ કોર્ટ તરીકે રાખવામાં આવી હતી</w:t>
                </w:r>
              </w:sdtContent>
            </w:sdt>
          </w:p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નીચે મુજબ</w:t>
                </w:r>
              </w:sdtContent>
            </w:sdt>
          </w:p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Cr.PC હેઠળની આંતરિક શક્તિઓ . જોકે તેનો વ્યાપક ઉપયોગ કરવો પડશે</w:t>
                </w:r>
              </w:sdtContent>
            </w:sdt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સંયમપૂર્વક, કાળજીપૂર્વક અને મહાન સાવધાની સાથે અને જ્યારે આવી કસરત હોય ત્યારે જ</w:t>
                </w:r>
              </w:sdtContent>
            </w:sdt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ખાસ કરીને આ વિભાગમાં જ નિર્ધારિત પરીક્ષણો દ્વારા ન્યાયી. સત્તા</w:t>
                </w:r>
              </w:sdtContent>
            </w:sdt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ન્યાયની પ્રગતિ માટે કોર્ટનું અસ્તિત્વ છે. જો પ્રક્રિયાનો કોઈ દુરુપયોગ થાય</w:t>
                </w:r>
              </w:sdtContent>
            </w:sdt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અન્યાય તરફ દોરી કોર્ટના ધ્યાન પર લાવવામાં આવે છે, પછી કોર્ટ કરશે</w:t>
                </w:r>
              </w:sdtContent>
            </w:sdt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ગેરહાજરીમાં સહજ શક્તિઓનો ઉપયોગ કરીને અન્યાયને રોકવા માટે ન્યાયી બનો</w:t>
                </w:r>
              </w:sdtContent>
            </w:sdt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કાનૂનમાં ચોક્કસ જોગવાઈઓ."</w:t>
                </w:r>
              </w:sdtContent>
            </w:sdt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 આગળ નીચે મુજબ રાખવામાં આવે છે:</w:t>
                </w:r>
              </w:sdtContent>
            </w:sdt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"હાઈકોર્ટે સામાન્ય રીતે પ્રથમ દ્રષ્ટિએ નિર્ણય આપવાનું ટાળવું જોઈએ</w:t>
                </w:r>
              </w:sdtContent>
            </w:sdt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કેસ જ્યાં બધી હકીકતો અધૂરી અને ધૂંધળી હોય; વધુ તેથી, જ્યારે પુરાવા હોય</w:t>
                </w:r>
              </w:sdtContent>
            </w:sdt>
          </w:p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એકત્ર કરવામાં આવ્યું નથી અને કોર્ટ સમક્ષ રજૂ કરવામાં આવ્યું નથી અને તેમાં સામેલ મુદ્દાઓ,</w:t>
                </w:r>
              </w:sdtContent>
            </w:sdt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હકીકતલક્ષી હોય કે કાનૂની, તે એટલી તીવ્રતાની હોય છે કે તે જોઈ શકાતી નથી</w:t>
                </w:r>
              </w:sdtContent>
            </w:sdt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પૂરતી સામગ્રી વિના તેમનો સાચો પરિપ્રેક્ષ્ય. અલબત્ત, કોઈ સખત અને ઝડપી</w:t>
                </w:r>
              </w:sdtContent>
            </w:sdt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જે કેસમાં હાઈકોર્ટ કવાયત કરશે તેના સંદર્ભમાં નિયમ ઘડી શકાય છે</w:t>
                </w:r>
              </w:sdtContent>
            </w:sdt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કોઈપણ તબક્કે કાર્યવાહીને રદ કરવાનો તેનો અસાધારણ અધિકારક્ષેત્ર."</w:t>
                </w:r>
              </w:sdtContent>
            </w:sdt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19. એ જ રીતે માધવરાવ જીવાજીરાવ સિંધિયા અને અન્ય વિ સંભાજીરાવમાં</w:t>
                </w:r>
              </w:sdtContent>
            </w:sdt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ચંદ્રોજીરાવ આંગ્રે અને અન્યો 4</w:t>
                </w:r>
              </w:sdtContent>
            </w:sdt>
          </w:p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સુપ્રીમ કોર્ટે નીચે મુજબ અવલોકન કર્યું:</w:t>
                </w:r>
              </w:sdtContent>
            </w:sdt>
          </w:p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"કાનૂની સ્થિતિ સારી રીતે સ્થાયી છે કે જ્યારે પ્રારંભિક તબક્કે કાર્યવાહી કરવામાં આવે છે</w:t>
                </w:r>
              </w:sdtContent>
            </w:sdt>
          </w:p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રદ કરવાનું કહેવામાં આવે છે, કોર્ટ દ્વારા લાગુ કરવાની કસોટી એ છે કે શું</w:t>
                </w:r>
              </w:sdtContent>
            </w:sdt>
          </w:p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બિન-વિવાદાસ્પદ આક્ષેપો પ્રાથમિક દૃષ્ટિએ ગુનો સ્થાપિત કરે છે. તે છે</w:t>
                </w:r>
              </w:sdtContent>
            </w:sdt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 માટે કોઈપણ વિશિષ્ટ લક્ષણો જે દેખાય છે તે ધ્યાનમાં લેવા માટે પણ</w:t>
                </w:r>
              </w:sdtContent>
            </w:sdt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કોઈ ચોક્કસ કિસ્સામાં તે યોગ્ય અને હિતમાં છે કે કેમ તે ધ્યાનમાં લેવું</w:t>
                </w:r>
              </w:sdtContent>
            </w:sdt>
          </w:p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કાર્યવાહી ચાલુ રાખવા માટે પરવાનગી આપવા માટે ન્યાય. આ તેના આધારે છે કે જે</w:t>
                </w:r>
              </w:sdtContent>
            </w:sdt>
          </w:p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કોર્ટનો ઉપયોગ કોઈપણ ત્રાંસી હેતુ માટે કરી શકાતો નથી અને જ્યાં ના મતે</w:t>
                </w:r>
              </w:sdtContent>
            </w:sdt>
          </w:p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અંતિમ દોષિત ઠેરવવાની અદાલતની તકો અસ્પષ્ટ છે અને તેથી, કોઈ ઉપયોગી નથી</w:t>
                </w:r>
              </w:sdtContent>
            </w:sdt>
          </w:p>
          <w:p w:rsidR="00000000" w:rsidDel="00000000" w:rsidP="00000000" w:rsidRDefault="00000000" w:rsidRPr="00000000" w14:paraId="0000011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ફોજદારી કાર્યવાહી ચાલુ રાખવાની મંજૂરી આપીને હેતુ પૂરો થવાની સંભાવના છે,</w:t>
                </w:r>
              </w:sdtContent>
            </w:sdt>
          </w:p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 કેસના વિશેષ તથ્યોને પણ ધ્યાનમાં લઈ શકે છે</w:t>
                </w:r>
              </w:sdtContent>
            </w:sdt>
          </w:p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કાર્યવાહીને રદ કરો, ભલે તે પ્રારંભિક તબક્કે હોય."</w:t>
                </w:r>
              </w:sdtContent>
            </w:sdt>
          </w:p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20. હરિયાણા રાજ્યમાં અને અન્ય વિરુદ્ધ ભંજન લાલ અને અન્ય 5 સુપ્રીમ કોર્ટ</w:t>
                </w:r>
              </w:sdtContent>
            </w:sdt>
          </w:p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અભિપ્રાય વ્યક્ત કર્યો કે:</w:t>
                </w:r>
              </w:sdtContent>
            </w:sdt>
          </w:p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"જ્યાં એફઆઈઆર અથવા ફરિયાદમાં કરાયેલા આરોપો એટલા વાહિયાત અને સ્વાભાવિક છે</w:t>
                </w:r>
              </w:sdtContent>
            </w:sdt>
          </w:p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અસંભવ છે કે જેના આધારે કોઈ સમજદાર વ્યક્તિ ક્યારેય ન્યાયી થઈ શકે નહીં</w:t>
                </w:r>
              </w:sdtContent>
            </w:sdt>
          </w:p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નિષ્કર્ષ કે આરોપી સામે કાર્યવાહી કરવા માટે પૂરતું કારણ છે,</w:t>
                </w:r>
              </w:sdtContent>
            </w:sdt>
          </w:p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તો કાર્યવાહી રદ કરવા માટે જવાબદાર છે."</w:t>
                </w:r>
              </w:sdtContent>
            </w:sdt>
          </w:p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        </w:t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સુપ્રીમ કોર્ટે વધુમાં જણાવ્યું હતું કે:</w:t>
                </w:r>
              </w:sdtContent>
            </w:sdt>
          </w:p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"જ્યાં ફોજદારી કાર્યવાહીમાં સ્પષ્ટપણે ગેરસમજ સાથે હાજરી આપવામાં આવે છે અને/અથવા ક્યાં</w:t>
                </w:r>
              </w:sdtContent>
            </w:sdt>
          </w:p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કાર્યવાહી દૂષિત રીતે બરબાદ કરવાના હેતુથી કરવામાં આવી છે</w:t>
                </w:r>
              </w:sdtContent>
            </w:sdt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આરોપી પર વેર વાળવું અને તેને ખાનગી અને</w:t>
                </w:r>
              </w:sdtContent>
            </w:sdt>
          </w:p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વ્યક્તિગત દ્વેષ., કાર્યવાહી રદ કરવા માટે જવાબદાર છે."</w:t>
                </w:r>
              </w:sdtContent>
            </w:sdt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21. કાયદેસરની સ્થિતિમાંથી જે ઉપરોક્ત ન્યાયિકમાંથી બહાર આવે છે</w:t>
                </w:r>
              </w:sdtContent>
            </w:sdt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ઘોષણાઓ, તેથી, સ્પષ્ટ છે કે હાઇકોર્ટ કસરત કરતી વખતે</w:t>
                </w:r>
              </w:sdtContent>
            </w:sdt>
          </w:p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ક્રિમિનલ પ્રોસિજર કોડની કલમ 482 હેઠળ અધિકારક્ષેત્ર</w:t>
                </w:r>
              </w:sdtContent>
            </w:sdt>
          </w:p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કાર્યવાહી માટે ફરિયાદમાં મૂકવામાં આવેલા આરોપોની તપાસ કરી શકે છે</w:t>
                </w:r>
              </w:sdtContent>
            </w:sdt>
          </w:p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નિષ્કર્ષ પર પહોંચવાનો હેતુ શું તેઓને હેરાન કરવા માટે રચાયેલ છે</w:t>
                </w:r>
              </w:sdtContent>
            </w:sdt>
          </w:p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હકીકતમાં ફરિયાદ કરનારના પતિના પરિવારના સભ્યો અને બદલો લેવા માટે</w:t>
                </w:r>
              </w:sdtContent>
            </w:sdt>
          </w:p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તેમની સાથે હકીકતમાં ફરિયાદીના મતભેદોને કારણે તેમની સામે</w:t>
                </w:r>
              </w:sdtContent>
            </w:sdt>
          </w:p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પતિ</w:t>
                </w:r>
              </w:sdtContent>
            </w:sdt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માત્ર એટલા માટે કે તેમની સામે કેટલાક સામાન્ય અને વ્યાપક આરોપો છે</w:t>
                </w:r>
              </w:sdtContent>
            </w:sdt>
          </w:p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ફરિયાદમાં આરોપી, કોર્ટને તપાસ કરવાથી બાકાત નથી</w:t>
                </w:r>
              </w:sdtContent>
            </w:sdt>
          </w:p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સંહિતાની કલમ 482 હેઠળ અધિકારક્ષેત્રનો ઉપયોગ કરતી વખતે આરોપો</w:t>
                </w:r>
              </w:sdtContent>
            </w:sdt>
          </w:p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કાર્યવાહીને રદ કરવાના હેતુથી ફોજદારી કાર્યવાહી. કાયદો નથી કરતું</w:t>
                </w:r>
              </w:sdtContent>
            </w:sdt>
          </w:p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આદેશ કે જ્યારે અમુક આરોપો હોય, ત્યારે કોર્ટ હેઠળ કાર્યવાહી કરતી વખતે</w:t>
                </w:r>
              </w:sdtContent>
            </w:sdt>
          </w:p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482 Cr.PC. તેમની તપાસ કરવી જોઈએ તેમ નથી અને તે સરળ રીતે કરવું જોઈએ</w:t>
                </w:r>
              </w:sdtContent>
            </w:sdt>
          </w:p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ના હેતુ માટે ટ્રાયલ કોર્ટ સમક્ષ ટ્રાયલ આગળ વધવાની મંજૂરી આપો</w:t>
                </w:r>
              </w:sdtContent>
            </w:sdt>
          </w:p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માં ઉલ્લેખિત આરોપોની સત્યતા અથવા અન્યથા નક્કી કરવી</w:t>
                </w:r>
              </w:sdtContent>
            </w:sdt>
          </w:p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ફરિયાદ/ચાર્જશીટ.</w:t>
                </w:r>
              </w:sdtContent>
            </w:sdt>
          </w:p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22. પ્રીતિ ગુપ્તા અને અન્ય વિરુદ્ધ ઝારખંડ રાજ્ય અને અન્ય 6 માં સુપ્રીમ</w:t>
                </w:r>
              </w:sdtContent>
            </w:sdt>
          </w:p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 નીચે મુજબ રાખવામાં આવી હતી:</w:t>
                </w:r>
              </w:sdtContent>
            </w:sdt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"તે સામાન્ય જ્ઞાનની બાબત છે કે કમનસીબે વૈવાહિક મુકદ્દમા છે</w:t>
                </w:r>
              </w:sdtContent>
            </w:sdt>
          </w:p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આપણા દેશમાં ઝડપથી વધી રહ્યું છે. સહિત આપણા દેશની તમામ અદાલતો</w:t>
                </w:r>
              </w:sdtContent>
            </w:sdt>
          </w:p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સુપ્રિમ કોર્ટ મેરીમોનિયલ કેસથી છલકાઈ ગઈ છે. આ સ્પષ્ટપણે દર્શાવે છે</w:t>
                </w:r>
              </w:sdtContent>
            </w:sdt>
          </w:p>
          <w:p w:rsidR="00000000" w:rsidDel="00000000" w:rsidP="00000000" w:rsidRDefault="00000000" w:rsidRPr="00000000" w14:paraId="0000013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સમાજના મોટી સંખ્યામાં લોકોના પારિવારિક જીવનમાં અસંતોષ અને અશાંતિ.</w:t>
                </w:r>
              </w:sdtContent>
            </w:sdt>
          </w:p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સામાન્ય અનુભવની વાત છે કે આમાંની મોટાભાગની ફરિયાદો કલમ હેઠળ છે</w:t>
                </w:r>
              </w:sdtContent>
            </w:sdt>
          </w:p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498-A IPC યોગ્ય વગર નજીવી બાબતો પર ક્ષણની ગરમીમાં દાખલ કરવામાં આવે છે</w:t>
                </w:r>
              </w:sdtContent>
            </w:sdt>
          </w:p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વિચાર-વિમર્શ એવું જોવા મળે છે કે મોટી સંખ્યામાં આવી ફરિયાદો પણ નથી</w:t>
                </w:r>
              </w:sdtContent>
            </w:sdt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સત્યનિષ્ઠ અને ત્રાંસી હેતુ સાથે ફાઇલ કરવામાં આવે છે. તે જ સમયે, ઝડપી વધારો</w:t>
                </w:r>
              </w:sdtContent>
            </w:sdt>
          </w:p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દહેજ ઉત્પીડનના સાચા કેસોની સંખ્યામાં પણ ગંભીર બાબત છે</w:t>
                </w:r>
              </w:sdtContent>
            </w:sdt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ચિંતા</w:t>
                </w:r>
              </w:sdtContent>
            </w:sdt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બારના વિદ્વાન સભ્યોની પ્રચંડ સામાજિક જવાબદારી છે અને</w:t>
                </w:r>
              </w:sdtContent>
            </w:sdt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સામાજિક તંતુ નષ્ટ ન થાય તેની ખાતરી કરવાની જવાબદારી અથવા</w:t>
                </w:r>
              </w:sdtContent>
            </w:sdt>
          </w:p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તોડી પાડ્યું તેઓએ સુનિશ્ચિત કરવું જોઈએ કે નાની ઘટનાઓના અતિશયોક્તિપૂર્ણ સંસ્કરણો જોઈએ</w:t>
                </w:r>
              </w:sdtContent>
            </w:sdt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ફોજદારી ફરિયાદોમાં પ્રતિબિંબિત થશો નહીં.</w:t>
                </w:r>
              </w:sdtContent>
            </w:sdt>
          </w:p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--- અદાલતોએ આની સાથે વ્યવહાર કરવામાં અત્યંત સાવચેત અને સાવધ રહેવું જોઈએ</w:t>
                </w:r>
              </w:sdtContent>
            </w:sdt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ફરિયાદો અને વ્યવહાર કરતી વખતે વ્યવહારિક વાસ્તવિકતાઓને ધ્યાનમાં લેવી જોઈએ</w:t>
                </w:r>
              </w:sdtContent>
            </w:sdt>
          </w:p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વૈવાહિક કેસ સાથે."</w:t>
                </w:r>
              </w:sdtContent>
            </w:sdt>
          </w:p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જેમાં પતિના નજીકના સબંધીઓ દ્વારા હેરાનગતિનો આરોપ લગાવવામાં આવ્યો હતો</w:t>
                </w:r>
              </w:sdtContent>
            </w:sdt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જુદા જુદા શહેરોમાં રહેતા અને ક્યારેય મુલાકાત લીધી ન હતી અથવા ભાગ્યે જ મુલાકાત લીધી હતી જ્યાં</w:t>
                </w:r>
              </w:sdtContent>
            </w:sdt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રહેતી ફરિયાદી પત્નીનો રંગ સાવ અલગ હશે. આવા</w:t>
                </w:r>
              </w:sdtContent>
            </w:sdt>
          </w:p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ફરિયાદીના આરોપોની ખૂબ કાળજી સાથે તપાસ કરવી જરૂરી છે</w:t>
                </w:r>
              </w:sdtContent>
            </w:sdt>
          </w:p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અને સાવચેતી."</w:t>
                </w:r>
              </w:sdtContent>
            </w:sdt>
          </w:p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23. હવે, હાલના કેસની હકીકતો તરફ વળીએ છીએ, બીજા પ્રતિવાદી-ડી</w:t>
                </w:r>
              </w:sdtContent>
            </w:sdt>
          </w:p>
          <w:p w:rsidR="00000000" w:rsidDel="00000000" w:rsidP="00000000" w:rsidRDefault="00000000" w:rsidRPr="00000000" w14:paraId="0000015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હકીકતમાં ફરિયાદીએ તેના પતિના નજીકના અને દૂરના તમામ સંબંધીઓને ફસાવ્યા હતા</w:t>
                </w:r>
              </w:sdtContent>
            </w:sdt>
          </w:p>
          <w:p w:rsidR="00000000" w:rsidDel="00000000" w:rsidP="00000000" w:rsidRDefault="00000000" w:rsidRPr="00000000" w14:paraId="0000015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કેસમાં આરોપી તરીકે અને માત્ર કેટલાક સામાન્ય અને વ્યાપક આરોપો છે, જે</w:t>
                </w:r>
              </w:sdtContent>
            </w:sdt>
          </w:p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ઉપર દર્શાવેલ છે A2 થી A.12 ની સામે કરવામાં આવેલ છે. જો આપણે ની જડ તપાસીએ</w:t>
                </w:r>
              </w:sdtContent>
            </w:sdt>
          </w:p>
          <w:p w:rsidR="00000000" w:rsidDel="00000000" w:rsidP="00000000" w:rsidRDefault="00000000" w:rsidRPr="00000000" w14:paraId="0000015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 અરજી, એવું લાગે છે કે બીજા પ્રતિવાદીની ફરિયાદ છે</w:t>
                </w:r>
              </w:sdtContent>
            </w:sdt>
          </w:p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મુખ્યત્વે પ્રથમ અરજદાર/પતિ સામે.</w:t>
                </w:r>
              </w:sdtContent>
            </w:sdt>
          </w:p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24. તે સ્વીકારી શકાય નહીં કે તમામ આરોપીઓએ સામૂહિક રીતે તેનું પ્રતિનિધિત્વ કર્યું હતું</w:t>
                </w:r>
              </w:sdtContent>
            </w:sdt>
          </w:p>
          <w:p w:rsidR="00000000" w:rsidDel="00000000" w:rsidP="00000000" w:rsidRDefault="00000000" w:rsidRPr="00000000" w14:paraId="0000015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 એન્જિનિયરિંગ ગ્રેજ્યુએટ છે અને એન્જિનિયર તરીકે કામ કરે છે. આ</w:t>
                </w:r>
              </w:sdtContent>
            </w:sdt>
          </w:p>
          <w:p w:rsidR="00000000" w:rsidDel="00000000" w:rsidP="00000000" w:rsidRDefault="00000000" w:rsidRPr="00000000" w14:paraId="0000015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હકીકત જે વિવાદિત ન હોઈ શકે તે એ છે કે પ્રથમ આરોપીએ ડિપ્લોમા ઇન કર્યું છે</w:t>
                </w:r>
              </w:sdtContent>
            </w:sdt>
          </w:p>
          <w:p w:rsidR="00000000" w:rsidDel="00000000" w:rsidP="00000000" w:rsidRDefault="00000000" w:rsidRPr="00000000" w14:paraId="0000015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એન્જિનિયરિંગ. આખરે, તેમણે યાદીકી ખાતે સિમેન્ટ ફેક્ટરીમાં નોકરી મેળવી</w:t>
                </w:r>
              </w:sdtContent>
            </w:sdt>
          </w:p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જુનિયર ઈજનેર. બીજા પ્રતિવાદીએ પોતે ફરિયાદ અરજીમાં જણાવ્યું હતું</w:t>
                </w:r>
              </w:sdtContent>
            </w:sdt>
          </w:p>
          <w:p w:rsidR="00000000" w:rsidDel="00000000" w:rsidP="00000000" w:rsidRDefault="00000000" w:rsidRPr="00000000" w14:paraId="0000015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કે પ્રથમ આરોપીએ તેણીને આ હકીકતો જાહેર કર્યા પછી, તેણીએ તેને માફ કર્યો</w:t>
                </w:r>
              </w:sdtContent>
            </w:sdt>
          </w:p>
          <w:p w:rsidR="00000000" w:rsidDel="00000000" w:rsidP="00000000" w:rsidRDefault="00000000" w:rsidRPr="00000000" w14:paraId="0000015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પ્રતિનિધિત્વ કર્યું અને તેની સાથે રહેવાનું શરૂ કર્યું અને એક પુરુષ બાળકને જન્મ આપ્યો.</w:t>
                </w:r>
              </w:sdtContent>
            </w:sdt>
          </w:p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ત્યારબાદ, પ્રથમ આરોપીએ પશ્ચિમ આફ્રિકામાં એન્જિનિયર તરીકે નોકરી મેળવી</w:t>
                </w:r>
              </w:sdtContent>
            </w:sdt>
          </w:p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અને થોડો સમય ત્યાં કામ કર્યું. તેથી, આમાંથી બધું શું સમજી શકાય છે</w:t>
                </w:r>
              </w:sdtContent>
            </w:sdt>
          </w:p>
          <w:p w:rsidR="00000000" w:rsidDel="00000000" w:rsidP="00000000" w:rsidRDefault="00000000" w:rsidRPr="00000000" w14:paraId="0000016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કેસની હકીકત એ છે કે જો કોઈ રજૂઆત કરવામાં આવી હોય તો પણ</w:t>
                </w:r>
              </w:sdtContent>
            </w:sdt>
          </w:p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 એન્જિનિયરિંગ ગ્રેજ્યુએટ છે અને એન્જિનિયર તરીકે કામ કરતો હતો</w:t>
                </w:r>
              </w:sdtContent>
            </w:sdt>
          </w:p>
          <w:p w:rsidR="00000000" w:rsidDel="00000000" w:rsidP="00000000" w:rsidRDefault="00000000" w:rsidRPr="00000000" w14:paraId="0000016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 દ્વારા પોતે, પરંતુ તમામ આરોપીઓ દ્વારા નહીં. જો કોઈ હોય તો પણ</w:t>
                </w:r>
              </w:sdtContent>
            </w:sdt>
          </w:p>
          <w:p w:rsidR="00000000" w:rsidDel="00000000" w:rsidP="00000000" w:rsidRDefault="00000000" w:rsidRPr="00000000" w14:paraId="0000016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દહેજની માંગ, કેસની હકીકતો અને સંજોગોમાંથી, તે હોવી જ જોઈએ</w:t>
                </w:r>
              </w:sdtContent>
            </w:sdt>
          </w:p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આરોપીઓમાંથી છે, પરંતુ અન્ય તમામ આરોપીઓમાંથી નથી જેઓ છે</w:t>
                </w:r>
              </w:sdtContent>
            </w:sdt>
          </w:p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આરોપીના સંબંધીઓ. ના સ્વભાવ પરથી સ્પષ્ટપણે સમજી શકાય છે</w:t>
                </w:r>
              </w:sdtContent>
            </w:sdt>
          </w:p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A.12 ને ફસાવવામાં આવ્યા હોવાના ફરિયાદમાં મુકવામાં આવેલ આરોપો</w:t>
                </w:r>
              </w:sdtContent>
            </w:sdt>
          </w:p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 કિસ્સામાં માત્ર એકમાત્ર કારણ કે તેઓ પ્રથમ સાથે સંબંધિત છે</w:t>
                </w:r>
              </w:sdtContent>
            </w:sdt>
          </w:p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આરોપી</w:t>
                </w:r>
              </w:sdtContent>
            </w:sdt>
          </w:p>
          <w:p w:rsidR="00000000" w:rsidDel="00000000" w:rsidP="00000000" w:rsidRDefault="00000000" w:rsidRPr="00000000" w14:paraId="0000016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પ્રીતિ ગુપ્તા (6ઠ્ઠી ટાંકવામાં આવેલ સુપ્રા) માં સર્વોચ્ચ અદાલતે અવલોકન કર્યું કે</w:t>
                </w:r>
              </w:sdtContent>
            </w:sdt>
          </w:p>
          <w:p w:rsidR="00000000" w:rsidDel="00000000" w:rsidP="00000000" w:rsidRDefault="00000000" w:rsidRPr="00000000" w14:paraId="0000016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ફરિયાદમાંના આરોપોની ખૂબ કાળજી સાથે અને તપાસ કરવાની હોય છે</w:t>
                </w:r>
              </w:sdtContent>
            </w:sdt>
          </w:p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ખાસ કરીને જ્યારે તેઓ પતિના સંબંધીઓ સામે કરવામાં આવે છે.</w:t>
                </w:r>
              </w:sdtContent>
            </w:sdt>
          </w:p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સર્વોચ્ચ અદાલતે એમ પણ જણાવ્યું હતું કે ગંભીરતાપૂર્વક ફરીથી જોવાની જરૂર છે</w:t>
                </w:r>
              </w:sdtContent>
            </w:sdt>
          </w:p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કલમ 498-A IPC ની સંપૂર્ણ જોગવાઈ, અને તેણે ભલામણ કરી</w:t>
                </w:r>
              </w:sdtContent>
            </w:sdt>
          </w:p>
          <w:p w:rsidR="00000000" w:rsidDel="00000000" w:rsidP="00000000" w:rsidRDefault="00000000" w:rsidRPr="00000000" w14:paraId="0000017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સંસદ આ જોગવાઈ પર ફરીથી વિચાર કરશે.</w:t>
                </w:r>
              </w:sdtContent>
            </w:sdt>
          </w:p>
          <w:p w:rsidR="00000000" w:rsidDel="00000000" w:rsidP="00000000" w:rsidRDefault="00000000" w:rsidRPr="00000000" w14:paraId="0000017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ત્વરિત કિસ્સામાં, આરોપ</w:t>
                </w:r>
              </w:sdtContent>
            </w:sdt>
          </w:p>
          <w:p w:rsidR="00000000" w:rsidDel="00000000" w:rsidP="00000000" w:rsidRDefault="00000000" w:rsidRPr="00000000" w14:paraId="0000017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કે A2 થી A.12 A1 ને તેણીને હેરાન કરવા ઉશ્કેરે છે અને તે સંબંધમાં</w:t>
                </w:r>
              </w:sdtContent>
            </w:sdt>
          </w:p>
          <w:p w:rsidR="00000000" w:rsidDel="00000000" w:rsidP="00000000" w:rsidRDefault="00000000" w:rsidRPr="00000000" w14:paraId="0000017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પુરુષ બાળકના જન્મ સાથે, તેઓ બીજાના ઘરે ગયા</w:t>
                </w:r>
              </w:sdtContent>
            </w:sdt>
          </w:p>
          <w:p w:rsidR="00000000" w:rsidDel="00000000" w:rsidP="00000000" w:rsidRDefault="00000000" w:rsidRPr="00000000" w14:paraId="0000017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પ્રતિવાદી અને ત્યાં તમામ આરોપીઓએ રૂ.2,00,000/-ના દહેજની માંગણી કરી હતી.</w:t>
                </w:r>
              </w:sdtContent>
            </w:sdt>
          </w:p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અવિશ્વસનીય અને સંડોવવા માટે હેતુપૂર્વક અને ડિઝાઇન કરવામાં આવી હોવાનું જણાય છે</w:t>
                </w:r>
              </w:sdtContent>
            </w:sdt>
          </w:p>
          <w:p w:rsidR="00000000" w:rsidDel="00000000" w:rsidP="00000000" w:rsidRDefault="00000000" w:rsidRPr="00000000" w14:paraId="0000017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A12 બીજા પ્રતિવાદી/ડી ફેક્ટો ફરિયાદી દ્વારા દાખલ કરાયેલ કેસમાં.</w:t>
                </w:r>
              </w:sdtContent>
            </w:sdt>
          </w:p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જો</w:t>
                </w:r>
              </w:sdtContent>
            </w:sdt>
          </w:p>
          <w:p w:rsidR="00000000" w:rsidDel="00000000" w:rsidP="00000000" w:rsidRDefault="00000000" w:rsidRPr="00000000" w14:paraId="0000017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પ્રથમ આરોપી દ્વારા કોઈ સતામણી થઈ હોય, બીજા પ્રતિવાદી દ્વારા</w:t>
                </w:r>
              </w:sdtContent>
            </w:sdt>
          </w:p>
          <w:p w:rsidR="00000000" w:rsidDel="00000000" w:rsidP="00000000" w:rsidRDefault="00000000" w:rsidRPr="00000000" w14:paraId="0000017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માં આક્ષેપ કરીને તેના તમામ સંબંધીઓને ફરિયાદમાં આરોપી બનાવવાના નથી</w:t>
                </w:r>
              </w:sdtContent>
            </w:sdt>
          </w:p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સામાન્ય શરતો કે તેઓએ કલમ 498-A IPC હેઠળ સજાપાત્ર અપરાધો કર્યા છે</w:t>
                </w:r>
              </w:sdtContent>
            </w:sdt>
          </w:p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અને દહેજ પ્રતિબંધ અધિનિયમની કલમ 3 અને 4.</w:t>
                </w:r>
              </w:sdtContent>
            </w:sdt>
          </w:p>
          <w:p w:rsidR="00000000" w:rsidDel="00000000" w:rsidP="00000000" w:rsidRDefault="00000000" w:rsidRPr="00000000" w14:paraId="0000017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આવો અભ્યાસક્રમ ન હોવો જોઈએ</w:t>
                </w:r>
              </w:sdtContent>
            </w:sdt>
          </w:p>
          <w:p w:rsidR="00000000" w:rsidDel="00000000" w:rsidP="00000000" w:rsidRDefault="00000000" w:rsidRPr="00000000" w14:paraId="0000017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પ્રોત્સાહિત. જો A2 થી A-12 ને આવા સ્વીપિંગના આધારે અજમાયશનો સામનો કરવાની મંજૂરી આપવામાં આવે અને</w:t>
                </w:r>
              </w:sdtContent>
            </w:sdt>
          </w:p>
          <w:p w:rsidR="00000000" w:rsidDel="00000000" w:rsidP="00000000" w:rsidRDefault="00000000" w:rsidRPr="00000000" w14:paraId="0000017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સામાન્ય આક્ષેપો, મારા મતે, તે કાયદાની પ્રક્રિયાના દુરુપયોગ સિવાય બીજું કંઈ નથી અને</w:t>
                </w:r>
              </w:sdtContent>
            </w:sdt>
          </w:p>
          <w:p w:rsidR="00000000" w:rsidDel="00000000" w:rsidP="00000000" w:rsidRDefault="00000000" w:rsidRPr="00000000" w14:paraId="0000017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આખરે તે ન્યાયના કસુવાવડમાં પરિણમશે અને અયોગ્ય મુશ્કેલીઓનું કારણ બનશે અને</w:t>
                </w:r>
              </w:sdtContent>
            </w:sdt>
          </w:p>
          <w:p w:rsidR="00000000" w:rsidDel="00000000" w:rsidP="00000000" w:rsidRDefault="00000000" w:rsidRPr="00000000" w14:paraId="0000018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A12 સુધીની યાતના.</w:t>
                </w:r>
              </w:sdtContent>
            </w:sdt>
          </w:p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25. ઉપરોક્ત તમામ કારણોસર, હું માનું છું કે તે યોગ્ય કેસ છે</w:t>
                </w:r>
              </w:sdtContent>
            </w:sdt>
          </w:p>
          <w:p w:rsidR="00000000" w:rsidDel="00000000" w:rsidP="00000000" w:rsidRDefault="00000000" w:rsidRPr="00000000" w14:paraId="0000018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A2 થી A12 સામેની કાર્યવાહી રદ કરો કારણ કે દેખીતી રીતે તેઓ તરીકે કરવામાં આવ્યા છે</w:t>
                </w:r>
              </w:sdtContent>
            </w:sdt>
          </w:p>
          <w:p w:rsidR="00000000" w:rsidDel="00000000" w:rsidP="00000000" w:rsidRDefault="00000000" w:rsidRPr="00000000" w14:paraId="0000018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A1 સાથેના સંબંધોના કારણે જ આરોપ લગાવવામાં આવ્યો છે.</w:t>
                </w:r>
              </w:sdtContent>
            </w:sdt>
          </w:p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તેથી, સમગ્ર</w:t>
                </w:r>
              </w:sdtContent>
            </w:sdt>
          </w:p>
          <w:p w:rsidR="00000000" w:rsidDel="00000000" w:rsidP="00000000" w:rsidRDefault="00000000" w:rsidRPr="00000000" w14:paraId="0000018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ન્યાયિક પ્રથમ વર્ગની ફાઇલ પર 2009 ના CCNo.87 માં કાર્યવાહી</w:t>
                </w:r>
              </w:sdtContent>
            </w:sdt>
          </w:p>
          <w:p w:rsidR="00000000" w:rsidDel="00000000" w:rsidP="00000000" w:rsidRDefault="00000000" w:rsidRPr="00000000" w14:paraId="0000018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મેજિસ્ટ્રેટ, પેનુગોંડા જ્યાં સુધી અરજદારો 2 થી 12/A2 થી A12 સંબંધિત છે</w:t>
                </w:r>
              </w:sdtContent>
            </w:sdt>
          </w:p>
          <w:p w:rsidR="00000000" w:rsidDel="00000000" w:rsidP="00000000" w:rsidRDefault="00000000" w:rsidRPr="00000000" w14:paraId="0000018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આથી રદ કરવામાં આવે છે. જ્યાં સુધી અરજદાર નં.1/A-1 સંબંધિત છે, ફોજદારી</w:t>
                </w:r>
              </w:sdtContent>
            </w:sdt>
          </w:p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અરજી ફગાવી દેવામાં આવે છે.</w:t>
                </w:r>
              </w:sdtContent>
            </w:sdt>
          </w:p>
          <w:p w:rsidR="00000000" w:rsidDel="00000000" w:rsidP="00000000" w:rsidRDefault="00000000" w:rsidRPr="00000000" w14:paraId="0000018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26. ઉપર સૂચવ્યા મુજબ, ફોજદારી અરજી આંશિક રીતે માન્ય છે.</w:t>
                </w:r>
              </w:sdtContent>
            </w:sdt>
          </w:p>
          <w:p w:rsidR="00000000" w:rsidDel="00000000" w:rsidP="00000000" w:rsidRDefault="00000000" w:rsidRPr="00000000" w14:paraId="0000018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817BF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817BF8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semiHidden w:val="1"/>
    <w:unhideWhenUsed w:val="1"/>
    <w:rsid w:val="00817BF8"/>
    <w:rPr>
      <w:color w:val="0000ff"/>
      <w:u w:val="single"/>
    </w:rPr>
  </w:style>
  <w:style w:type="character" w:styleId="announcementsposttimestamp" w:customStyle="1">
    <w:name w:val="announcementsposttimestamp"/>
    <w:basedOn w:val="DefaultParagraphFont"/>
    <w:rsid w:val="00817BF8"/>
  </w:style>
  <w:style w:type="paragraph" w:styleId="NormalWeb">
    <w:name w:val="Normal (Web)"/>
    <w:basedOn w:val="Normal"/>
    <w:uiPriority w:val="99"/>
    <w:semiHidden w:val="1"/>
    <w:unhideWhenUsed w:val="1"/>
    <w:rsid w:val="00817B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8WMx70LV4RZnD4ryWwTHc2pV7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2020-11-06T23:31:00Z</dcterms:created>
  <dc:creator>Lenovo</dc:creator>
</cp:coreProperties>
</file>