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Arial" w:cs="Arial" w:eastAsia="Arial" w:hAnsi="Arial"/>
          <w:b w:val="1"/>
          <w:color w:val="000000"/>
          <w:sz w:val="40"/>
          <w:szCs w:val="40"/>
        </w:rPr>
      </w:pPr>
      <w:r w:rsidDel="00000000" w:rsidR="00000000" w:rsidRPr="00000000">
        <w:rPr>
          <w:rtl w:val="0"/>
        </w:rPr>
      </w:r>
    </w:p>
    <w:p w:rsidR="00000000" w:rsidDel="00000000" w:rsidP="00000000" w:rsidRDefault="00000000" w:rsidRPr="00000000" w14:paraId="00000002">
      <w:pPr>
        <w:spacing w:before="100" w:line="240" w:lineRule="auto"/>
        <w:jc w:val="both"/>
        <w:rPr>
          <w:rFonts w:ascii="Arial" w:cs="Arial" w:eastAsia="Arial" w:hAnsi="Arial"/>
          <w:b w:val="1"/>
          <w:color w:val="000000"/>
          <w:sz w:val="40"/>
          <w:szCs w:val="40"/>
        </w:rPr>
      </w:pPr>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sz w:val="44"/>
          <w:szCs w:val="44"/>
        </w:rPr>
      </w:pPr>
      <w:sdt>
        <w:sdtPr>
          <w:tag w:val="goog_rdk_0"/>
        </w:sdtPr>
        <w:sdtContent>
          <w:r w:rsidDel="00000000" w:rsidR="00000000" w:rsidRPr="00000000">
            <w:rPr>
              <w:rFonts w:ascii="Mukta Vaani" w:cs="Mukta Vaani" w:eastAsia="Mukta Vaani" w:hAnsi="Mukta Vaani"/>
              <w:b w:val="1"/>
              <w:color w:val="000000"/>
              <w:sz w:val="40"/>
              <w:szCs w:val="40"/>
              <w:rtl w:val="0"/>
            </w:rPr>
            <w:t xml:space="preserve">પબ્લિક ચેરીટેબલ ટ્રસ્ટ</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sz w:val="32"/>
          <w:szCs w:val="32"/>
        </w:rPr>
      </w:pPr>
      <w:sdt>
        <w:sdtPr>
          <w:tag w:val="goog_rdk_1"/>
        </w:sdtPr>
        <w:sdtContent>
          <w:r w:rsidDel="00000000" w:rsidR="00000000" w:rsidRPr="00000000">
            <w:rPr>
              <w:rFonts w:ascii="Mukta Vaani" w:cs="Mukta Vaani" w:eastAsia="Mukta Vaani" w:hAnsi="Mukta Vaani"/>
              <w:color w:val="000000"/>
              <w:sz w:val="28"/>
              <w:szCs w:val="28"/>
              <w:rtl w:val="0"/>
            </w:rPr>
            <w:t xml:space="preserve">આ ઇન્ડેન્ટર બોમ્બે ખાતે આ -------- 1990 ના દિવસે ----------- ____________________ ની વચ્ચે કરવામાં આવ્યું હતું જેને "સેટલર" કહેવામાં આવે છે (જેની અભિવ્યક્તિ જ્યાં સુધી તે સંદર્ભ અથવા તેના અર્થને પ્રતિકૂળ ન હોય ત્યાં સુધી તે માનવામાં આવશે નહીં. એક ભાગ અને (1) ____________________ અને (2) _______________________ પછીથી "ટ્રસ્ટી" તરીકે ઓળખાતા તેના વારસદારો, વહીવટકર્તાઓ અથવા વહીવટકર્તાઓને સમાવવા માટે (જે અભિવ્યક્તિ સંદર્ભ અથવા તેના અર્થની વિરુદ્ધ ન હોય ત્યાં સુધી તેમાંથી બચી ગયેલાનો સમાવેશ થતો હોવાનું માનવામાં આવશે અને આ ભેટોના સમય માટે ટ્રસ્ટી અથવા ટ્રસ્ટી અને બીજા ભાગના છેલ્લા હયાત ટ્રસ્ટીના વારસદારો, વહીવટકર્તાઓ અને વહીવટકર્તાઓ;</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sz w:val="32"/>
          <w:szCs w:val="32"/>
        </w:rPr>
      </w:pPr>
      <w:sdt>
        <w:sdtPr>
          <w:tag w:val="goog_rdk_2"/>
        </w:sdtPr>
        <w:sdtContent>
          <w:r w:rsidDel="00000000" w:rsidR="00000000" w:rsidRPr="00000000">
            <w:rPr>
              <w:rFonts w:ascii="Mukta Vaani" w:cs="Mukta Vaani" w:eastAsia="Mukta Vaani" w:hAnsi="Mukta Vaani"/>
              <w:color w:val="000000"/>
              <w:sz w:val="28"/>
              <w:szCs w:val="28"/>
              <w:rtl w:val="0"/>
            </w:rPr>
            <w:t xml:space="preserve">જ્યારે 'સેટલર' જાહેર ચેરિટેબલ હેતુ માટે પતાવટ કરવા ઈચ્છે છે ત્યારે રૂ . ____ _( માત્ર રૂપિયા _________________);</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sz w:val="32"/>
          <w:szCs w:val="32"/>
        </w:rPr>
      </w:pPr>
      <w:sdt>
        <w:sdtPr>
          <w:tag w:val="goog_rdk_3"/>
        </w:sdtPr>
        <w:sdtContent>
          <w:r w:rsidDel="00000000" w:rsidR="00000000" w:rsidRPr="00000000">
            <w:rPr>
              <w:rFonts w:ascii="Mukta Vaani" w:cs="Mukta Vaani" w:eastAsia="Mukta Vaani" w:hAnsi="Mukta Vaani"/>
              <w:color w:val="000000"/>
              <w:sz w:val="28"/>
              <w:szCs w:val="28"/>
              <w:rtl w:val="0"/>
            </w:rPr>
            <w:t xml:space="preserve">અને જ્યારે ટ્રસ્ટીઓ ઉક્ત ટ્રસ્ટના જીવન માટે મેનેજિંગ ટ્રસ્ટી તરીકે કાર્ય કરવા સંમત થયા છે;</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sz w:val="32"/>
          <w:szCs w:val="32"/>
        </w:rPr>
      </w:pPr>
      <w:sdt>
        <w:sdtPr>
          <w:tag w:val="goog_rdk_4"/>
        </w:sdtPr>
        <w:sdtContent>
          <w:r w:rsidDel="00000000" w:rsidR="00000000" w:rsidRPr="00000000">
            <w:rPr>
              <w:rFonts w:ascii="Mukta Vaani" w:cs="Mukta Vaani" w:eastAsia="Mukta Vaani" w:hAnsi="Mukta Vaani"/>
              <w:color w:val="000000"/>
              <w:sz w:val="28"/>
              <w:szCs w:val="28"/>
              <w:rtl w:val="0"/>
            </w:rPr>
            <w:t xml:space="preserve">હવે આ ઈન્ડેન્ટર સાક્ષી છે કે ઉક્ત ઇચ્છાને કાયમી બનાવવાના હેતુથી અને જગ્યાના વિચારણામાં અને અન્ય વિવિધ સારા કારણોને ધ્યાનમાં રાખીને અને તેને ત્યાં ખસેડવા માટે તેને ધ્યાનમાં રાખીને તે 'સેટલર' આથી મંજૂર કરે છે, ટ્રાન્સફર કરે છે અને ટ્રસ્ટીઓ અને ટ્રસ્ટીઓને સોંપે છે. આથી સ્વીકારો અને રૂ.ની ઉક્ત રકમનો કબજો લો . -------/- રૂપિયા ---------- માત્ર) (ત્યારબાદ સંક્ષિપ્ત ખાતર "ટ્રસ્ટ એસ્ટેટ" કહેવાય છે જે અભિવ્યક્તિમાં દાન અથવા અન્યથા અને અન્યથા અને તેના માટેના રોકાણોનો સમાવેશ થાય છે. તે જ સમયે) ટ્રસ્ટો પર ટ્રસ્ટ એસ્ટેટ હોલ્ડ કરવા માટે અને તે પછીથી સમાવિષ્ટ અને તેના સંબંધિત સત્તાઓ, જોગવાઈઓ, કરારો અને ઘોષણાઓ સાથે અને આધીન છે.</w:t>
          </w:r>
        </w:sdtContent>
      </w:sdt>
      <w:r w:rsidDel="00000000" w:rsidR="00000000" w:rsidRPr="00000000">
        <w:rPr>
          <w:rtl w:val="0"/>
        </w:rPr>
      </w:r>
    </w:p>
    <w:p w:rsidR="00000000" w:rsidDel="00000000" w:rsidP="00000000" w:rsidRDefault="00000000" w:rsidRPr="00000000" w14:paraId="00000008">
      <w:pPr>
        <w:spacing w:before="100" w:line="240" w:lineRule="auto"/>
        <w:ind w:left="1080" w:hanging="360"/>
        <w:jc w:val="both"/>
        <w:rPr>
          <w:rFonts w:ascii="Calibri" w:cs="Calibri" w:eastAsia="Calibri" w:hAnsi="Calibri"/>
          <w:color w:val="000000"/>
          <w:sz w:val="32"/>
          <w:szCs w:val="32"/>
        </w:rPr>
      </w:pPr>
      <w:r w:rsidDel="00000000" w:rsidR="00000000" w:rsidRPr="00000000">
        <w:rPr>
          <w:rFonts w:ascii="Arial" w:cs="Arial" w:eastAsia="Arial" w:hAnsi="Arial"/>
          <w:color w:val="000000"/>
          <w:sz w:val="28"/>
          <w:szCs w:val="28"/>
          <w:rtl w:val="0"/>
        </w:rPr>
        <w:t xml:space="preserve">a</w:t>
      </w:r>
      <w:r w:rsidDel="00000000" w:rsidR="00000000" w:rsidRPr="00000000">
        <w:rPr>
          <w:rFonts w:ascii="Times New Roman" w:cs="Times New Roman" w:eastAsia="Times New Roman" w:hAnsi="Times New Roman"/>
          <w:color w:val="000000"/>
          <w:sz w:val="20"/>
          <w:szCs w:val="20"/>
          <w:rtl w:val="0"/>
        </w:rPr>
        <w:t xml:space="preserve">     </w:t>
      </w:r>
      <w:sdt>
        <w:sdtPr>
          <w:tag w:val="goog_rdk_5"/>
        </w:sdtPr>
        <w:sdtContent>
          <w:r w:rsidDel="00000000" w:rsidR="00000000" w:rsidRPr="00000000">
            <w:rPr>
              <w:rFonts w:ascii="Mukta Vaani" w:cs="Mukta Vaani" w:eastAsia="Mukta Vaani" w:hAnsi="Mukta Vaani"/>
              <w:color w:val="000000"/>
              <w:sz w:val="28"/>
              <w:szCs w:val="28"/>
              <w:rtl w:val="0"/>
            </w:rPr>
            <w:t xml:space="preserve">ગરીબોની રાહત માટે</w:t>
          </w:r>
        </w:sdtContent>
      </w:sdt>
      <w:r w:rsidDel="00000000" w:rsidR="00000000" w:rsidRPr="00000000">
        <w:rPr>
          <w:rtl w:val="0"/>
        </w:rPr>
      </w:r>
    </w:p>
    <w:p w:rsidR="00000000" w:rsidDel="00000000" w:rsidP="00000000" w:rsidRDefault="00000000" w:rsidRPr="00000000" w14:paraId="00000009">
      <w:pPr>
        <w:spacing w:before="100" w:line="240" w:lineRule="auto"/>
        <w:ind w:left="1080" w:hanging="360"/>
        <w:jc w:val="both"/>
        <w:rPr>
          <w:rFonts w:ascii="Calibri" w:cs="Calibri" w:eastAsia="Calibri" w:hAnsi="Calibri"/>
          <w:color w:val="000000"/>
          <w:sz w:val="32"/>
          <w:szCs w:val="32"/>
        </w:rPr>
      </w:pPr>
      <w:r w:rsidDel="00000000" w:rsidR="00000000" w:rsidRPr="00000000">
        <w:rPr>
          <w:rFonts w:ascii="Arial" w:cs="Arial" w:eastAsia="Arial" w:hAnsi="Arial"/>
          <w:color w:val="000000"/>
          <w:sz w:val="28"/>
          <w:szCs w:val="28"/>
          <w:rtl w:val="0"/>
        </w:rPr>
        <w:t xml:space="preserve">b</w:t>
      </w:r>
      <w:r w:rsidDel="00000000" w:rsidR="00000000" w:rsidRPr="00000000">
        <w:rPr>
          <w:rFonts w:ascii="Times New Roman" w:cs="Times New Roman" w:eastAsia="Times New Roman" w:hAnsi="Times New Roman"/>
          <w:color w:val="000000"/>
          <w:sz w:val="20"/>
          <w:szCs w:val="20"/>
          <w:rtl w:val="0"/>
        </w:rPr>
        <w:t xml:space="preserve">    </w:t>
      </w:r>
      <w:sdt>
        <w:sdtPr>
          <w:tag w:val="goog_rdk_6"/>
        </w:sdtPr>
        <w:sdtContent>
          <w:r w:rsidDel="00000000" w:rsidR="00000000" w:rsidRPr="00000000">
            <w:rPr>
              <w:rFonts w:ascii="Mukta Vaani" w:cs="Mukta Vaani" w:eastAsia="Mukta Vaani" w:hAnsi="Mukta Vaani"/>
              <w:color w:val="000000"/>
              <w:sz w:val="28"/>
              <w:szCs w:val="28"/>
              <w:rtl w:val="0"/>
            </w:rPr>
            <w:t xml:space="preserve">શિક્ષણ</w:t>
          </w:r>
        </w:sdtContent>
      </w:sdt>
      <w:r w:rsidDel="00000000" w:rsidR="00000000" w:rsidRPr="00000000">
        <w:rPr>
          <w:rtl w:val="0"/>
        </w:rPr>
      </w:r>
    </w:p>
    <w:p w:rsidR="00000000" w:rsidDel="00000000" w:rsidP="00000000" w:rsidRDefault="00000000" w:rsidRPr="00000000" w14:paraId="0000000A">
      <w:pPr>
        <w:spacing w:before="100" w:line="240" w:lineRule="auto"/>
        <w:ind w:left="1080" w:hanging="360"/>
        <w:jc w:val="both"/>
        <w:rPr>
          <w:rFonts w:ascii="Calibri" w:cs="Calibri" w:eastAsia="Calibri" w:hAnsi="Calibri"/>
          <w:color w:val="000000"/>
          <w:sz w:val="32"/>
          <w:szCs w:val="32"/>
        </w:rPr>
      </w:pPr>
      <w:r w:rsidDel="00000000" w:rsidR="00000000" w:rsidRPr="00000000">
        <w:rPr>
          <w:rFonts w:ascii="Arial" w:cs="Arial" w:eastAsia="Arial" w:hAnsi="Arial"/>
          <w:color w:val="000000"/>
          <w:sz w:val="28"/>
          <w:szCs w:val="28"/>
          <w:rtl w:val="0"/>
        </w:rPr>
        <w:t xml:space="preserve">c</w:t>
      </w:r>
      <w:r w:rsidDel="00000000" w:rsidR="00000000" w:rsidRPr="00000000">
        <w:rPr>
          <w:rFonts w:ascii="Times New Roman" w:cs="Times New Roman" w:eastAsia="Times New Roman" w:hAnsi="Times New Roman"/>
          <w:color w:val="000000"/>
          <w:sz w:val="20"/>
          <w:szCs w:val="20"/>
          <w:rtl w:val="0"/>
        </w:rPr>
        <w:t xml:space="preserve">     </w:t>
      </w:r>
      <w:sdt>
        <w:sdtPr>
          <w:tag w:val="goog_rdk_7"/>
        </w:sdtPr>
        <w:sdtContent>
          <w:r w:rsidDel="00000000" w:rsidR="00000000" w:rsidRPr="00000000">
            <w:rPr>
              <w:rFonts w:ascii="Mukta Vaani" w:cs="Mukta Vaani" w:eastAsia="Mukta Vaani" w:hAnsi="Mukta Vaani"/>
              <w:color w:val="000000"/>
              <w:sz w:val="28"/>
              <w:szCs w:val="28"/>
              <w:rtl w:val="0"/>
            </w:rPr>
            <w:t xml:space="preserve">તબીબી રાહત</w:t>
          </w:r>
        </w:sdtContent>
      </w:sdt>
      <w:r w:rsidDel="00000000" w:rsidR="00000000" w:rsidRPr="00000000">
        <w:rPr>
          <w:rtl w:val="0"/>
        </w:rPr>
      </w:r>
    </w:p>
    <w:p w:rsidR="00000000" w:rsidDel="00000000" w:rsidP="00000000" w:rsidRDefault="00000000" w:rsidRPr="00000000" w14:paraId="0000000B">
      <w:pPr>
        <w:spacing w:before="100" w:line="240" w:lineRule="auto"/>
        <w:ind w:left="1080" w:hanging="360"/>
        <w:jc w:val="both"/>
        <w:rPr>
          <w:rFonts w:ascii="Calibri" w:cs="Calibri" w:eastAsia="Calibri" w:hAnsi="Calibri"/>
          <w:color w:val="000000"/>
          <w:sz w:val="32"/>
          <w:szCs w:val="32"/>
        </w:rPr>
      </w:pPr>
      <w:sdt>
        <w:sdtPr>
          <w:tag w:val="goog_rdk_8"/>
        </w:sdtPr>
        <w:sdtContent>
          <w:r w:rsidDel="00000000" w:rsidR="00000000" w:rsidRPr="00000000">
            <w:rPr>
              <w:rFonts w:ascii="Mukta Vaani" w:cs="Mukta Vaani" w:eastAsia="Mukta Vaani" w:hAnsi="Mukta Vaani"/>
              <w:color w:val="000000"/>
              <w:sz w:val="28"/>
              <w:szCs w:val="28"/>
              <w:rtl w:val="0"/>
            </w:rPr>
            <w:t xml:space="preserve">ડી.</w:t>
          </w:r>
        </w:sdtContent>
      </w:sdt>
      <w:r w:rsidDel="00000000" w:rsidR="00000000" w:rsidRPr="00000000">
        <w:rPr>
          <w:rFonts w:ascii="Times New Roman" w:cs="Times New Roman" w:eastAsia="Times New Roman" w:hAnsi="Times New Roman"/>
          <w:color w:val="000000"/>
          <w:sz w:val="20"/>
          <w:szCs w:val="20"/>
          <w:rtl w:val="0"/>
        </w:rPr>
        <w:t xml:space="preserve">    </w:t>
      </w:r>
      <w:sdt>
        <w:sdtPr>
          <w:tag w:val="goog_rdk_9"/>
        </w:sdtPr>
        <w:sdtContent>
          <w:r w:rsidDel="00000000" w:rsidR="00000000" w:rsidRPr="00000000">
            <w:rPr>
              <w:rFonts w:ascii="Mukta Vaani" w:cs="Mukta Vaani" w:eastAsia="Mukta Vaani" w:hAnsi="Mukta Vaani"/>
              <w:color w:val="000000"/>
              <w:sz w:val="28"/>
              <w:szCs w:val="28"/>
              <w:rtl w:val="0"/>
            </w:rPr>
            <w:t xml:space="preserve">સામાન્ય જાહેર ઉપયોગિતાના કોઈપણ અન્ય ઑબ્જેક્ટની પ્રગતિ;</w:t>
          </w:r>
        </w:sdtContent>
      </w:sdt>
      <w:r w:rsidDel="00000000" w:rsidR="00000000" w:rsidRPr="00000000">
        <w:rPr>
          <w:rtl w:val="0"/>
        </w:rPr>
      </w:r>
    </w:p>
    <w:p w:rsidR="00000000" w:rsidDel="00000000" w:rsidP="00000000" w:rsidRDefault="00000000" w:rsidRPr="00000000" w14:paraId="0000000C">
      <w:pPr>
        <w:spacing w:before="100" w:line="240" w:lineRule="auto"/>
        <w:ind w:left="1080" w:hanging="360"/>
        <w:jc w:val="both"/>
        <w:rPr>
          <w:rFonts w:ascii="Arial" w:cs="Arial" w:eastAsia="Arial" w:hAnsi="Arial"/>
          <w:color w:val="000000"/>
          <w:sz w:val="28"/>
          <w:szCs w:val="28"/>
        </w:rPr>
      </w:pPr>
      <w:r w:rsidDel="00000000" w:rsidR="00000000" w:rsidRPr="00000000">
        <w:rPr>
          <w:rtl w:val="0"/>
        </w:rPr>
      </w:r>
    </w:p>
    <w:p w:rsidR="00000000" w:rsidDel="00000000" w:rsidP="00000000" w:rsidRDefault="00000000" w:rsidRPr="00000000" w14:paraId="0000000D">
      <w:pPr>
        <w:spacing w:before="100" w:line="240" w:lineRule="auto"/>
        <w:ind w:left="1080" w:hanging="360"/>
        <w:jc w:val="both"/>
        <w:rPr>
          <w:rFonts w:ascii="Arial" w:cs="Arial" w:eastAsia="Arial" w:hAnsi="Arial"/>
          <w:color w:val="000000"/>
          <w:sz w:val="28"/>
          <w:szCs w:val="28"/>
        </w:rPr>
      </w:pPr>
      <w:r w:rsidDel="00000000" w:rsidR="00000000" w:rsidRPr="00000000">
        <w:rPr>
          <w:rtl w:val="0"/>
        </w:rPr>
      </w:r>
    </w:p>
    <w:p w:rsidR="00000000" w:rsidDel="00000000" w:rsidP="00000000" w:rsidRDefault="00000000" w:rsidRPr="00000000" w14:paraId="0000000E">
      <w:pPr>
        <w:spacing w:before="100" w:line="240" w:lineRule="auto"/>
        <w:ind w:left="1080" w:hanging="360"/>
        <w:jc w:val="both"/>
        <w:rPr>
          <w:rFonts w:ascii="Calibri" w:cs="Calibri" w:eastAsia="Calibri" w:hAnsi="Calibri"/>
          <w:color w:val="000000"/>
          <w:sz w:val="32"/>
          <w:szCs w:val="32"/>
        </w:rPr>
      </w:pPr>
      <w:sdt>
        <w:sdtPr>
          <w:tag w:val="goog_rdk_10"/>
        </w:sdtPr>
        <w:sdtContent>
          <w:r w:rsidDel="00000000" w:rsidR="00000000" w:rsidRPr="00000000">
            <w:rPr>
              <w:rFonts w:ascii="Mukta Vaani" w:cs="Mukta Vaani" w:eastAsia="Mukta Vaani" w:hAnsi="Mukta Vaani"/>
              <w:color w:val="000000"/>
              <w:sz w:val="28"/>
              <w:szCs w:val="28"/>
              <w:rtl w:val="0"/>
            </w:rPr>
            <w:t xml:space="preserve">ઇ.</w:t>
          </w:r>
        </w:sdtContent>
      </w:sdt>
      <w:r w:rsidDel="00000000" w:rsidR="00000000" w:rsidRPr="00000000">
        <w:rPr>
          <w:rFonts w:ascii="Times New Roman" w:cs="Times New Roman" w:eastAsia="Times New Roman" w:hAnsi="Times New Roman"/>
          <w:color w:val="000000"/>
          <w:sz w:val="20"/>
          <w:szCs w:val="20"/>
          <w:rtl w:val="0"/>
        </w:rPr>
        <w:t xml:space="preserve">     </w:t>
      </w:r>
      <w:sdt>
        <w:sdtPr>
          <w:tag w:val="goog_rdk_11"/>
        </w:sdtPr>
        <w:sdtContent>
          <w:r w:rsidDel="00000000" w:rsidR="00000000" w:rsidRPr="00000000">
            <w:rPr>
              <w:rFonts w:ascii="Mukta Vaani" w:cs="Mukta Vaani" w:eastAsia="Mukta Vaani" w:hAnsi="Mukta Vaani"/>
              <w:color w:val="000000"/>
              <w:sz w:val="28"/>
              <w:szCs w:val="28"/>
              <w:rtl w:val="0"/>
            </w:rPr>
            <w:t xml:space="preserve">ઉપરોક્ત વસ્તુઓ માટે ભંડોળ અને દાન એકત્રિત કરવા અને પ્રાપ્ત કરવા માટે,</w:t>
          </w:r>
        </w:sdtContent>
      </w:sdt>
      <w:r w:rsidDel="00000000" w:rsidR="00000000" w:rsidRPr="00000000">
        <w:rPr>
          <w:rtl w:val="0"/>
        </w:rPr>
      </w:r>
    </w:p>
    <w:p w:rsidR="00000000" w:rsidDel="00000000" w:rsidP="00000000" w:rsidRDefault="00000000" w:rsidRPr="00000000" w14:paraId="0000000F">
      <w:pPr>
        <w:spacing w:before="100" w:line="240" w:lineRule="auto"/>
        <w:ind w:left="1080" w:hanging="360"/>
        <w:jc w:val="both"/>
        <w:rPr>
          <w:rFonts w:ascii="Calibri" w:cs="Calibri" w:eastAsia="Calibri" w:hAnsi="Calibri"/>
          <w:color w:val="000000"/>
          <w:sz w:val="32"/>
          <w:szCs w:val="32"/>
        </w:rPr>
      </w:pPr>
      <w:r w:rsidDel="00000000" w:rsidR="00000000" w:rsidRPr="00000000">
        <w:rPr>
          <w:rFonts w:ascii="Arial" w:cs="Arial" w:eastAsia="Arial" w:hAnsi="Arial"/>
          <w:color w:val="000000"/>
          <w:sz w:val="28"/>
          <w:szCs w:val="28"/>
          <w:rtl w:val="0"/>
        </w:rPr>
        <w:t xml:space="preserve">f</w:t>
      </w:r>
      <w:r w:rsidDel="00000000" w:rsidR="00000000" w:rsidRPr="00000000">
        <w:rPr>
          <w:rFonts w:ascii="Times New Roman" w:cs="Times New Roman" w:eastAsia="Times New Roman" w:hAnsi="Times New Roman"/>
          <w:color w:val="000000"/>
          <w:sz w:val="20"/>
          <w:szCs w:val="20"/>
          <w:rtl w:val="0"/>
        </w:rPr>
        <w:t xml:space="preserve">     </w:t>
      </w:r>
      <w:sdt>
        <w:sdtPr>
          <w:tag w:val="goog_rdk_12"/>
        </w:sdtPr>
        <w:sdtContent>
          <w:r w:rsidDel="00000000" w:rsidR="00000000" w:rsidRPr="00000000">
            <w:rPr>
              <w:rFonts w:ascii="Mukta Vaani" w:cs="Mukta Vaani" w:eastAsia="Mukta Vaani" w:hAnsi="Mukta Vaani"/>
              <w:color w:val="000000"/>
              <w:sz w:val="28"/>
              <w:szCs w:val="28"/>
              <w:rtl w:val="0"/>
            </w:rPr>
            <w:t xml:space="preserve">ઉપરોક્ત વસ્તુઓને આગળ વધારવા માટે આકસ્મિક અને અનુકૂળ હોય તેવા તમામ કાર્યો, કાર્યો અને વસ્તુઓ કરવા.</w:t>
          </w:r>
        </w:sdtContent>
      </w:sdt>
      <w:r w:rsidDel="00000000" w:rsidR="00000000" w:rsidRPr="00000000">
        <w:rPr>
          <w:rtl w:val="0"/>
        </w:rPr>
      </w:r>
    </w:p>
    <w:p w:rsidR="00000000" w:rsidDel="00000000" w:rsidP="00000000" w:rsidRDefault="00000000" w:rsidRPr="00000000" w14:paraId="00000010">
      <w:pPr>
        <w:spacing w:before="100" w:line="240" w:lineRule="auto"/>
        <w:jc w:val="both"/>
        <w:rPr>
          <w:rFonts w:ascii="Calibri" w:cs="Calibri" w:eastAsia="Calibri" w:hAnsi="Calibri"/>
          <w:color w:val="000000"/>
          <w:sz w:val="32"/>
          <w:szCs w:val="32"/>
        </w:rPr>
      </w:pPr>
      <w:sdt>
        <w:sdtPr>
          <w:tag w:val="goog_rdk_13"/>
        </w:sdtPr>
        <w:sdtContent>
          <w:r w:rsidDel="00000000" w:rsidR="00000000" w:rsidRPr="00000000">
            <w:rPr>
              <w:rFonts w:ascii="Mukta Vaani" w:cs="Mukta Vaani" w:eastAsia="Mukta Vaani" w:hAnsi="Mukta Vaani"/>
              <w:color w:val="000000"/>
              <w:sz w:val="28"/>
              <w:szCs w:val="28"/>
              <w:rtl w:val="0"/>
            </w:rPr>
            <w:t xml:space="preserve">અને તે આથી જાહેર કરવામાં આવે છે કે અહીં ઉપર દર્શાવેલ સખાવતી વસ્તુઓ કોઈ ચોક્કસ જાતિ અથવા સંપ્રદાય સુધી મર્યાદિત અથવા મર્યાદિત રહેશે નહીં અને તેમાં નફો મેળવવાના કોઈપણ તત્વનો સમાવેશ થશે નહીં.</w:t>
          </w:r>
        </w:sdtContent>
      </w:sdt>
      <w:r w:rsidDel="00000000" w:rsidR="00000000" w:rsidRPr="00000000">
        <w:rPr>
          <w:rtl w:val="0"/>
        </w:rPr>
      </w:r>
    </w:p>
    <w:p w:rsidR="00000000" w:rsidDel="00000000" w:rsidP="00000000" w:rsidRDefault="00000000" w:rsidRPr="00000000" w14:paraId="00000011">
      <w:pPr>
        <w:spacing w:before="100" w:line="240" w:lineRule="auto"/>
        <w:jc w:val="both"/>
        <w:rPr>
          <w:rFonts w:ascii="Calibri" w:cs="Calibri" w:eastAsia="Calibri" w:hAnsi="Calibri"/>
          <w:color w:val="000000"/>
          <w:sz w:val="32"/>
          <w:szCs w:val="32"/>
        </w:rPr>
      </w:pPr>
      <w:sdt>
        <w:sdtPr>
          <w:tag w:val="goog_rdk_14"/>
        </w:sdtPr>
        <w:sdtContent>
          <w:r w:rsidDel="00000000" w:rsidR="00000000" w:rsidRPr="00000000">
            <w:rPr>
              <w:rFonts w:ascii="Mukta Vaani" w:cs="Mukta Vaani" w:eastAsia="Mukta Vaani" w:hAnsi="Mukta Vaani"/>
              <w:color w:val="000000"/>
              <w:sz w:val="28"/>
              <w:szCs w:val="28"/>
              <w:rtl w:val="0"/>
            </w:rPr>
            <w:t xml:space="preserve">અને તે આથી આગળ જાહેર કરવામાં આવે છે કે ટ્રસ્ટીઓ ટ્રસ્ટ એસ્ટેટની ચોખ્ખી આવક અને/અથવા તેના કોર્પસના ભાગોનો ઉપયોગ અને વિતરણ કરવા માટે હકદાર હશે અને/અથવા સંસ્થાનોનું સંચાલન કરવા માટે અને/અથવા સખાવતી હેતુઓ અને ટ્રસ્ટો માટે આયોજિત કરો ;</w:t>
          </w:r>
        </w:sdtContent>
      </w:sdt>
      <w:r w:rsidDel="00000000" w:rsidR="00000000" w:rsidRPr="00000000">
        <w:rPr>
          <w:rtl w:val="0"/>
        </w:rPr>
      </w:r>
    </w:p>
    <w:p w:rsidR="00000000" w:rsidDel="00000000" w:rsidP="00000000" w:rsidRDefault="00000000" w:rsidRPr="00000000" w14:paraId="00000012">
      <w:pPr>
        <w:spacing w:before="100" w:line="240" w:lineRule="auto"/>
        <w:ind w:left="720" w:hanging="360"/>
        <w:jc w:val="both"/>
        <w:rPr>
          <w:rFonts w:ascii="Calibri" w:cs="Calibri" w:eastAsia="Calibri" w:hAnsi="Calibri"/>
          <w:color w:val="000000"/>
          <w:sz w:val="32"/>
          <w:szCs w:val="32"/>
        </w:rPr>
      </w:pPr>
      <w:r w:rsidDel="00000000" w:rsidR="00000000" w:rsidRPr="00000000">
        <w:rPr>
          <w:rFonts w:ascii="Arial" w:cs="Arial" w:eastAsia="Arial" w:hAnsi="Arial"/>
          <w:color w:val="000000"/>
          <w:sz w:val="28"/>
          <w:szCs w:val="28"/>
          <w:rtl w:val="0"/>
        </w:rPr>
        <w:t xml:space="preserve">1.</w:t>
      </w:r>
      <w:sdt>
        <w:sdtPr>
          <w:tag w:val="goog_rdk_15"/>
        </w:sdtPr>
        <w:sdtContent>
          <w:r w:rsidDel="00000000" w:rsidR="00000000" w:rsidRPr="00000000">
            <w:rPr>
              <w:rFonts w:ascii="Baloo Bhai" w:cs="Baloo Bhai" w:eastAsia="Baloo Bhai" w:hAnsi="Baloo Bhai"/>
              <w:color w:val="000000"/>
              <w:sz w:val="20"/>
              <w:szCs w:val="20"/>
              <w:rtl w:val="0"/>
            </w:rPr>
            <w:t xml:space="preserve">     ટ્રસ્ટીઓ પાસે સત્તા હશે અને તેઓ ટ્રસ્ટ એસ્ટેટની ડિવિડન્ડ, ભાડા અને નફો અને અન્ય આવક (ત્યારબાદ ટ્રસ્ટની આવક </w:t>
          </w:r>
        </w:sdtContent>
      </w:sdt>
      <w:sdt>
        <w:sdtPr>
          <w:tag w:val="goog_rdk_16"/>
        </w:sdtPr>
        <w:sdtContent>
          <w:r w:rsidDel="00000000" w:rsidR="00000000" w:rsidRPr="00000000">
            <w:rPr>
              <w:rFonts w:ascii="Mukta Vaani" w:cs="Mukta Vaani" w:eastAsia="Mukta Vaani" w:hAnsi="Mukta Vaani"/>
              <w:color w:val="000000"/>
              <w:sz w:val="28"/>
              <w:szCs w:val="28"/>
              <w:rtl w:val="0"/>
            </w:rPr>
            <w:t xml:space="preserve">તરીકે ઓળખાય છે) એકત્રિત કરવા, વસૂલ કરવા અને પ્રાપ્ત કરવા અને ત્યાં તમામ કર, દરો, આકારણીઓ ચૂકવવા માટે હકદાર હશે . , તેના સંદર્ભમાં અને ટ્રસ્ટ એસ્ટેટના સંચાલન માટે અને આના ટ્રસ્ટના સંચાલન અને અમલીકરણ માટેના ખર્ચ અને આઉટગોઇંગ્સ.</w:t>
          </w:r>
        </w:sdtContent>
      </w:sdt>
      <w:r w:rsidDel="00000000" w:rsidR="00000000" w:rsidRPr="00000000">
        <w:rPr>
          <w:rtl w:val="0"/>
        </w:rPr>
      </w:r>
    </w:p>
    <w:p w:rsidR="00000000" w:rsidDel="00000000" w:rsidP="00000000" w:rsidRDefault="00000000" w:rsidRPr="00000000" w14:paraId="00000013">
      <w:pPr>
        <w:spacing w:before="100" w:line="240" w:lineRule="auto"/>
        <w:ind w:left="720" w:hanging="360"/>
        <w:jc w:val="both"/>
        <w:rPr>
          <w:rFonts w:ascii="Calibri" w:cs="Calibri" w:eastAsia="Calibri" w:hAnsi="Calibri"/>
          <w:color w:val="000000"/>
          <w:sz w:val="32"/>
          <w:szCs w:val="32"/>
        </w:rPr>
      </w:pPr>
      <w:r w:rsidDel="00000000" w:rsidR="00000000" w:rsidRPr="00000000">
        <w:rPr>
          <w:rFonts w:ascii="Arial" w:cs="Arial" w:eastAsia="Arial" w:hAnsi="Arial"/>
          <w:color w:val="000000"/>
          <w:sz w:val="28"/>
          <w:szCs w:val="28"/>
          <w:rtl w:val="0"/>
        </w:rPr>
        <w:t xml:space="preserve">2.</w:t>
      </w:r>
      <w:r w:rsidDel="00000000" w:rsidR="00000000" w:rsidRPr="00000000">
        <w:rPr>
          <w:rFonts w:ascii="Times New Roman" w:cs="Times New Roman" w:eastAsia="Times New Roman" w:hAnsi="Times New Roman"/>
          <w:color w:val="000000"/>
          <w:sz w:val="20"/>
          <w:szCs w:val="20"/>
          <w:rtl w:val="0"/>
        </w:rPr>
        <w:t xml:space="preserve">     </w:t>
      </w:r>
      <w:sdt>
        <w:sdtPr>
          <w:tag w:val="goog_rdk_17"/>
        </w:sdtPr>
        <w:sdtContent>
          <w:r w:rsidDel="00000000" w:rsidR="00000000" w:rsidRPr="00000000">
            <w:rPr>
              <w:rFonts w:ascii="Mukta Vaani" w:cs="Mukta Vaani" w:eastAsia="Mukta Vaani" w:hAnsi="Mukta Vaani"/>
              <w:color w:val="000000"/>
              <w:sz w:val="28"/>
              <w:szCs w:val="28"/>
              <w:rtl w:val="0"/>
            </w:rPr>
            <w:t xml:space="preserve">ટ્રસ્ટીઓ સમયાંતરે ટ્રસ્ટો પર ભેટો અથવા દાન આપવા ઇચ્છતા કોઈપણ વ્યક્તિ અથવા વ્યક્તિઓ પાસેથી સ્વીકારવા માટે હકદાર રહેશે અને અહીં સમાવિષ્ટ નિયમો, જોગવાઈઓ અને સત્તાઓ અને શરતોને આધીન છે, દાતાઓ સમયાંતરે ઈચ્છતા હોય તેવા પૈસા અથવા મિલકતો. ઉપરોક્ત ટ્રસ્ટો અને અહીં આપેલા નિયમો અને શરતો પર આપવાનો સમય.</w:t>
          </w:r>
        </w:sdtContent>
      </w:sdt>
      <w:r w:rsidDel="00000000" w:rsidR="00000000" w:rsidRPr="00000000">
        <w:rPr>
          <w:rtl w:val="0"/>
        </w:rPr>
      </w:r>
    </w:p>
    <w:p w:rsidR="00000000" w:rsidDel="00000000" w:rsidP="00000000" w:rsidRDefault="00000000" w:rsidRPr="00000000" w14:paraId="00000014">
      <w:pPr>
        <w:spacing w:before="100" w:line="240" w:lineRule="auto"/>
        <w:ind w:left="720" w:hanging="360"/>
        <w:jc w:val="both"/>
        <w:rPr>
          <w:rFonts w:ascii="Calibri" w:cs="Calibri" w:eastAsia="Calibri" w:hAnsi="Calibri"/>
          <w:color w:val="000000"/>
          <w:sz w:val="32"/>
          <w:szCs w:val="32"/>
        </w:rPr>
      </w:pPr>
      <w:r w:rsidDel="00000000" w:rsidR="00000000" w:rsidRPr="00000000">
        <w:rPr>
          <w:rFonts w:ascii="Arial" w:cs="Arial" w:eastAsia="Arial" w:hAnsi="Arial"/>
          <w:color w:val="000000"/>
          <w:sz w:val="28"/>
          <w:szCs w:val="28"/>
          <w:rtl w:val="0"/>
        </w:rPr>
        <w:t xml:space="preserve">3.</w:t>
      </w:r>
      <w:r w:rsidDel="00000000" w:rsidR="00000000" w:rsidRPr="00000000">
        <w:rPr>
          <w:rFonts w:ascii="Times New Roman" w:cs="Times New Roman" w:eastAsia="Times New Roman" w:hAnsi="Times New Roman"/>
          <w:color w:val="000000"/>
          <w:sz w:val="20"/>
          <w:szCs w:val="20"/>
          <w:rtl w:val="0"/>
        </w:rPr>
        <w:t xml:space="preserve">     </w:t>
      </w:r>
      <w:sdt>
        <w:sdtPr>
          <w:tag w:val="goog_rdk_18"/>
        </w:sdtPr>
        <w:sdtContent>
          <w:r w:rsidDel="00000000" w:rsidR="00000000" w:rsidRPr="00000000">
            <w:rPr>
              <w:rFonts w:ascii="Mukta Vaani" w:cs="Mukta Vaani" w:eastAsia="Mukta Vaani" w:hAnsi="Mukta Vaani"/>
              <w:color w:val="000000"/>
              <w:sz w:val="28"/>
              <w:szCs w:val="28"/>
              <w:rtl w:val="0"/>
            </w:rPr>
            <w:t xml:space="preserve">આથી જાહેર કરાયેલ ટ્રસ્ટને ---------------- તરીકે નિયુક્ત કરવામાં આવશે.</w:t>
          </w:r>
        </w:sdtContent>
      </w:sdt>
      <w:r w:rsidDel="00000000" w:rsidR="00000000" w:rsidRPr="00000000">
        <w:rPr>
          <w:rtl w:val="0"/>
        </w:rPr>
      </w:r>
    </w:p>
    <w:p w:rsidR="00000000" w:rsidDel="00000000" w:rsidP="00000000" w:rsidRDefault="00000000" w:rsidRPr="00000000" w14:paraId="00000015">
      <w:pPr>
        <w:spacing w:before="100" w:line="240" w:lineRule="auto"/>
        <w:ind w:left="720" w:hanging="360"/>
        <w:jc w:val="both"/>
        <w:rPr>
          <w:rFonts w:ascii="Calibri" w:cs="Calibri" w:eastAsia="Calibri" w:hAnsi="Calibri"/>
          <w:color w:val="000000"/>
          <w:sz w:val="32"/>
          <w:szCs w:val="32"/>
        </w:rPr>
      </w:pPr>
      <w:r w:rsidDel="00000000" w:rsidR="00000000" w:rsidRPr="00000000">
        <w:rPr>
          <w:rFonts w:ascii="Arial" w:cs="Arial" w:eastAsia="Arial" w:hAnsi="Arial"/>
          <w:color w:val="000000"/>
          <w:sz w:val="28"/>
          <w:szCs w:val="28"/>
          <w:rtl w:val="0"/>
        </w:rPr>
        <w:t xml:space="preserve">4.</w:t>
      </w:r>
      <w:r w:rsidDel="00000000" w:rsidR="00000000" w:rsidRPr="00000000">
        <w:rPr>
          <w:rFonts w:ascii="Times New Roman" w:cs="Times New Roman" w:eastAsia="Times New Roman" w:hAnsi="Times New Roman"/>
          <w:color w:val="000000"/>
          <w:sz w:val="20"/>
          <w:szCs w:val="20"/>
          <w:rtl w:val="0"/>
        </w:rPr>
        <w:t xml:space="preserve">     </w:t>
      </w:r>
      <w:sdt>
        <w:sdtPr>
          <w:tag w:val="goog_rdk_19"/>
        </w:sdtPr>
        <w:sdtContent>
          <w:r w:rsidDel="00000000" w:rsidR="00000000" w:rsidRPr="00000000">
            <w:rPr>
              <w:rFonts w:ascii="Mukta Vaani" w:cs="Mukta Vaani" w:eastAsia="Mukta Vaani" w:hAnsi="Mukta Vaani"/>
              <w:color w:val="000000"/>
              <w:sz w:val="28"/>
              <w:szCs w:val="28"/>
              <w:rtl w:val="0"/>
            </w:rPr>
            <w:t xml:space="preserve">ટ્રસ્ટની રજિસ્ટર્ડ ઓફિસ --------- પર રહેશે.</w:t>
          </w:r>
        </w:sdtContent>
      </w:sdt>
      <w:r w:rsidDel="00000000" w:rsidR="00000000" w:rsidRPr="00000000">
        <w:rPr>
          <w:rtl w:val="0"/>
        </w:rPr>
      </w:r>
    </w:p>
    <w:p w:rsidR="00000000" w:rsidDel="00000000" w:rsidP="00000000" w:rsidRDefault="00000000" w:rsidRPr="00000000" w14:paraId="00000016">
      <w:pPr>
        <w:spacing w:before="100" w:line="240" w:lineRule="auto"/>
        <w:ind w:left="720" w:hanging="360"/>
        <w:jc w:val="both"/>
        <w:rPr>
          <w:rFonts w:ascii="Calibri" w:cs="Calibri" w:eastAsia="Calibri" w:hAnsi="Calibri"/>
          <w:color w:val="000000"/>
          <w:sz w:val="32"/>
          <w:szCs w:val="32"/>
        </w:rPr>
      </w:pPr>
      <w:r w:rsidDel="00000000" w:rsidR="00000000" w:rsidRPr="00000000">
        <w:rPr>
          <w:rFonts w:ascii="Arial" w:cs="Arial" w:eastAsia="Arial" w:hAnsi="Arial"/>
          <w:color w:val="000000"/>
          <w:sz w:val="28"/>
          <w:szCs w:val="28"/>
          <w:rtl w:val="0"/>
        </w:rPr>
        <w:t xml:space="preserve">5.</w:t>
      </w:r>
      <w:r w:rsidDel="00000000" w:rsidR="00000000" w:rsidRPr="00000000">
        <w:rPr>
          <w:rFonts w:ascii="Times New Roman" w:cs="Times New Roman" w:eastAsia="Times New Roman" w:hAnsi="Times New Roman"/>
          <w:color w:val="000000"/>
          <w:sz w:val="20"/>
          <w:szCs w:val="20"/>
          <w:rtl w:val="0"/>
        </w:rPr>
        <w:t xml:space="preserve">     </w:t>
      </w:r>
      <w:sdt>
        <w:sdtPr>
          <w:tag w:val="goog_rdk_20"/>
        </w:sdtPr>
        <w:sdtContent>
          <w:r w:rsidDel="00000000" w:rsidR="00000000" w:rsidRPr="00000000">
            <w:rPr>
              <w:rFonts w:ascii="Mukta Vaani" w:cs="Mukta Vaani" w:eastAsia="Mukta Vaani" w:hAnsi="Mukta Vaani"/>
              <w:color w:val="000000"/>
              <w:sz w:val="28"/>
              <w:szCs w:val="28"/>
              <w:rtl w:val="0"/>
            </w:rPr>
            <w:t xml:space="preserve">આથી જાહેર કરાયેલ ટ્રસ્ટો અટલ રહેશે.</w:t>
          </w:r>
        </w:sdtContent>
      </w:sdt>
      <w:r w:rsidDel="00000000" w:rsidR="00000000" w:rsidRPr="00000000">
        <w:rPr>
          <w:rtl w:val="0"/>
        </w:rPr>
      </w:r>
    </w:p>
    <w:p w:rsidR="00000000" w:rsidDel="00000000" w:rsidP="00000000" w:rsidRDefault="00000000" w:rsidRPr="00000000" w14:paraId="00000017">
      <w:pPr>
        <w:spacing w:before="100" w:line="240" w:lineRule="auto"/>
        <w:ind w:left="720" w:hanging="360"/>
        <w:jc w:val="both"/>
        <w:rPr>
          <w:rFonts w:ascii="Arial" w:cs="Arial" w:eastAsia="Arial" w:hAnsi="Arial"/>
          <w:color w:val="000000"/>
          <w:sz w:val="28"/>
          <w:szCs w:val="28"/>
        </w:rPr>
      </w:pPr>
      <w:r w:rsidDel="00000000" w:rsidR="00000000" w:rsidRPr="00000000">
        <w:rPr>
          <w:rtl w:val="0"/>
        </w:rPr>
      </w:r>
    </w:p>
    <w:p w:rsidR="00000000" w:rsidDel="00000000" w:rsidP="00000000" w:rsidRDefault="00000000" w:rsidRPr="00000000" w14:paraId="00000018">
      <w:pPr>
        <w:spacing w:before="100" w:line="240" w:lineRule="auto"/>
        <w:ind w:left="720" w:hanging="360"/>
        <w:jc w:val="both"/>
        <w:rPr>
          <w:rFonts w:ascii="Arial" w:cs="Arial" w:eastAsia="Arial" w:hAnsi="Arial"/>
          <w:color w:val="000000"/>
          <w:sz w:val="28"/>
          <w:szCs w:val="28"/>
        </w:rPr>
      </w:pPr>
      <w:r w:rsidDel="00000000" w:rsidR="00000000" w:rsidRPr="00000000">
        <w:rPr>
          <w:rtl w:val="0"/>
        </w:rPr>
      </w:r>
    </w:p>
    <w:p w:rsidR="00000000" w:rsidDel="00000000" w:rsidP="00000000" w:rsidRDefault="00000000" w:rsidRPr="00000000" w14:paraId="00000019">
      <w:pPr>
        <w:spacing w:before="100" w:line="240" w:lineRule="auto"/>
        <w:ind w:left="720" w:hanging="360"/>
        <w:jc w:val="both"/>
        <w:rPr>
          <w:rFonts w:ascii="Arial" w:cs="Arial" w:eastAsia="Arial" w:hAnsi="Arial"/>
          <w:color w:val="000000"/>
          <w:sz w:val="28"/>
          <w:szCs w:val="28"/>
        </w:rPr>
      </w:pPr>
      <w:r w:rsidDel="00000000" w:rsidR="00000000" w:rsidRPr="00000000">
        <w:rPr>
          <w:rtl w:val="0"/>
        </w:rPr>
      </w:r>
    </w:p>
    <w:p w:rsidR="00000000" w:rsidDel="00000000" w:rsidP="00000000" w:rsidRDefault="00000000" w:rsidRPr="00000000" w14:paraId="0000001A">
      <w:pPr>
        <w:spacing w:before="100" w:line="240" w:lineRule="auto"/>
        <w:ind w:left="720" w:hanging="360"/>
        <w:jc w:val="both"/>
        <w:rPr>
          <w:rFonts w:ascii="Arial" w:cs="Arial" w:eastAsia="Arial" w:hAnsi="Arial"/>
          <w:color w:val="000000"/>
          <w:sz w:val="28"/>
          <w:szCs w:val="28"/>
        </w:rPr>
      </w:pPr>
      <w:r w:rsidDel="00000000" w:rsidR="00000000" w:rsidRPr="00000000">
        <w:rPr>
          <w:rtl w:val="0"/>
        </w:rPr>
      </w:r>
    </w:p>
    <w:p w:rsidR="00000000" w:rsidDel="00000000" w:rsidP="00000000" w:rsidRDefault="00000000" w:rsidRPr="00000000" w14:paraId="0000001B">
      <w:pPr>
        <w:spacing w:before="100" w:line="240" w:lineRule="auto"/>
        <w:ind w:left="720" w:hanging="360"/>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6.</w:t>
      </w:r>
      <w:r w:rsidDel="00000000" w:rsidR="00000000" w:rsidRPr="00000000">
        <w:rPr>
          <w:rFonts w:ascii="Times New Roman" w:cs="Times New Roman" w:eastAsia="Times New Roman" w:hAnsi="Times New Roman"/>
          <w:color w:val="000000"/>
          <w:sz w:val="20"/>
          <w:szCs w:val="20"/>
          <w:rtl w:val="0"/>
        </w:rPr>
        <w:t xml:space="preserve">     </w:t>
      </w:r>
      <w:sdt>
        <w:sdtPr>
          <w:tag w:val="goog_rdk_21"/>
        </w:sdtPr>
        <w:sdtContent>
          <w:r w:rsidDel="00000000" w:rsidR="00000000" w:rsidRPr="00000000">
            <w:rPr>
              <w:rFonts w:ascii="Mukta Vaani" w:cs="Mukta Vaani" w:eastAsia="Mukta Vaani" w:hAnsi="Mukta Vaani"/>
              <w:color w:val="000000"/>
              <w:sz w:val="28"/>
              <w:szCs w:val="28"/>
              <w:rtl w:val="0"/>
            </w:rPr>
            <w:t xml:space="preserve">ટ્રસ્ટીઓ માટે કોઈપણ સમયે અને સમયાંતરે નાણાં ઉછીના લેવા તેમજ વેચાણ, ગીરો, સોંપણી, ટ્રાન્સફર, અવસાન અથવા કોઈપણ સમયગાળા માટે લીઝ પર આપવા માટે કાયદેસર રહેશે, જો કે લાંબા સમય સુધી અથવા અન્યથા ટ્રસ્ટ એસ્ટેટનો નિકાલ કરવો અને વ્યવહાર કરવો. તેમાં સમાવિષ્ટ કોઈપણ સ્થાવર મિલકતો અથવા તેના કોઈપણ ભાગનો પ્રકાશન દ્વારા અથવા દ્વારા સમાવેશ થાય છે</w:t>
          </w:r>
        </w:sdtContent>
      </w:sdt>
    </w:p>
    <w:p w:rsidR="00000000" w:rsidDel="00000000" w:rsidP="00000000" w:rsidRDefault="00000000" w:rsidRPr="00000000" w14:paraId="0000001C">
      <w:pPr>
        <w:spacing w:before="100" w:line="240" w:lineRule="auto"/>
        <w:ind w:left="360" w:firstLine="0"/>
        <w:jc w:val="both"/>
        <w:rPr>
          <w:rFonts w:ascii="Calibri" w:cs="Calibri" w:eastAsia="Calibri" w:hAnsi="Calibri"/>
          <w:color w:val="000000"/>
          <w:sz w:val="32"/>
          <w:szCs w:val="32"/>
        </w:rPr>
      </w:pPr>
      <w:sdt>
        <w:sdtPr>
          <w:tag w:val="goog_rdk_22"/>
        </w:sdtPr>
        <w:sdtContent>
          <w:r w:rsidDel="00000000" w:rsidR="00000000" w:rsidRPr="00000000">
            <w:rPr>
              <w:rFonts w:ascii="Mukta Vaani" w:cs="Mukta Vaani" w:eastAsia="Mukta Vaani" w:hAnsi="Mukta Vaani"/>
              <w:color w:val="000000"/>
              <w:sz w:val="28"/>
              <w:szCs w:val="28"/>
              <w:rtl w:val="0"/>
            </w:rPr>
            <w:t xml:space="preserve">ખાનગી કરાર અને આવા નિયમો અને શરતો પર જે ટ્રસ્ટીઓને લાગે છે કે તેઓ ટ્રસ્ટીઓને સ્વતંત્રતા સાથે ખરીદવા અથવા વેચાણ, ગીરો, ટ્રાન્સફર, અસાઇનમેન્ટ, લીઝ અથવા ઉપરોક્ત અન્ય સ્વભાવ માટેના કોઈપણ કરારમાં ફેરફાર કરવા અને તેને ફરીથી વેચવા અથવા દાખલ કરવા માટે ટ્રાન્સફર, અસાઇનમેન્ટ, લીઝ અથવા અન્ય સ્વભાવ માટેનો નવો કોન્ટ્રાક્ટ, તેના દ્વારા થતી કોઈપણ ખોટ માટે જવાબદાર ન હોય અને તમામ જરૂરી સોંપણીઓ, વાહનવ્યવહાર, ગીરો, ટ્રાન્સફર, લીઝ, પેટા-લીઝ અને તેના કાઉન્ટર-પાર્ટ્સ અને અન્ય કાર્યોને અમલમાં મૂકવાની સત્તા સાથે અને તેના માટે ખાતરીઓ અને વિચારણાના નાણાં અને અન્ય તમામ નાણાં માટે રસીદો અને ડિસ્ચાર્જ આપવા. આવા કોઈપણ વેચાણ, ગીરો, ટ્રાન્સફર અથવા અન્ય સ્વભાવમાંથી ઉદ્ભવતા તમામ નાણાંને ટ્રસ્ટ એસ્ટેટનો ભાગ માનવામાં આવશે અને તે મુજબ કાર્યવાહી કરવામાં આવશે.</w:t>
          </w:r>
        </w:sdtContent>
      </w:sdt>
      <w:r w:rsidDel="00000000" w:rsidR="00000000" w:rsidRPr="00000000">
        <w:rPr>
          <w:rtl w:val="0"/>
        </w:rPr>
      </w:r>
    </w:p>
    <w:p w:rsidR="00000000" w:rsidDel="00000000" w:rsidP="00000000" w:rsidRDefault="00000000" w:rsidRPr="00000000" w14:paraId="0000001D">
      <w:pPr>
        <w:spacing w:before="100" w:line="240" w:lineRule="auto"/>
        <w:ind w:left="720" w:hanging="360"/>
        <w:jc w:val="both"/>
        <w:rPr>
          <w:rFonts w:ascii="Calibri" w:cs="Calibri" w:eastAsia="Calibri" w:hAnsi="Calibri"/>
          <w:color w:val="000000"/>
          <w:sz w:val="32"/>
          <w:szCs w:val="32"/>
        </w:rPr>
      </w:pPr>
      <w:r w:rsidDel="00000000" w:rsidR="00000000" w:rsidRPr="00000000">
        <w:rPr>
          <w:rFonts w:ascii="Arial" w:cs="Arial" w:eastAsia="Arial" w:hAnsi="Arial"/>
          <w:color w:val="000000"/>
          <w:sz w:val="28"/>
          <w:szCs w:val="28"/>
          <w:rtl w:val="0"/>
        </w:rPr>
        <w:t xml:space="preserve">7.</w:t>
      </w:r>
      <w:sdt>
        <w:sdtPr>
          <w:tag w:val="goog_rdk_23"/>
        </w:sdtPr>
        <w:sdtContent>
          <w:r w:rsidDel="00000000" w:rsidR="00000000" w:rsidRPr="00000000">
            <w:rPr>
              <w:rFonts w:ascii="Baloo Bhai" w:cs="Baloo Bhai" w:eastAsia="Baloo Bhai" w:hAnsi="Baloo Bhai"/>
              <w:color w:val="000000"/>
              <w:sz w:val="20"/>
              <w:szCs w:val="20"/>
              <w:rtl w:val="0"/>
            </w:rPr>
            <w:t xml:space="preserve">     આ દ્વારા નિર્દેશિત અથવા વેચવા માટે </w:t>
          </w:r>
        </w:sdtContent>
      </w:sdt>
      <w:sdt>
        <w:sdtPr>
          <w:tag w:val="goog_rdk_24"/>
        </w:sdtPr>
        <w:sdtContent>
          <w:r w:rsidDel="00000000" w:rsidR="00000000" w:rsidRPr="00000000">
            <w:rPr>
              <w:rFonts w:ascii="Mukta Vaani" w:cs="Mukta Vaani" w:eastAsia="Mukta Vaani" w:hAnsi="Mukta Vaani"/>
              <w:color w:val="000000"/>
              <w:sz w:val="28"/>
              <w:szCs w:val="28"/>
              <w:rtl w:val="0"/>
            </w:rPr>
            <w:t xml:space="preserve">અધિકૃત કરેલ કોઈપણ મિલકતની ખરીદીના નાણાં માટે ટ્રસ્ટીઓની રસીદ , અથવા અન્ય કોઈપણ નાણાં, સ્ટોક, ફંડ, શેર, સિક્યોરિટીઝ અથવા રોકાણો માટે ચૂકવેલ, વિતરિત અથવા આ ભેટોના આધારે તેમને અથવા તેને ટ્રાન્સફર કરવામાં આવે છે અથવા ટ્રસ્ટના અમલીકરણમાં અથવા અહીંની સત્તાઓ અસરકારક રીતે તે વ્યક્તિ અથવા વ્યક્તિઓને તેમાંથી ચૂકવણી, ડિલિવરી અથવા સ્થાનાંતરિત કરે છે અને/અથવા અરજીને જોવા માટે બંધાયેલા રહેવાથી અથવા તેની ખોટ અથવા ખોટી અરજી માટે જવાબદાર બનવાથી અસરકારક રીતે છૂટા થશે .</w:t>
          </w:r>
        </w:sdtContent>
      </w:sdt>
      <w:r w:rsidDel="00000000" w:rsidR="00000000" w:rsidRPr="00000000">
        <w:rPr>
          <w:rtl w:val="0"/>
        </w:rPr>
      </w:r>
    </w:p>
    <w:p w:rsidR="00000000" w:rsidDel="00000000" w:rsidP="00000000" w:rsidRDefault="00000000" w:rsidRPr="00000000" w14:paraId="0000001E">
      <w:pPr>
        <w:spacing w:before="100" w:line="240" w:lineRule="auto"/>
        <w:ind w:left="720" w:hanging="360"/>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8.</w:t>
      </w:r>
      <w:r w:rsidDel="00000000" w:rsidR="00000000" w:rsidRPr="00000000">
        <w:rPr>
          <w:rFonts w:ascii="Times New Roman" w:cs="Times New Roman" w:eastAsia="Times New Roman" w:hAnsi="Times New Roman"/>
          <w:color w:val="000000"/>
          <w:sz w:val="20"/>
          <w:szCs w:val="20"/>
          <w:rtl w:val="0"/>
        </w:rPr>
        <w:t xml:space="preserve">     </w:t>
      </w:r>
      <w:sdt>
        <w:sdtPr>
          <w:tag w:val="goog_rdk_25"/>
        </w:sdtPr>
        <w:sdtContent>
          <w:r w:rsidDel="00000000" w:rsidR="00000000" w:rsidRPr="00000000">
            <w:rPr>
              <w:rFonts w:ascii="Mukta Vaani" w:cs="Mukta Vaani" w:eastAsia="Mukta Vaani" w:hAnsi="Mukta Vaani"/>
              <w:color w:val="000000"/>
              <w:sz w:val="28"/>
              <w:szCs w:val="28"/>
              <w:rtl w:val="0"/>
            </w:rPr>
            <w:t xml:space="preserve">આ ભેટોના સમય માટેના ટ્રસ્ટીઓ અનુક્રમે અનુક્રમે માત્ર આવા પૈસા અને સિક્યોરિટીઝ માટે જ ચાર્જપાત્ર રહેશે કારણ કે તેઓ અનુક્રમે ખરેખર પ્રાપ્ત કરશે, અનુરૂપતા ખાતર કોઈપણ રસીદ પર હસ્તાક્ષર કર્યા હોવા છતાં અને અનુક્રમે માત્ર તેમના પોતાના કૃત્યો માટે જવાબદાર અને જવાબદાર રહેશે, રસીદો, અવગણના, અવગણના અને ડિફોલ્ટ્સ અને એકબીજા માટે નહીં, અથવા કોઈ બેંકર, બ્રોકર, હરાજી કરનાર અથવા અન્ય વ્યક્તિ કે જેની સાથે અથવા જેમના હાથમાં કોઈ ટ્રસ્ટ મની અથવા સિક્યોરિટીઝ જમા કરવામાં આવશે અથવા આવશે, અથવા તેમાં અપૂરતીતા માટે નહીં. કોઈપણ રોકાણના મૂલ્યમાં શીર્ષક અથવા ઉણપ અથવા અન્ય કોઈ નુકસાન, સિવાય કે તે અનુક્રમે તેમના પોતાના ઇરાદાપૂર્વકના ડિફોલ્ટ દ્વારા થાય અને તે પણ</w:t>
          </w:r>
        </w:sdtContent>
      </w:sdt>
    </w:p>
    <w:p w:rsidR="00000000" w:rsidDel="00000000" w:rsidP="00000000" w:rsidRDefault="00000000" w:rsidRPr="00000000" w14:paraId="0000001F">
      <w:pPr>
        <w:spacing w:before="100" w:line="240" w:lineRule="auto"/>
        <w:ind w:left="720" w:hanging="360"/>
        <w:jc w:val="both"/>
        <w:rPr>
          <w:rFonts w:ascii="Arial" w:cs="Arial" w:eastAsia="Arial" w:hAnsi="Arial"/>
          <w:color w:val="000000"/>
          <w:sz w:val="28"/>
          <w:szCs w:val="28"/>
        </w:rPr>
      </w:pPr>
      <w:r w:rsidDel="00000000" w:rsidR="00000000" w:rsidRPr="00000000">
        <w:rPr>
          <w:rtl w:val="0"/>
        </w:rPr>
      </w:r>
    </w:p>
    <w:p w:rsidR="00000000" w:rsidDel="00000000" w:rsidP="00000000" w:rsidRDefault="00000000" w:rsidRPr="00000000" w14:paraId="00000020">
      <w:pPr>
        <w:spacing w:before="100" w:line="240" w:lineRule="auto"/>
        <w:ind w:left="720" w:hanging="360"/>
        <w:jc w:val="both"/>
        <w:rPr>
          <w:rFonts w:ascii="Calibri" w:cs="Calibri" w:eastAsia="Calibri" w:hAnsi="Calibri"/>
          <w:color w:val="000000"/>
          <w:sz w:val="32"/>
          <w:szCs w:val="32"/>
        </w:rPr>
      </w:pPr>
      <w:sdt>
        <w:sdtPr>
          <w:tag w:val="goog_rdk_26"/>
        </w:sdtPr>
        <w:sdtContent>
          <w:r w:rsidDel="00000000" w:rsidR="00000000" w:rsidRPr="00000000">
            <w:rPr>
              <w:rFonts w:ascii="Mukta Vaani" w:cs="Mukta Vaani" w:eastAsia="Mukta Vaani" w:hAnsi="Mukta Vaani"/>
              <w:color w:val="000000"/>
              <w:sz w:val="28"/>
              <w:szCs w:val="28"/>
              <w:rtl w:val="0"/>
            </w:rPr>
            <w:t xml:space="preserve">ટ્રસ્ટી અથવા ટ્રસ્ટી હાલના સમય માટે પોતાને, પોતાની જાતને અથવા પોતાની જાતને ભરપાઈ કરી શકે છે અથવા ટ્રસ્ટ એસ્ટેટમાંથી ચૂકવણી કરી શકે છે અને આ ભેટો હેઠળના ટ્રસ્ટો અથવા સત્તાઓના અમલીકરણ અંગેના તમામ ખર્ચાઓ ચૂકવી શકે છે.</w:t>
          </w:r>
        </w:sdtContent>
      </w:sdt>
      <w:r w:rsidDel="00000000" w:rsidR="00000000" w:rsidRPr="00000000">
        <w:rPr>
          <w:rtl w:val="0"/>
        </w:rPr>
      </w:r>
    </w:p>
    <w:p w:rsidR="00000000" w:rsidDel="00000000" w:rsidP="00000000" w:rsidRDefault="00000000" w:rsidRPr="00000000" w14:paraId="00000021">
      <w:pPr>
        <w:spacing w:before="100" w:line="240" w:lineRule="auto"/>
        <w:ind w:left="720" w:hanging="360"/>
        <w:jc w:val="both"/>
        <w:rPr>
          <w:rFonts w:ascii="Arial" w:cs="Arial" w:eastAsia="Arial" w:hAnsi="Arial"/>
          <w:color w:val="000000"/>
          <w:sz w:val="28"/>
          <w:szCs w:val="28"/>
        </w:rPr>
      </w:pPr>
      <w:r w:rsidDel="00000000" w:rsidR="00000000" w:rsidRPr="00000000">
        <w:rPr>
          <w:rtl w:val="0"/>
        </w:rPr>
      </w:r>
    </w:p>
    <w:p w:rsidR="00000000" w:rsidDel="00000000" w:rsidP="00000000" w:rsidRDefault="00000000" w:rsidRPr="00000000" w14:paraId="00000022">
      <w:pPr>
        <w:spacing w:before="100" w:line="240" w:lineRule="auto"/>
        <w:ind w:left="720" w:hanging="360"/>
        <w:jc w:val="both"/>
        <w:rPr>
          <w:rFonts w:ascii="Calibri" w:cs="Calibri" w:eastAsia="Calibri" w:hAnsi="Calibri"/>
          <w:color w:val="000000"/>
          <w:sz w:val="32"/>
          <w:szCs w:val="32"/>
        </w:rPr>
      </w:pPr>
      <w:r w:rsidDel="00000000" w:rsidR="00000000" w:rsidRPr="00000000">
        <w:rPr>
          <w:rFonts w:ascii="Arial" w:cs="Arial" w:eastAsia="Arial" w:hAnsi="Arial"/>
          <w:color w:val="000000"/>
          <w:sz w:val="28"/>
          <w:szCs w:val="28"/>
          <w:rtl w:val="0"/>
        </w:rPr>
        <w:t xml:space="preserve">9.</w:t>
      </w:r>
      <w:r w:rsidDel="00000000" w:rsidR="00000000" w:rsidRPr="00000000">
        <w:rPr>
          <w:rFonts w:ascii="Times New Roman" w:cs="Times New Roman" w:eastAsia="Times New Roman" w:hAnsi="Times New Roman"/>
          <w:color w:val="000000"/>
          <w:sz w:val="20"/>
          <w:szCs w:val="20"/>
          <w:rtl w:val="0"/>
        </w:rPr>
        <w:t xml:space="preserve">     </w:t>
      </w:r>
      <w:sdt>
        <w:sdtPr>
          <w:tag w:val="goog_rdk_27"/>
        </w:sdtPr>
        <w:sdtContent>
          <w:r w:rsidDel="00000000" w:rsidR="00000000" w:rsidRPr="00000000">
            <w:rPr>
              <w:rFonts w:ascii="Mukta Vaani" w:cs="Mukta Vaani" w:eastAsia="Mukta Vaani" w:hAnsi="Mukta Vaani"/>
              <w:color w:val="000000"/>
              <w:sz w:val="28"/>
              <w:szCs w:val="28"/>
              <w:rtl w:val="0"/>
            </w:rPr>
            <w:t xml:space="preserve">આ પ્રસ્તુતિઓના સમય માટે ટ્રસ્ટીઓ પાસે તમામ કાર્યવાહીના દાવાઓ અને અન્ય કાર્યવાહી અને તમામ મતભેદો અને માંગણીઓ સાથે સમાધાન અથવા સંયોજન કરવાની અને ટ્રસ્ટ એસ્ટેટને લગતા તમામ ખાતાઓને સમાયોજિત કરવા, પતાવટ કરવા અને મંજૂર કરવા અને ચલાવવા, મુક્ત કરવા અને કરવા માટે સંપૂર્ણ સત્તા હશે. તેને લગતી અન્ય તમામ બાબતો તેના દ્વારા થતા કોઈપણ નુકસાન માટે જવાબદાર અથવા જવાબદાર ન હોય.</w:t>
          </w:r>
        </w:sdtContent>
      </w:sdt>
      <w:r w:rsidDel="00000000" w:rsidR="00000000" w:rsidRPr="00000000">
        <w:rPr>
          <w:rtl w:val="0"/>
        </w:rPr>
      </w:r>
    </w:p>
    <w:p w:rsidR="00000000" w:rsidDel="00000000" w:rsidP="00000000" w:rsidRDefault="00000000" w:rsidRPr="00000000" w14:paraId="00000023">
      <w:pPr>
        <w:spacing w:before="100" w:line="240" w:lineRule="auto"/>
        <w:ind w:left="720" w:hanging="360"/>
        <w:jc w:val="both"/>
        <w:rPr>
          <w:rFonts w:ascii="Calibri" w:cs="Calibri" w:eastAsia="Calibri" w:hAnsi="Calibri"/>
          <w:color w:val="000000"/>
          <w:sz w:val="32"/>
          <w:szCs w:val="32"/>
        </w:rPr>
      </w:pPr>
      <w:r w:rsidDel="00000000" w:rsidR="00000000" w:rsidRPr="00000000">
        <w:rPr>
          <w:rFonts w:ascii="Arial" w:cs="Arial" w:eastAsia="Arial" w:hAnsi="Arial"/>
          <w:color w:val="000000"/>
          <w:sz w:val="28"/>
          <w:szCs w:val="28"/>
          <w:rtl w:val="0"/>
        </w:rPr>
        <w:t xml:space="preserve">10.</w:t>
      </w:r>
      <w:r w:rsidDel="00000000" w:rsidR="00000000" w:rsidRPr="00000000">
        <w:rPr>
          <w:rFonts w:ascii="Times New Roman" w:cs="Times New Roman" w:eastAsia="Times New Roman" w:hAnsi="Times New Roman"/>
          <w:color w:val="000000"/>
          <w:sz w:val="20"/>
          <w:szCs w:val="20"/>
          <w:rtl w:val="0"/>
        </w:rPr>
        <w:t xml:space="preserve">  </w:t>
      </w:r>
      <w:sdt>
        <w:sdtPr>
          <w:tag w:val="goog_rdk_28"/>
        </w:sdtPr>
        <w:sdtContent>
          <w:r w:rsidDel="00000000" w:rsidR="00000000" w:rsidRPr="00000000">
            <w:rPr>
              <w:rFonts w:ascii="Mukta Vaani" w:cs="Mukta Vaani" w:eastAsia="Mukta Vaani" w:hAnsi="Mukta Vaani"/>
              <w:color w:val="000000"/>
              <w:sz w:val="28"/>
              <w:szCs w:val="28"/>
              <w:rtl w:val="0"/>
            </w:rPr>
            <w:t xml:space="preserve">ટ્રસ્ટીઓ નિષ્ણાત અને તકનીકી લાયકાત ધરાવતા અથવા અનુભવી કર્મચારીઓ સહિત ટ્રસ્ટના અસરકારક સંચાલન અને અમલીકરણ માટે કોઈપણ વ્યક્તિ અથવા વ્યક્તિઓને નોકરી આપવા અને તેમને મહેનતાણું ચૂકવવા માટે હકદાર હશે.</w:t>
          </w:r>
        </w:sdtContent>
      </w:sdt>
      <w:r w:rsidDel="00000000" w:rsidR="00000000" w:rsidRPr="00000000">
        <w:rPr>
          <w:rtl w:val="0"/>
        </w:rPr>
      </w:r>
    </w:p>
    <w:p w:rsidR="00000000" w:rsidDel="00000000" w:rsidP="00000000" w:rsidRDefault="00000000" w:rsidRPr="00000000" w14:paraId="00000024">
      <w:pPr>
        <w:spacing w:before="100" w:line="240" w:lineRule="auto"/>
        <w:ind w:left="720" w:hanging="360"/>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11.</w:t>
      </w:r>
      <w:r w:rsidDel="00000000" w:rsidR="00000000" w:rsidRPr="00000000">
        <w:rPr>
          <w:rFonts w:ascii="Times New Roman" w:cs="Times New Roman" w:eastAsia="Times New Roman" w:hAnsi="Times New Roman"/>
          <w:color w:val="000000"/>
          <w:sz w:val="20"/>
          <w:szCs w:val="20"/>
          <w:rtl w:val="0"/>
        </w:rPr>
        <w:t xml:space="preserve">  </w:t>
      </w:r>
      <w:sdt>
        <w:sdtPr>
          <w:tag w:val="goog_rdk_29"/>
        </w:sdtPr>
        <w:sdtContent>
          <w:r w:rsidDel="00000000" w:rsidR="00000000" w:rsidRPr="00000000">
            <w:rPr>
              <w:rFonts w:ascii="Mukta Vaani" w:cs="Mukta Vaani" w:eastAsia="Mukta Vaani" w:hAnsi="Mukta Vaani"/>
              <w:color w:val="000000"/>
              <w:sz w:val="28"/>
              <w:szCs w:val="28"/>
              <w:rtl w:val="0"/>
            </w:rPr>
            <w:t xml:space="preserve">જો અને તેથી અવારનવાર અહીં નિમણૂક કરાયેલા ટ્રસ્ટીઓમાંથી કોઈપણ અથવા આ ભેટોના કોઈપણ ભાવિ ટ્રસ્ટી અથવા ટ્રસ્ટી મૃત્યુ પામશે અથવા એક વર્ષથી વધુ સમય માટે ભારત છોડી દેશે અથવા નિવૃત્ત થવાની ઈચ્છા રાખશે અથવા આ ભેટોના ટ્રસ્ટમાં કાર્ય કરવા માટે અસ્વીકાર કરશે અથવા અસમર્થ બનશે. અથવા અન્યથા, તે હયાત અથવા ચાલુ ટ્રસ્ટીઓ માટે આ હેતુ માટે આ સત્તાના અમલમાં કાર્ય કરવા અથવા છેલ્લા હયાત ટ્રસ્ટીઓના વહીવટકર્તાઓ અથવા વહીવટકર્તાઓ માટે નવા ટ્રસ્ટી અથવા ટ્રસ્ટીની નિમણૂક કરવા માટે આ હેતુ માટે આ ભેટોના સમય માટે કાયદેસર રહેશે. ટ્રસ્ટી અથવા ટ્રસ્ટીઓ મૃત્યુ પામે છે અથવા ભારત છોડીને જતા હોય અથવા ટ્રસ્ટમાંથી નિવૃત્ત થવા માંગતા હોય અથવા અન્યથા નવા અથવા વધારાના ટ્રસ્ટીઓ અથવા ટ્રસ્ટીની નિમણૂક કરવા માંગતા હોય અને દરેક અથવા આવી કોઈપણ નિમણૂક પર ટ્રસ્ટીઓની સંખ્યામાં વધારો અથવા ઘટાડો કરી શકાય છે અને આવી દરેક નિમણૂક પર ટ્રસ્ટ એસ્ટેટ તબદીલ કરવામાં આવશે જેથી આ ભેટોના સમય માટે તે જ ટ્રસ્ટી અથવા ટ્રસ્ટીઓને સોંપવામાં આવે અને ઉપરોક્ત મુજબ નિમણૂક કરાયેલા ટ્રસ્ટી અથવા ટ્રસ્ટીઓ ટ્રસ્ટ એસ્ટેટના આવા ટ્રાન્સફર પહેલાં અથવા પછી, કાર્ય અથવા મદદ કરી શકે. આ ભેટોના ટ્રસ્ટ અને સત્તાઓનો સંપૂર્ણ અને અસરકારક રીતે અમલ, જેમ કે તે/તેમની આથી ટ્રસ્ટી અથવા ટ્રસ્ટીઓ તરીકે નિમણૂક કરવામાં આવી હોય, જો કે આ ભેટોના ટ્રસ્ટીઓની સંખ્યા બે કરતાં ઓછી કે સાત કરતાં વધુ હોવી જોઈએ નહીં, તેમ છતાં પૂરી પાડવામાં આવેલ છે અને આથી સંમત છે અને ખાતર જાહેર કરેલ છે</w:t>
          </w:r>
        </w:sdtContent>
      </w:sdt>
    </w:p>
    <w:p w:rsidR="00000000" w:rsidDel="00000000" w:rsidP="00000000" w:rsidRDefault="00000000" w:rsidRPr="00000000" w14:paraId="00000025">
      <w:pPr>
        <w:spacing w:before="100" w:line="240" w:lineRule="auto"/>
        <w:ind w:left="720" w:hanging="360"/>
        <w:jc w:val="both"/>
        <w:rPr>
          <w:rFonts w:ascii="Arial" w:cs="Arial" w:eastAsia="Arial" w:hAnsi="Arial"/>
          <w:color w:val="000000"/>
          <w:sz w:val="28"/>
          <w:szCs w:val="28"/>
        </w:rPr>
      </w:pPr>
      <w:r w:rsidDel="00000000" w:rsidR="00000000" w:rsidRPr="00000000">
        <w:rPr>
          <w:rtl w:val="0"/>
        </w:rPr>
      </w:r>
    </w:p>
    <w:p w:rsidR="00000000" w:rsidDel="00000000" w:rsidP="00000000" w:rsidRDefault="00000000" w:rsidRPr="00000000" w14:paraId="00000026">
      <w:pPr>
        <w:spacing w:before="100" w:line="240" w:lineRule="auto"/>
        <w:ind w:left="720" w:hanging="360"/>
        <w:jc w:val="both"/>
        <w:rPr>
          <w:rFonts w:ascii="Arial" w:cs="Arial" w:eastAsia="Arial" w:hAnsi="Arial"/>
          <w:color w:val="000000"/>
          <w:sz w:val="28"/>
          <w:szCs w:val="28"/>
        </w:rPr>
      </w:pPr>
      <w:r w:rsidDel="00000000" w:rsidR="00000000" w:rsidRPr="00000000">
        <w:rPr>
          <w:rtl w:val="0"/>
        </w:rPr>
      </w:r>
    </w:p>
    <w:p w:rsidR="00000000" w:rsidDel="00000000" w:rsidP="00000000" w:rsidRDefault="00000000" w:rsidRPr="00000000" w14:paraId="00000027">
      <w:pPr>
        <w:spacing w:before="100" w:line="240" w:lineRule="auto"/>
        <w:ind w:left="720" w:hanging="360"/>
        <w:jc w:val="both"/>
        <w:rPr>
          <w:rFonts w:ascii="Calibri" w:cs="Calibri" w:eastAsia="Calibri" w:hAnsi="Calibri"/>
          <w:color w:val="000000"/>
          <w:sz w:val="32"/>
          <w:szCs w:val="32"/>
        </w:rPr>
      </w:pPr>
      <w:sdt>
        <w:sdtPr>
          <w:tag w:val="goog_rdk_30"/>
        </w:sdtPr>
        <w:sdtContent>
          <w:r w:rsidDel="00000000" w:rsidR="00000000" w:rsidRPr="00000000">
            <w:rPr>
              <w:rFonts w:ascii="Mukta Vaani" w:cs="Mukta Vaani" w:eastAsia="Mukta Vaani" w:hAnsi="Mukta Vaani"/>
              <w:color w:val="000000"/>
              <w:sz w:val="28"/>
              <w:szCs w:val="28"/>
              <w:rtl w:val="0"/>
            </w:rPr>
            <w:t xml:space="preserve">સ્પષ્ટતા કે હાલના ટ્રસ્ટીઓ કે જેમણે આ ભેટોનો અમલ કર્યો છે તેઓ તેમના જીવનકાળ દરમિયાન અથવા તેઓ નિવૃત્ત થાય ત્યાં સુધી ટ્રસ્ટી તરીકે રહેશે અથવા આ રીતે કાર્ય કરવા માટે ગેરલાયક ઠરે છે.</w:t>
          </w:r>
        </w:sdtContent>
      </w:sdt>
      <w:r w:rsidDel="00000000" w:rsidR="00000000" w:rsidRPr="00000000">
        <w:rPr>
          <w:rtl w:val="0"/>
        </w:rPr>
      </w:r>
    </w:p>
    <w:p w:rsidR="00000000" w:rsidDel="00000000" w:rsidP="00000000" w:rsidRDefault="00000000" w:rsidRPr="00000000" w14:paraId="00000028">
      <w:pPr>
        <w:spacing w:before="100" w:line="240" w:lineRule="auto"/>
        <w:ind w:left="720" w:hanging="360"/>
        <w:jc w:val="both"/>
        <w:rPr>
          <w:rFonts w:ascii="Calibri" w:cs="Calibri" w:eastAsia="Calibri" w:hAnsi="Calibri"/>
          <w:color w:val="000000"/>
          <w:sz w:val="32"/>
          <w:szCs w:val="32"/>
        </w:rPr>
      </w:pPr>
      <w:r w:rsidDel="00000000" w:rsidR="00000000" w:rsidRPr="00000000">
        <w:rPr>
          <w:rFonts w:ascii="Arial" w:cs="Arial" w:eastAsia="Arial" w:hAnsi="Arial"/>
          <w:color w:val="000000"/>
          <w:sz w:val="28"/>
          <w:szCs w:val="28"/>
          <w:rtl w:val="0"/>
        </w:rPr>
        <w:t xml:space="preserve">12.</w:t>
      </w:r>
      <w:r w:rsidDel="00000000" w:rsidR="00000000" w:rsidRPr="00000000">
        <w:rPr>
          <w:rFonts w:ascii="Times New Roman" w:cs="Times New Roman" w:eastAsia="Times New Roman" w:hAnsi="Times New Roman"/>
          <w:color w:val="000000"/>
          <w:sz w:val="20"/>
          <w:szCs w:val="20"/>
          <w:rtl w:val="0"/>
        </w:rPr>
        <w:t xml:space="preserve">  </w:t>
      </w:r>
      <w:sdt>
        <w:sdtPr>
          <w:tag w:val="goog_rdk_31"/>
        </w:sdtPr>
        <w:sdtContent>
          <w:r w:rsidDel="00000000" w:rsidR="00000000" w:rsidRPr="00000000">
            <w:rPr>
              <w:rFonts w:ascii="Mukta Vaani" w:cs="Mukta Vaani" w:eastAsia="Mukta Vaani" w:hAnsi="Mukta Vaani"/>
              <w:color w:val="000000"/>
              <w:sz w:val="28"/>
              <w:szCs w:val="28"/>
              <w:rtl w:val="0"/>
            </w:rPr>
            <w:t xml:space="preserve">કોઈપણ ટ્રસ્ટી કોઈપણ સમયે તેના સહ-ટ્રસ્ટીઓને એક મહિનાની નોટિસ આપીને રાજીનામું આપી શકે છે અને તે સમયગાળો પૂરો થવા પર તેણે તેની ઓફિસ ખાલી કરી હોવાનું માનવામાં આવશે.</w:t>
          </w:r>
        </w:sdtContent>
      </w:sdt>
      <w:r w:rsidDel="00000000" w:rsidR="00000000" w:rsidRPr="00000000">
        <w:rPr>
          <w:rtl w:val="0"/>
        </w:rPr>
      </w:r>
    </w:p>
    <w:p w:rsidR="00000000" w:rsidDel="00000000" w:rsidP="00000000" w:rsidRDefault="00000000" w:rsidRPr="00000000" w14:paraId="00000029">
      <w:pPr>
        <w:spacing w:before="100" w:line="240" w:lineRule="auto"/>
        <w:ind w:left="720" w:hanging="360"/>
        <w:jc w:val="both"/>
        <w:rPr>
          <w:rFonts w:ascii="Calibri" w:cs="Calibri" w:eastAsia="Calibri" w:hAnsi="Calibri"/>
          <w:color w:val="000000"/>
          <w:sz w:val="32"/>
          <w:szCs w:val="32"/>
        </w:rPr>
      </w:pPr>
      <w:r w:rsidDel="00000000" w:rsidR="00000000" w:rsidRPr="00000000">
        <w:rPr>
          <w:rFonts w:ascii="Arial" w:cs="Arial" w:eastAsia="Arial" w:hAnsi="Arial"/>
          <w:color w:val="000000"/>
          <w:sz w:val="28"/>
          <w:szCs w:val="28"/>
          <w:rtl w:val="0"/>
        </w:rPr>
        <w:t xml:space="preserve">13.</w:t>
      </w:r>
      <w:r w:rsidDel="00000000" w:rsidR="00000000" w:rsidRPr="00000000">
        <w:rPr>
          <w:rFonts w:ascii="Times New Roman" w:cs="Times New Roman" w:eastAsia="Times New Roman" w:hAnsi="Times New Roman"/>
          <w:color w:val="000000"/>
          <w:sz w:val="20"/>
          <w:szCs w:val="20"/>
          <w:rtl w:val="0"/>
        </w:rPr>
        <w:t xml:space="preserve">  </w:t>
      </w:r>
      <w:sdt>
        <w:sdtPr>
          <w:tag w:val="goog_rdk_32"/>
        </w:sdtPr>
        <w:sdtContent>
          <w:r w:rsidDel="00000000" w:rsidR="00000000" w:rsidRPr="00000000">
            <w:rPr>
              <w:rFonts w:ascii="Mukta Vaani" w:cs="Mukta Vaani" w:eastAsia="Mukta Vaani" w:hAnsi="Mukta Vaani"/>
              <w:color w:val="000000"/>
              <w:sz w:val="28"/>
              <w:szCs w:val="28"/>
              <w:rtl w:val="0"/>
            </w:rPr>
            <w:t xml:space="preserve">ટ્રસ્ટીઓને સભાને બદલે પરિપત્રો દ્વારા જરૂરી ઠરાવો કરવાનો અધિકાર છે અને ટ્રસ્ટીઓની બહુમતી દ્વારા સંમત થયેલા કોઈપણ ઠરાવો યોગ્ય રીતે બોલાવવામાં આવેલી મીટિંગમાં ટ્રસ્ટીઓના ઠરાવ જેટલા જ માન્ય અને અસરકારક રહેશે.</w:t>
          </w:r>
        </w:sdtContent>
      </w:sdt>
      <w:r w:rsidDel="00000000" w:rsidR="00000000" w:rsidRPr="00000000">
        <w:rPr>
          <w:rtl w:val="0"/>
        </w:rPr>
      </w:r>
    </w:p>
    <w:p w:rsidR="00000000" w:rsidDel="00000000" w:rsidP="00000000" w:rsidRDefault="00000000" w:rsidRPr="00000000" w14:paraId="0000002A">
      <w:pPr>
        <w:spacing w:before="100" w:line="240" w:lineRule="auto"/>
        <w:ind w:left="720" w:hanging="360"/>
        <w:jc w:val="both"/>
        <w:rPr>
          <w:rFonts w:ascii="Calibri" w:cs="Calibri" w:eastAsia="Calibri" w:hAnsi="Calibri"/>
          <w:color w:val="000000"/>
          <w:sz w:val="32"/>
          <w:szCs w:val="32"/>
        </w:rPr>
      </w:pPr>
      <w:r w:rsidDel="00000000" w:rsidR="00000000" w:rsidRPr="00000000">
        <w:rPr>
          <w:rFonts w:ascii="Arial" w:cs="Arial" w:eastAsia="Arial" w:hAnsi="Arial"/>
          <w:color w:val="000000"/>
          <w:sz w:val="28"/>
          <w:szCs w:val="28"/>
          <w:rtl w:val="0"/>
        </w:rPr>
        <w:t xml:space="preserve">14.</w:t>
      </w:r>
      <w:r w:rsidDel="00000000" w:rsidR="00000000" w:rsidRPr="00000000">
        <w:rPr>
          <w:rFonts w:ascii="Times New Roman" w:cs="Times New Roman" w:eastAsia="Times New Roman" w:hAnsi="Times New Roman"/>
          <w:color w:val="000000"/>
          <w:sz w:val="20"/>
          <w:szCs w:val="20"/>
          <w:rtl w:val="0"/>
        </w:rPr>
        <w:t xml:space="preserve">  </w:t>
      </w:r>
      <w:sdt>
        <w:sdtPr>
          <w:tag w:val="goog_rdk_33"/>
        </w:sdtPr>
        <w:sdtContent>
          <w:r w:rsidDel="00000000" w:rsidR="00000000" w:rsidRPr="00000000">
            <w:rPr>
              <w:rFonts w:ascii="Mukta Vaani" w:cs="Mukta Vaani" w:eastAsia="Mukta Vaani" w:hAnsi="Mukta Vaani"/>
              <w:color w:val="000000"/>
              <w:sz w:val="28"/>
              <w:szCs w:val="28"/>
              <w:rtl w:val="0"/>
            </w:rPr>
            <w:t xml:space="preserve">ટ્રસ્ટીઓ અહીં સમાવિષ્ટ કોઈપણ લેખો અને જોગવાઈઓનો અર્થ અને નિર્માણ સહિત ટ્રસ્ટના અમલીકરણમાં તમામ પ્રશ્નો અને શંકાના મુદ્દાઓ નક્કી કરશે અને તમામ કૃત્યો કરશે અને આ ભેટોને લગતા તમામ ટ્રસ્ટો, સત્તાઓ અને સત્તાધિકારીઓને સર્વસંમતિથી ચલાવશે, અને અસંમતિના કિસ્સામાં, બહુમતી દ્વારા, દરેક ટ્રસ્ટી પાસે માત્ર એક મત હશે. ટ્રસ્ટીઓને નિયમો અથવા પેટા-નિયમો બનાવવાની સ્વતંત્રતા રહેશે જે અહીં આપેલી બાબતો સાથે અસંગત ન હોય.</w:t>
          </w:r>
        </w:sdtContent>
      </w:sdt>
      <w:r w:rsidDel="00000000" w:rsidR="00000000" w:rsidRPr="00000000">
        <w:rPr>
          <w:rtl w:val="0"/>
        </w:rPr>
      </w:r>
    </w:p>
    <w:p w:rsidR="00000000" w:rsidDel="00000000" w:rsidP="00000000" w:rsidRDefault="00000000" w:rsidRPr="00000000" w14:paraId="0000002B">
      <w:pPr>
        <w:spacing w:before="100" w:line="240" w:lineRule="auto"/>
        <w:ind w:left="720" w:hanging="360"/>
        <w:jc w:val="both"/>
        <w:rPr>
          <w:rFonts w:ascii="Calibri" w:cs="Calibri" w:eastAsia="Calibri" w:hAnsi="Calibri"/>
          <w:color w:val="000000"/>
          <w:sz w:val="32"/>
          <w:szCs w:val="32"/>
        </w:rPr>
      </w:pPr>
      <w:r w:rsidDel="00000000" w:rsidR="00000000" w:rsidRPr="00000000">
        <w:rPr>
          <w:rFonts w:ascii="Arial" w:cs="Arial" w:eastAsia="Arial" w:hAnsi="Arial"/>
          <w:color w:val="000000"/>
          <w:sz w:val="28"/>
          <w:szCs w:val="28"/>
          <w:rtl w:val="0"/>
        </w:rPr>
        <w:t xml:space="preserve">15.</w:t>
      </w:r>
      <w:r w:rsidDel="00000000" w:rsidR="00000000" w:rsidRPr="00000000">
        <w:rPr>
          <w:rFonts w:ascii="Times New Roman" w:cs="Times New Roman" w:eastAsia="Times New Roman" w:hAnsi="Times New Roman"/>
          <w:color w:val="000000"/>
          <w:sz w:val="20"/>
          <w:szCs w:val="20"/>
          <w:rtl w:val="0"/>
        </w:rPr>
        <w:t xml:space="preserve">  </w:t>
      </w:r>
      <w:sdt>
        <w:sdtPr>
          <w:tag w:val="goog_rdk_34"/>
        </w:sdtPr>
        <w:sdtContent>
          <w:r w:rsidDel="00000000" w:rsidR="00000000" w:rsidRPr="00000000">
            <w:rPr>
              <w:rFonts w:ascii="Mukta Vaani" w:cs="Mukta Vaani" w:eastAsia="Mukta Vaani" w:hAnsi="Mukta Vaani"/>
              <w:color w:val="000000"/>
              <w:sz w:val="28"/>
              <w:szCs w:val="28"/>
              <w:rtl w:val="0"/>
            </w:rPr>
            <w:t xml:space="preserve">ઉપરોક્ત અથવા તેમાંથી કોઈપણ હેતુ માટે, ટ્રસ્ટીઓ જરૂરી અથવા ઉચિત ગણે તેવા તમામ કરારો, કાર્યો, ખાતરીઓ અને લખાણો દાખલ કરવા, હસ્તાક્ષર કરવા, અમલ કરવા અને પહોંચાડવા માટે સ્વતંત્ર રહેશે. ટ્રસ્ટીઓ એવા તમામ કાયદેસર ખર્ચો ઉઠાવવા માટે પણ હકદાર હશે જેને તેઓ ટ્રસ્ટના હિતમાં અને ફાયદાકારક માનતા હોય.</w:t>
          </w:r>
        </w:sdtContent>
      </w:sdt>
      <w:r w:rsidDel="00000000" w:rsidR="00000000" w:rsidRPr="00000000">
        <w:rPr>
          <w:rtl w:val="0"/>
        </w:rPr>
      </w:r>
    </w:p>
    <w:p w:rsidR="00000000" w:rsidDel="00000000" w:rsidP="00000000" w:rsidRDefault="00000000" w:rsidRPr="00000000" w14:paraId="0000002C">
      <w:pPr>
        <w:spacing w:before="100" w:line="240" w:lineRule="auto"/>
        <w:ind w:left="720" w:hanging="360"/>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16.</w:t>
      </w:r>
      <w:sdt>
        <w:sdtPr>
          <w:tag w:val="goog_rdk_35"/>
        </w:sdtPr>
        <w:sdtContent>
          <w:r w:rsidDel="00000000" w:rsidR="00000000" w:rsidRPr="00000000">
            <w:rPr>
              <w:rFonts w:ascii="Baloo Bhai" w:cs="Baloo Bhai" w:eastAsia="Baloo Bhai" w:hAnsi="Baloo Bhai"/>
              <w:color w:val="000000"/>
              <w:sz w:val="20"/>
              <w:szCs w:val="20"/>
              <w:rtl w:val="0"/>
            </w:rPr>
            <w:t xml:space="preserve">  ટ્રસ્ટીઓ </w:t>
          </w:r>
        </w:sdtContent>
      </w:sdt>
      <w:sdt>
        <w:sdtPr>
          <w:tag w:val="goog_rdk_36"/>
        </w:sdtPr>
        <w:sdtContent>
          <w:r w:rsidDel="00000000" w:rsidR="00000000" w:rsidRPr="00000000">
            <w:rPr>
              <w:rFonts w:ascii="Mukta Vaani" w:cs="Mukta Vaani" w:eastAsia="Mukta Vaani" w:hAnsi="Mukta Vaani"/>
              <w:color w:val="000000"/>
              <w:sz w:val="28"/>
              <w:szCs w:val="28"/>
              <w:rtl w:val="0"/>
            </w:rPr>
            <w:t xml:space="preserve">બોમ્બે પબ્લિક ટ્રસ્ટ એક્ટ, 1950 અને/અથવા તેના માટેના વૈધાનિક સુધારા, ફેરફારો અથવા પુનઃનિર્માણ દ્વારા અધિકૃત કોઈપણ રોકાણમાં, ટ્રસ્ટ એસ્ટેટ અથવા ટ્રસ્ટના આવા અન્ય ભંડોળનું રોકાણ કરવા માટે હકદાર હશે જેની તાત્કાલિક જરૂર ન હોય. સમયાંતરે અમલમાં છે અથવા ત્યાં બનાવેલા નિયમો હેઠળ અને ટ્રસ્ટીઓ પણ ભારતના પ્રજાસત્તાકના કોઈપણ ભાગમાં સ્થિત કોઈપણ સ્થાવર મિલકતના ગીરો પર ટ્રસ્ટ એસ્ટેટ અથવા તેના કોઈપણ ભાગનું રોકાણ કરવાની સ્વતંત્રતા પર રહેશે (ક્યાં તો ફ્રીહોલ્ડ અથવા લીઝહોલ્ડ અથવા અન્ય કોઈપણ કાર્યકાળ) અને ટ્રસ્ટીઓ પણ ખરીદી માટે હકદાર રહેશે</w:t>
          </w:r>
        </w:sdtContent>
      </w:sdt>
    </w:p>
    <w:p w:rsidR="00000000" w:rsidDel="00000000" w:rsidP="00000000" w:rsidRDefault="00000000" w:rsidRPr="00000000" w14:paraId="0000002D">
      <w:pPr>
        <w:spacing w:before="100" w:line="240" w:lineRule="auto"/>
        <w:ind w:left="720" w:hanging="360"/>
        <w:jc w:val="both"/>
        <w:rPr>
          <w:rFonts w:ascii="Arial" w:cs="Arial" w:eastAsia="Arial" w:hAnsi="Arial"/>
          <w:color w:val="000000"/>
          <w:sz w:val="28"/>
          <w:szCs w:val="28"/>
        </w:rPr>
      </w:pPr>
      <w:r w:rsidDel="00000000" w:rsidR="00000000" w:rsidRPr="00000000">
        <w:rPr>
          <w:rtl w:val="0"/>
        </w:rPr>
      </w:r>
    </w:p>
    <w:p w:rsidR="00000000" w:rsidDel="00000000" w:rsidP="00000000" w:rsidRDefault="00000000" w:rsidRPr="00000000" w14:paraId="0000002E">
      <w:pPr>
        <w:spacing w:before="100" w:line="240" w:lineRule="auto"/>
        <w:ind w:left="720" w:hanging="360"/>
        <w:jc w:val="both"/>
        <w:rPr>
          <w:rFonts w:ascii="Arial" w:cs="Arial" w:eastAsia="Arial" w:hAnsi="Arial"/>
          <w:color w:val="000000"/>
          <w:sz w:val="28"/>
          <w:szCs w:val="28"/>
        </w:rPr>
      </w:pPr>
      <w:bookmarkStart w:colFirst="0" w:colLast="0" w:name="_heading=h.gjdgxs" w:id="0"/>
      <w:bookmarkEnd w:id="0"/>
      <w:sdt>
        <w:sdtPr>
          <w:tag w:val="goog_rdk_37"/>
        </w:sdtPr>
        <w:sdtContent>
          <w:r w:rsidDel="00000000" w:rsidR="00000000" w:rsidRPr="00000000">
            <w:rPr>
              <w:rFonts w:ascii="Mukta Vaani" w:cs="Mukta Vaani" w:eastAsia="Mukta Vaani" w:hAnsi="Mukta Vaani"/>
              <w:color w:val="000000"/>
              <w:sz w:val="28"/>
              <w:szCs w:val="28"/>
              <w:rtl w:val="0"/>
            </w:rPr>
            <w:t xml:space="preserve">કોઈપણ કાર્યકાળની ખાલી પડેલી જમીન અને તેના પર ટ્રસ્ટીઓ જરૂરી અને ટ્રસ્ટના હિતમાં બિલ્ડીંગ અને અન્ય બાંધકામો બાંધવા માટે અને તેઓ વિચારે તે પ્રમાણે કોઈપણ ઈમારત કે ઈમારતને પુનઃનિર્માણ કરવા અને તોડી પાડવા માટે પણ તેઓ હકદાર હશે.</w:t>
          </w:r>
        </w:sdtContent>
      </w:sdt>
    </w:p>
    <w:p w:rsidR="00000000" w:rsidDel="00000000" w:rsidP="00000000" w:rsidRDefault="00000000" w:rsidRPr="00000000" w14:paraId="0000002F">
      <w:pPr>
        <w:spacing w:before="100" w:line="240" w:lineRule="auto"/>
        <w:ind w:left="720" w:hanging="360"/>
        <w:jc w:val="both"/>
        <w:rPr>
          <w:rFonts w:ascii="Arial" w:cs="Arial" w:eastAsia="Arial" w:hAnsi="Arial"/>
          <w:color w:val="000000"/>
          <w:sz w:val="28"/>
          <w:szCs w:val="28"/>
        </w:rPr>
      </w:pPr>
      <w:r w:rsidDel="00000000" w:rsidR="00000000" w:rsidRPr="00000000">
        <w:rPr>
          <w:rtl w:val="0"/>
        </w:rPr>
      </w:r>
    </w:p>
    <w:p w:rsidR="00000000" w:rsidDel="00000000" w:rsidP="00000000" w:rsidRDefault="00000000" w:rsidRPr="00000000" w14:paraId="00000030">
      <w:pPr>
        <w:spacing w:before="100" w:line="240" w:lineRule="auto"/>
        <w:ind w:left="720" w:hanging="360"/>
        <w:jc w:val="both"/>
        <w:rPr>
          <w:rFonts w:ascii="Arial" w:cs="Arial" w:eastAsia="Arial" w:hAnsi="Arial"/>
          <w:color w:val="000000"/>
          <w:sz w:val="28"/>
          <w:szCs w:val="28"/>
        </w:rPr>
      </w:pPr>
      <w:r w:rsidDel="00000000" w:rsidR="00000000" w:rsidRPr="00000000">
        <w:rPr>
          <w:rtl w:val="0"/>
        </w:rPr>
      </w:r>
    </w:p>
    <w:p w:rsidR="00000000" w:rsidDel="00000000" w:rsidP="00000000" w:rsidRDefault="00000000" w:rsidRPr="00000000" w14:paraId="00000031">
      <w:pPr>
        <w:spacing w:before="100" w:line="240" w:lineRule="auto"/>
        <w:ind w:left="720" w:hanging="360"/>
        <w:jc w:val="both"/>
        <w:rPr>
          <w:rFonts w:ascii="Calibri" w:cs="Calibri" w:eastAsia="Calibri" w:hAnsi="Calibri"/>
          <w:color w:val="000000"/>
          <w:sz w:val="32"/>
          <w:szCs w:val="32"/>
        </w:rPr>
      </w:pPr>
      <w:sdt>
        <w:sdtPr>
          <w:tag w:val="goog_rdk_38"/>
        </w:sdtPr>
        <w:sdtContent>
          <w:r w:rsidDel="00000000" w:rsidR="00000000" w:rsidRPr="00000000">
            <w:rPr>
              <w:rFonts w:ascii="Mukta Vaani" w:cs="Mukta Vaani" w:eastAsia="Mukta Vaani" w:hAnsi="Mukta Vaani"/>
              <w:color w:val="000000"/>
              <w:sz w:val="28"/>
              <w:szCs w:val="28"/>
              <w:rtl w:val="0"/>
            </w:rPr>
            <w:t xml:space="preserve">જરૂરી અને ટ્રસ્ટના હિતમાં અને ટ્રસ્ટીઓને ટ્રસ્ટીઓ યોગ્ય લાગે અને ટ્રસ્ટના હિતમાં સમયાંતરે રોકાણમાં ફેરફાર, ફેરફાર અથવા ટ્રાન્સફર કરવાની સત્તા ધરાવે છે.</w:t>
          </w:r>
        </w:sdtContent>
      </w:sdt>
      <w:r w:rsidDel="00000000" w:rsidR="00000000" w:rsidRPr="00000000">
        <w:rPr>
          <w:rtl w:val="0"/>
        </w:rPr>
      </w:r>
    </w:p>
    <w:p w:rsidR="00000000" w:rsidDel="00000000" w:rsidP="00000000" w:rsidRDefault="00000000" w:rsidRPr="00000000" w14:paraId="00000032">
      <w:pPr>
        <w:spacing w:before="100" w:line="240" w:lineRule="auto"/>
        <w:ind w:left="720" w:hanging="360"/>
        <w:jc w:val="both"/>
        <w:rPr>
          <w:rFonts w:ascii="Calibri" w:cs="Calibri" w:eastAsia="Calibri" w:hAnsi="Calibri"/>
          <w:color w:val="000000"/>
          <w:sz w:val="32"/>
          <w:szCs w:val="32"/>
        </w:rPr>
      </w:pPr>
      <w:r w:rsidDel="00000000" w:rsidR="00000000" w:rsidRPr="00000000">
        <w:rPr>
          <w:rFonts w:ascii="Arial" w:cs="Arial" w:eastAsia="Arial" w:hAnsi="Arial"/>
          <w:color w:val="000000"/>
          <w:sz w:val="28"/>
          <w:szCs w:val="28"/>
          <w:rtl w:val="0"/>
        </w:rPr>
        <w:t xml:space="preserve">17.</w:t>
      </w:r>
      <w:r w:rsidDel="00000000" w:rsidR="00000000" w:rsidRPr="00000000">
        <w:rPr>
          <w:rFonts w:ascii="Times New Roman" w:cs="Times New Roman" w:eastAsia="Times New Roman" w:hAnsi="Times New Roman"/>
          <w:color w:val="000000"/>
          <w:sz w:val="20"/>
          <w:szCs w:val="20"/>
          <w:rtl w:val="0"/>
        </w:rPr>
        <w:t xml:space="preserve">  </w:t>
      </w:r>
      <w:sdt>
        <w:sdtPr>
          <w:tag w:val="goog_rdk_39"/>
        </w:sdtPr>
        <w:sdtContent>
          <w:r w:rsidDel="00000000" w:rsidR="00000000" w:rsidRPr="00000000">
            <w:rPr>
              <w:rFonts w:ascii="Mukta Vaani" w:cs="Mukta Vaani" w:eastAsia="Mukta Vaani" w:hAnsi="Mukta Vaani"/>
              <w:color w:val="000000"/>
              <w:sz w:val="28"/>
              <w:szCs w:val="28"/>
              <w:rtl w:val="0"/>
            </w:rPr>
            <w:t xml:space="preserve">ટ્રસ્ટીઓ કોઈપણ જગ્યા અને/અથવા મિલકતમાં ભાડુઆત મેળવવા અને/અથવા ભાડાપટ્ટે લેવા માટે હકદાર હશે કારણ કે તેઓ યોગ્ય ગણે છે, અને તેમને રજા અને લાઇસન્સ પર પણ આપે છે અને ડિપોઝિટ અને/અથવા અગાઉથી વળતર પ્રાપ્ત કરે છે.</w:t>
          </w:r>
        </w:sdtContent>
      </w:sdt>
      <w:r w:rsidDel="00000000" w:rsidR="00000000" w:rsidRPr="00000000">
        <w:rPr>
          <w:rtl w:val="0"/>
        </w:rPr>
      </w:r>
    </w:p>
    <w:p w:rsidR="00000000" w:rsidDel="00000000" w:rsidP="00000000" w:rsidRDefault="00000000" w:rsidRPr="00000000" w14:paraId="00000033">
      <w:pPr>
        <w:spacing w:before="100" w:line="240" w:lineRule="auto"/>
        <w:ind w:left="720" w:hanging="360"/>
        <w:jc w:val="both"/>
        <w:rPr>
          <w:rFonts w:ascii="Calibri" w:cs="Calibri" w:eastAsia="Calibri" w:hAnsi="Calibri"/>
          <w:color w:val="000000"/>
          <w:sz w:val="32"/>
          <w:szCs w:val="32"/>
        </w:rPr>
      </w:pPr>
      <w:r w:rsidDel="00000000" w:rsidR="00000000" w:rsidRPr="00000000">
        <w:rPr>
          <w:rFonts w:ascii="Arial" w:cs="Arial" w:eastAsia="Arial" w:hAnsi="Arial"/>
          <w:color w:val="000000"/>
          <w:sz w:val="28"/>
          <w:szCs w:val="28"/>
          <w:rtl w:val="0"/>
        </w:rPr>
        <w:t xml:space="preserve">18.</w:t>
      </w:r>
      <w:r w:rsidDel="00000000" w:rsidR="00000000" w:rsidRPr="00000000">
        <w:rPr>
          <w:rFonts w:ascii="Times New Roman" w:cs="Times New Roman" w:eastAsia="Times New Roman" w:hAnsi="Times New Roman"/>
          <w:color w:val="000000"/>
          <w:sz w:val="20"/>
          <w:szCs w:val="20"/>
          <w:rtl w:val="0"/>
        </w:rPr>
        <w:t xml:space="preserve">  </w:t>
      </w:r>
      <w:sdt>
        <w:sdtPr>
          <w:tag w:val="goog_rdk_40"/>
        </w:sdtPr>
        <w:sdtContent>
          <w:r w:rsidDel="00000000" w:rsidR="00000000" w:rsidRPr="00000000">
            <w:rPr>
              <w:rFonts w:ascii="Mukta Vaani" w:cs="Mukta Vaani" w:eastAsia="Mukta Vaani" w:hAnsi="Mukta Vaani"/>
              <w:color w:val="000000"/>
              <w:sz w:val="28"/>
              <w:szCs w:val="28"/>
              <w:rtl w:val="0"/>
            </w:rPr>
            <w:t xml:space="preserve">ટ્રસ્ટના સંપૂર્ણ હિસાબો બોમ્બેમાં અથવા ટ્રસ્ટીઓ સમયાંતરે નક્કી કરી શકે તેવા અન્ય સ્થાનો અથવા સ્થાનો પર યોગ્ય રીતે રાખવામાં આવશે અને ટ્રસ્ટના તમામ હિસાબો, રેકોર્ડ્સ અને દસ્તાવેજો ટ્રસ્ટની ઓફિસમાં જાળવવામાં આવશે. ટ્રસ્ટના હિસાબોનું યોગ્ય રીતે ઓડિટ કરવામાં આવશે.</w:t>
          </w:r>
        </w:sdtContent>
      </w:sdt>
      <w:r w:rsidDel="00000000" w:rsidR="00000000" w:rsidRPr="00000000">
        <w:rPr>
          <w:rtl w:val="0"/>
        </w:rPr>
      </w:r>
    </w:p>
    <w:p w:rsidR="00000000" w:rsidDel="00000000" w:rsidP="00000000" w:rsidRDefault="00000000" w:rsidRPr="00000000" w14:paraId="00000034">
      <w:pPr>
        <w:spacing w:before="100" w:line="240" w:lineRule="auto"/>
        <w:ind w:left="720" w:hanging="360"/>
        <w:jc w:val="both"/>
        <w:rPr>
          <w:rFonts w:ascii="Calibri" w:cs="Calibri" w:eastAsia="Calibri" w:hAnsi="Calibri"/>
          <w:color w:val="000000"/>
          <w:sz w:val="32"/>
          <w:szCs w:val="32"/>
        </w:rPr>
      </w:pPr>
      <w:r w:rsidDel="00000000" w:rsidR="00000000" w:rsidRPr="00000000">
        <w:rPr>
          <w:rFonts w:ascii="Arial" w:cs="Arial" w:eastAsia="Arial" w:hAnsi="Arial"/>
          <w:color w:val="000000"/>
          <w:sz w:val="28"/>
          <w:szCs w:val="28"/>
          <w:rtl w:val="0"/>
        </w:rPr>
        <w:t xml:space="preserve">19.</w:t>
      </w:r>
      <w:r w:rsidDel="00000000" w:rsidR="00000000" w:rsidRPr="00000000">
        <w:rPr>
          <w:rFonts w:ascii="Times New Roman" w:cs="Times New Roman" w:eastAsia="Times New Roman" w:hAnsi="Times New Roman"/>
          <w:color w:val="000000"/>
          <w:sz w:val="20"/>
          <w:szCs w:val="20"/>
          <w:rtl w:val="0"/>
        </w:rPr>
        <w:t xml:space="preserve">  </w:t>
      </w:r>
      <w:sdt>
        <w:sdtPr>
          <w:tag w:val="goog_rdk_41"/>
        </w:sdtPr>
        <w:sdtContent>
          <w:r w:rsidDel="00000000" w:rsidR="00000000" w:rsidRPr="00000000">
            <w:rPr>
              <w:rFonts w:ascii="Mukta Vaani" w:cs="Mukta Vaani" w:eastAsia="Mukta Vaani" w:hAnsi="Mukta Vaani"/>
              <w:color w:val="000000"/>
              <w:sz w:val="28"/>
              <w:szCs w:val="28"/>
              <w:rtl w:val="0"/>
            </w:rPr>
            <w:t xml:space="preserve">ટ્રસ્ટીઓ બેંક ખાતા અથવા ખાતા ખોલવા અને જાળવવા માટે હકદાર હશે કારણ કે તેઓ જરૂરી અથવા યોગ્ય ગણે છે અને આવા ખાતા અથવા ખાતાઓ ટ્રસ્ટીઓમાંથી કોઈપણની સહી પર સંચાલિત થઈ શકે છે.</w:t>
          </w:r>
        </w:sdtContent>
      </w:sdt>
      <w:r w:rsidDel="00000000" w:rsidR="00000000" w:rsidRPr="00000000">
        <w:rPr>
          <w:rtl w:val="0"/>
        </w:rPr>
      </w:r>
    </w:p>
    <w:p w:rsidR="00000000" w:rsidDel="00000000" w:rsidP="00000000" w:rsidRDefault="00000000" w:rsidRPr="00000000" w14:paraId="00000035">
      <w:pPr>
        <w:spacing w:before="100" w:line="240" w:lineRule="auto"/>
        <w:jc w:val="both"/>
        <w:rPr>
          <w:rFonts w:ascii="Calibri" w:cs="Calibri" w:eastAsia="Calibri" w:hAnsi="Calibri"/>
          <w:color w:val="000000"/>
          <w:sz w:val="32"/>
          <w:szCs w:val="32"/>
        </w:rPr>
      </w:pPr>
      <w:sdt>
        <w:sdtPr>
          <w:tag w:val="goog_rdk_42"/>
        </w:sdtPr>
        <w:sdtContent>
          <w:r w:rsidDel="00000000" w:rsidR="00000000" w:rsidRPr="00000000">
            <w:rPr>
              <w:rFonts w:ascii="Mukta Vaani" w:cs="Mukta Vaani" w:eastAsia="Mukta Vaani" w:hAnsi="Mukta Vaani"/>
              <w:color w:val="000000"/>
              <w:sz w:val="28"/>
              <w:szCs w:val="28"/>
              <w:rtl w:val="0"/>
            </w:rPr>
            <w:t xml:space="preserve">સાક્ષી તરીકે સેટલર અને ટ્રસ્ટીઓએ અહીંથી ઉપર લખેલ દિવસ અને વર્ષ પહેલા તેમના સંબંધિત હાથ સેટ અને સબસ્ક્રાઇબ કર્યા છે.</w:t>
          </w:r>
        </w:sdtContent>
      </w:sdt>
      <w:r w:rsidDel="00000000" w:rsidR="00000000" w:rsidRPr="00000000">
        <w:rPr>
          <w:rtl w:val="0"/>
        </w:rPr>
      </w:r>
    </w:p>
    <w:p w:rsidR="00000000" w:rsidDel="00000000" w:rsidP="00000000" w:rsidRDefault="00000000" w:rsidRPr="00000000" w14:paraId="00000036">
      <w:pPr>
        <w:spacing w:before="100" w:line="240" w:lineRule="auto"/>
        <w:jc w:val="both"/>
        <w:rPr>
          <w:rFonts w:ascii="Calibri" w:cs="Calibri" w:eastAsia="Calibri" w:hAnsi="Calibri"/>
          <w:color w:val="000000"/>
          <w:sz w:val="32"/>
          <w:szCs w:val="32"/>
        </w:rPr>
      </w:pPr>
      <w:sdt>
        <w:sdtPr>
          <w:tag w:val="goog_rdk_43"/>
        </w:sdtPr>
        <w:sdtContent>
          <w:r w:rsidDel="00000000" w:rsidR="00000000" w:rsidRPr="00000000">
            <w:rPr>
              <w:rFonts w:ascii="Mukta Vaani" w:cs="Mukta Vaani" w:eastAsia="Mukta Vaani" w:hAnsi="Mukta Vaani"/>
              <w:color w:val="000000"/>
              <w:sz w:val="28"/>
              <w:szCs w:val="28"/>
              <w:rtl w:val="0"/>
            </w:rPr>
            <w:t xml:space="preserve">અંદર દ્વારા સહી અને વિતરિત-</w:t>
          </w:r>
        </w:sdtContent>
      </w:sdt>
      <w:r w:rsidDel="00000000" w:rsidR="00000000" w:rsidRPr="00000000">
        <w:rPr>
          <w:rtl w:val="0"/>
        </w:rPr>
      </w:r>
    </w:p>
    <w:p w:rsidR="00000000" w:rsidDel="00000000" w:rsidP="00000000" w:rsidRDefault="00000000" w:rsidRPr="00000000" w14:paraId="00000037">
      <w:pPr>
        <w:spacing w:before="100" w:line="240" w:lineRule="auto"/>
        <w:jc w:val="both"/>
        <w:rPr>
          <w:rFonts w:ascii="Calibri" w:cs="Calibri" w:eastAsia="Calibri" w:hAnsi="Calibri"/>
          <w:color w:val="000000"/>
          <w:sz w:val="32"/>
          <w:szCs w:val="32"/>
        </w:rPr>
      </w:pPr>
      <w:sdt>
        <w:sdtPr>
          <w:tag w:val="goog_rdk_44"/>
        </w:sdtPr>
        <w:sdtContent>
          <w:r w:rsidDel="00000000" w:rsidR="00000000" w:rsidRPr="00000000">
            <w:rPr>
              <w:rFonts w:ascii="Mukta Vaani" w:cs="Mukta Vaani" w:eastAsia="Mukta Vaani" w:hAnsi="Mukta Vaani"/>
              <w:color w:val="000000"/>
              <w:sz w:val="28"/>
              <w:szCs w:val="28"/>
              <w:rtl w:val="0"/>
            </w:rPr>
            <w:t xml:space="preserve">સેટલર નામ આપવામાં આવ્યું.................</w:t>
          </w:r>
        </w:sdtContent>
      </w:sdt>
      <w:r w:rsidDel="00000000" w:rsidR="00000000" w:rsidRPr="00000000">
        <w:rPr>
          <w:rtl w:val="0"/>
        </w:rPr>
      </w:r>
    </w:p>
    <w:p w:rsidR="00000000" w:rsidDel="00000000" w:rsidP="00000000" w:rsidRDefault="00000000" w:rsidRPr="00000000" w14:paraId="00000038">
      <w:pPr>
        <w:spacing w:before="100" w:line="240" w:lineRule="auto"/>
        <w:jc w:val="both"/>
        <w:rPr>
          <w:rFonts w:ascii="Calibri" w:cs="Calibri" w:eastAsia="Calibri" w:hAnsi="Calibri"/>
          <w:color w:val="000000"/>
          <w:sz w:val="32"/>
          <w:szCs w:val="32"/>
        </w:rPr>
      </w:pPr>
      <w:sdt>
        <w:sdtPr>
          <w:tag w:val="goog_rdk_45"/>
        </w:sdtPr>
        <w:sdtContent>
          <w:r w:rsidDel="00000000" w:rsidR="00000000" w:rsidRPr="00000000">
            <w:rPr>
              <w:rFonts w:ascii="Mukta Vaani" w:cs="Mukta Vaani" w:eastAsia="Mukta Vaani" w:hAnsi="Mukta Vaani"/>
              <w:color w:val="000000"/>
              <w:sz w:val="28"/>
              <w:szCs w:val="28"/>
              <w:rtl w:val="0"/>
            </w:rPr>
            <w:t xml:space="preserve">ની હાજરીમાં</w:t>
          </w:r>
        </w:sdtContent>
      </w:sdt>
      <w:r w:rsidDel="00000000" w:rsidR="00000000" w:rsidRPr="00000000">
        <w:rPr>
          <w:rtl w:val="0"/>
        </w:rPr>
      </w:r>
    </w:p>
    <w:p w:rsidR="00000000" w:rsidDel="00000000" w:rsidP="00000000" w:rsidRDefault="00000000" w:rsidRPr="00000000" w14:paraId="00000039">
      <w:pPr>
        <w:spacing w:before="100" w:line="240" w:lineRule="auto"/>
        <w:jc w:val="both"/>
        <w:rPr>
          <w:rFonts w:ascii="Calibri" w:cs="Calibri" w:eastAsia="Calibri" w:hAnsi="Calibri"/>
          <w:color w:val="000000"/>
          <w:sz w:val="32"/>
          <w:szCs w:val="32"/>
        </w:rPr>
      </w:pPr>
      <w:sdt>
        <w:sdtPr>
          <w:tag w:val="goog_rdk_46"/>
        </w:sdtPr>
        <w:sdtContent>
          <w:r w:rsidDel="00000000" w:rsidR="00000000" w:rsidRPr="00000000">
            <w:rPr>
              <w:rFonts w:ascii="Mukta Vaani" w:cs="Mukta Vaani" w:eastAsia="Mukta Vaani" w:hAnsi="Mukta Vaani"/>
              <w:color w:val="000000"/>
              <w:sz w:val="28"/>
              <w:szCs w:val="28"/>
              <w:rtl w:val="0"/>
            </w:rPr>
            <w:t xml:space="preserve">અંદર દ્વારા સહી અને વિતરિત-</w:t>
          </w:r>
        </w:sdtContent>
      </w:sdt>
      <w:r w:rsidDel="00000000" w:rsidR="00000000" w:rsidRPr="00000000">
        <w:rPr>
          <w:rtl w:val="0"/>
        </w:rPr>
      </w:r>
    </w:p>
    <w:p w:rsidR="00000000" w:rsidDel="00000000" w:rsidP="00000000" w:rsidRDefault="00000000" w:rsidRPr="00000000" w14:paraId="0000003A">
      <w:pPr>
        <w:spacing w:before="100" w:line="240" w:lineRule="auto"/>
        <w:jc w:val="both"/>
        <w:rPr>
          <w:rFonts w:ascii="Arial" w:cs="Arial" w:eastAsia="Arial" w:hAnsi="Arial"/>
          <w:color w:val="000000"/>
          <w:sz w:val="28"/>
          <w:szCs w:val="28"/>
        </w:rPr>
      </w:pPr>
      <w:sdt>
        <w:sdtPr>
          <w:tag w:val="goog_rdk_47"/>
        </w:sdtPr>
        <w:sdtContent>
          <w:r w:rsidDel="00000000" w:rsidR="00000000" w:rsidRPr="00000000">
            <w:rPr>
              <w:rFonts w:ascii="Mukta Vaani" w:cs="Mukta Vaani" w:eastAsia="Mukta Vaani" w:hAnsi="Mukta Vaani"/>
              <w:color w:val="000000"/>
              <w:sz w:val="28"/>
              <w:szCs w:val="28"/>
              <w:rtl w:val="0"/>
            </w:rPr>
            <w:t xml:space="preserve">નામના ટ્રસ્ટીઓ</w:t>
          </w:r>
        </w:sdtContent>
      </w:sdt>
    </w:p>
    <w:p w:rsidR="00000000" w:rsidDel="00000000" w:rsidP="00000000" w:rsidRDefault="00000000" w:rsidRPr="00000000" w14:paraId="0000003B">
      <w:pPr>
        <w:spacing w:before="100" w:line="240" w:lineRule="auto"/>
        <w:jc w:val="both"/>
        <w:rPr>
          <w:rFonts w:ascii="Calibri" w:cs="Calibri" w:eastAsia="Calibri" w:hAnsi="Calibri"/>
          <w:color w:val="000000"/>
          <w:sz w:val="32"/>
          <w:szCs w:val="32"/>
        </w:rPr>
      </w:pPr>
      <w:r w:rsidDel="00000000" w:rsidR="00000000" w:rsidRPr="00000000">
        <w:rPr>
          <w:rFonts w:ascii="Arial" w:cs="Arial" w:eastAsia="Arial" w:hAnsi="Arial"/>
          <w:color w:val="000000"/>
          <w:sz w:val="28"/>
          <w:szCs w:val="28"/>
          <w:rtl w:val="0"/>
        </w:rPr>
        <w:t xml:space="preserve">( 1) ...............</w:t>
      </w:r>
      <w:r w:rsidDel="00000000" w:rsidR="00000000" w:rsidRPr="00000000">
        <w:rPr>
          <w:rtl w:val="0"/>
        </w:rPr>
      </w:r>
    </w:p>
    <w:p w:rsidR="00000000" w:rsidDel="00000000" w:rsidP="00000000" w:rsidRDefault="00000000" w:rsidRPr="00000000" w14:paraId="0000003C">
      <w:pPr>
        <w:spacing w:before="100" w:line="240" w:lineRule="auto"/>
        <w:jc w:val="both"/>
        <w:rPr>
          <w:rFonts w:ascii="Arial" w:cs="Arial" w:eastAsia="Arial" w:hAnsi="Arial"/>
          <w:color w:val="000000"/>
          <w:sz w:val="28"/>
          <w:szCs w:val="28"/>
        </w:rPr>
      </w:pPr>
      <w:sdt>
        <w:sdtPr>
          <w:tag w:val="goog_rdk_48"/>
        </w:sdtPr>
        <w:sdtContent>
          <w:r w:rsidDel="00000000" w:rsidR="00000000" w:rsidRPr="00000000">
            <w:rPr>
              <w:rFonts w:ascii="Mukta Vaani" w:cs="Mukta Vaani" w:eastAsia="Mukta Vaani" w:hAnsi="Mukta Vaani"/>
              <w:color w:val="000000"/>
              <w:sz w:val="28"/>
              <w:szCs w:val="28"/>
              <w:rtl w:val="0"/>
            </w:rPr>
            <w:t xml:space="preserve">......... અને</w:t>
          </w:r>
        </w:sdtContent>
      </w:sdt>
    </w:p>
    <w:p w:rsidR="00000000" w:rsidDel="00000000" w:rsidP="00000000" w:rsidRDefault="00000000" w:rsidRPr="00000000" w14:paraId="0000003D">
      <w:pPr>
        <w:spacing w:before="100" w:line="240" w:lineRule="auto"/>
        <w:jc w:val="both"/>
        <w:rPr>
          <w:rFonts w:ascii="Calibri" w:cs="Calibri" w:eastAsia="Calibri" w:hAnsi="Calibri"/>
          <w:color w:val="000000"/>
          <w:sz w:val="32"/>
          <w:szCs w:val="32"/>
        </w:rPr>
      </w:pPr>
      <w:r w:rsidDel="00000000" w:rsidR="00000000" w:rsidRPr="00000000">
        <w:rPr>
          <w:rFonts w:ascii="Arial" w:cs="Arial" w:eastAsia="Arial" w:hAnsi="Arial"/>
          <w:color w:val="000000"/>
          <w:sz w:val="28"/>
          <w:szCs w:val="28"/>
          <w:rtl w:val="0"/>
        </w:rPr>
        <w:t xml:space="preserve">( 2).............</w:t>
      </w:r>
      <w:r w:rsidDel="00000000" w:rsidR="00000000" w:rsidRPr="00000000">
        <w:rPr>
          <w:rtl w:val="0"/>
        </w:rPr>
      </w:r>
    </w:p>
    <w:p w:rsidR="00000000" w:rsidDel="00000000" w:rsidP="00000000" w:rsidRDefault="00000000" w:rsidRPr="00000000" w14:paraId="0000003E">
      <w:pPr>
        <w:spacing w:before="100" w:line="240" w:lineRule="auto"/>
        <w:jc w:val="both"/>
        <w:rPr>
          <w:rFonts w:ascii="Calibri" w:cs="Calibri" w:eastAsia="Calibri" w:hAnsi="Calibri"/>
          <w:color w:val="000000"/>
          <w:sz w:val="32"/>
          <w:szCs w:val="32"/>
        </w:rPr>
      </w:pPr>
      <w:sdt>
        <w:sdtPr>
          <w:tag w:val="goog_rdk_49"/>
        </w:sdtPr>
        <w:sdtContent>
          <w:r w:rsidDel="00000000" w:rsidR="00000000" w:rsidRPr="00000000">
            <w:rPr>
              <w:rFonts w:ascii="Mukta Vaani" w:cs="Mukta Vaani" w:eastAsia="Mukta Vaani" w:hAnsi="Mukta Vaani"/>
              <w:color w:val="000000"/>
              <w:sz w:val="28"/>
              <w:szCs w:val="28"/>
              <w:rtl w:val="0"/>
            </w:rPr>
            <w:t xml:space="preserve">............ ની હાજરીમાં</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786B9D"/>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sEBPrsB2MDRgmeIarAXxCJ39b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pCgIxNRIjCiEIB0IdCg9UaW1lcyBOZXcgUm9tYW4SCkJhbG9vIEJoYW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kKAjIzEiMKIQgHQh0KD1RpbWVzIE5ldyBSb21hbhIKQmFsb28gQmhh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kKAjM1EiMKIQgHQh0KD1RpbWVzIE5ldyBSb21hbhIKQmFsb28gQmhh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GiAKAjQ0EhoKGAgHQhQKBUFyaWFsEgtNdWt0YSBWYWFuaRogCgI0NRIaChgIB0IUCgVBcmlhbBILTXVrdGEgVmFhbmkaIAoCNDYSGgoYCAdCFAoFQXJpYWwSC011a3RhIFZhYW5pGiAKAjQ3EhoKGAgHQhQKBUFyaWFsEgtNdWt0YSBWYWFuaRogCgI0OBIaChgIB0IUCgVBcmlhbBILTXVrdGEgVmFhbmkaIAoCNDkSGgoYCAdCFAoFQXJpYWwSC011a3RhIFZhYW5pMghoLmdqZGd4czgAciExQVgwTWd0SVJvMHVfdzVQOGNDb25RY0hJYWNYcEJZVH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2019-07-25T07:49:00Z</dcterms:created>
  <dc:creator>Viraj</dc:creator>
</cp:coreProperties>
</file>