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E4953">
        <w:rPr>
          <w:rFonts w:ascii="Arial" w:eastAsia="Times New Roman" w:hAnsi="Arial" w:cs="Arial"/>
          <w:b/>
          <w:bCs/>
          <w:color w:val="000000"/>
          <w:sz w:val="20"/>
          <w:szCs w:val="20"/>
        </w:rPr>
        <w:t xml:space="preserve">विक्रीची घोषणा (O.21, R.66.)</w:t>
      </w:r>
      <w:proofErr xmlns:w="http://schemas.openxmlformats.org/wordprocessingml/2006/main" w:type="gramEnd"/>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b/>
          <w:bCs/>
          <w:color w:val="000000"/>
          <w:sz w:val="20"/>
          <w:szCs w:val="20"/>
        </w:rPr>
        <w:t xml:space="preserve">(शीर्षक)</w:t>
      </w:r>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याद्वारे नोटीस देण्यात आली आहे की, नागरी प्रक्रिया संहिता, 1908 च्या आदेश XXI च्या नियम 64 अन्वये, डिक्रीच्या दाव्याच्या समाधानासाठी, संलग्न शेड्यूलमध्ये नमूद केलेल्या संलग्न मालमत्तेच्या विक्रीसाठी या न्यायालयाने आदेश पारित केला आहे. - दाव्यातील धारक (1) मार्जिनमध्ये नमूद केलेला, किंमती आणि व्याजासह विक्रीच्या तारखेपर्यंतची रक्कम</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१.</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19 चा खटला </w:t>
      </w:r>
      <w:proofErr xmlns:w="http://schemas.openxmlformats.org/wordprocessingml/2006/main" w:type="gramStart"/>
      <w:r xmlns:w="http://schemas.openxmlformats.org/wordprocessingml/2006/main" w:rsidRPr="00EE4953">
        <w:rPr>
          <w:rFonts w:ascii="Arial" w:eastAsia="Times New Roman" w:hAnsi="Arial" w:cs="Arial"/>
          <w:color w:val="000000"/>
          <w:sz w:val="20"/>
          <w:szCs w:val="20"/>
        </w:rPr>
        <w:t xml:space="preserve">क्र </w:t>
      </w:r>
      <w:proofErr xmlns:w="http://schemas.openxmlformats.org/wordprocessingml/2006/main" w:type="gramEnd"/>
      <w:r xmlns:w="http://schemas.openxmlformats.org/wordprocessingml/2006/main" w:rsidRPr="00EE4953">
        <w:rPr>
          <w:rFonts w:ascii="Arial" w:eastAsia="Times New Roman" w:hAnsi="Arial" w:cs="Arial"/>
          <w:color w:val="000000"/>
          <w:sz w:val="20"/>
          <w:szCs w:val="20"/>
        </w:rPr>
        <w:t xml:space="preserve">.</w:t>
      </w:r>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विक्री सार्वजनिक लिलावाद्वारे केली जाईल आणि शेड्यूलमध्ये निर्दिष्ट केलेल्या लॉटमध्ये मालमत्ता विक्रीसाठी ठेवली जाईल. खालील शेड्यूलमध्ये नमूद केल्याप्रमाणे वरील-नावाच्या निर्णय-कर्जदारांच्या मालमत्तेची विक्री होईल; आणि या मालमत्तेशी संलग्न दायित्वे आणि दावे, आतापर्यंत ते निश्चित केले गेले आहेत, ते प्रत्येक लॉटच्या विरूद्ध शेड्यूलमध्ये निर्दिष्ट केलेले आहेत.</w:t>
      </w:r>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पुढे ढकलण्याच्या कोणत्याही आदेशाच्या अनुपस्थितीत, विक्री 1 वाजता सुरू होणार्‍या मासिक विक्रीद्वारे </w:t>
      </w:r>
      <w:proofErr xmlns:w="http://schemas.openxmlformats.org/wordprocessingml/2006/main" w:type="gramStart"/>
      <w:r xmlns:w="http://schemas.openxmlformats.org/wordprocessingml/2006/main" w:rsidRPr="00EE4953">
        <w:rPr>
          <w:rFonts w:ascii="Arial" w:eastAsia="Times New Roman" w:hAnsi="Arial" w:cs="Arial"/>
          <w:color w:val="000000"/>
          <w:sz w:val="20"/>
          <w:szCs w:val="20"/>
        </w:rPr>
        <w:t xml:space="preserve">केली </w:t>
      </w:r>
      <w:proofErr xmlns:w="http://schemas.openxmlformats.org/wordprocessingml/2006/main" w:type="spellStart"/>
      <w:r xmlns:w="http://schemas.openxmlformats.org/wordprocessingml/2006/main" w:rsidRPr="00EE4953">
        <w:rPr>
          <w:rFonts w:ascii="Arial" w:eastAsia="Times New Roman" w:hAnsi="Arial" w:cs="Arial"/>
          <w:color w:val="000000"/>
          <w:sz w:val="20"/>
          <w:szCs w:val="20"/>
        </w:rPr>
        <w:t xml:space="preserve">जाईल </w:t>
      </w:r>
      <w:proofErr xmlns:w="http://schemas.openxmlformats.org/wordprocessingml/2006/main" w:type="spellEnd"/>
      <w:proofErr xmlns:w="http://schemas.openxmlformats.org/wordprocessingml/2006/main" w:type="gramEnd"/>
      <w:r xmlns:w="http://schemas.openxmlformats.org/wordprocessingml/2006/main" w:rsidRPr="00EE4953">
        <w:rPr>
          <w:rFonts w:ascii="Arial" w:eastAsia="Times New Roman" w:hAnsi="Arial" w:cs="Arial"/>
          <w:color w:val="000000"/>
          <w:sz w:val="20"/>
          <w:szCs w:val="20"/>
        </w:rPr>
        <w:t xml:space="preserve">. तथापि, वर नमूद केलेल्या कर्जापैकी आणि कोणत्याही लॉटच्या ठोठावण्यापूर्वी विक्रीची निविदा किंवा अदा केल्या जाणार्‍या कर्जापैकी, विक्री थांबविली जाईल.</w:t>
      </w:r>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विक्रीच्या वेळी सामान्यतः लोकांना वैयक्तिकरित्या किंवा योग्य अधिकृत एजंटद्वारे बोली लावण्यासाठी आमंत्रित केले जाते. तथापि, वरील-उल्लेखित निर्णय कर्जदारांद्वारे किंवा त्यांच्या वतीने, कोणतीही बोली स्वीकारली जाणार नाही, किंवा पूर्वी दिलेल्या न्यायालयाच्या स्पष्ट परवानगीशिवाय त्यांना कोणतीही विक्री वैध ठरणार नाही. पुढील पुढील आहेत</w:t>
      </w:r>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विक्रीच्या अटी</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१.</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खालील वेळापत्रकात नमूद केलेले तपशील न्यायालयाच्या सर्वोत्कृष्ट माहितीसाठी सांगण्यात आले आहेत, परंतु या घोषणेतील कोणत्याही त्रुटी, मिश्र विधान किंवा वगळण्यासाठी न्यायालय उत्तरदायी असणार नाही.</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2.</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बिडिंग्स किती प्रमाणात वाढवायची आहेत हे विक्री करणार्‍या अधिकाऱ्याद्वारे निश्चित केले जाईल. रकमेच्या बोलीबाबत किंवा बोली लावणाऱ्यांबाबत कोणताही वाद उद्भवल्यास, लॉट पुन्हा लिलावासाठी ठेवण्यात येईल.</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3.</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सर्वोच्च बोली लावणाऱ्याला कोणत्याही लॉटचा खरेदीदार म्हणून घोषित केले जाईल, जर तो नेहमी बोली लावण्यासाठी कायदेशीररीत्या पात्र असेल आणि तो सर्वोच्च बोली स्वीकारण्यास नकार देण्यासाठी न्यायालयाच्या किंवा विक्री धारक अधिकाऱ्याच्या विवेकबुद्धीनुसार असेल. देऊ केलेली किंमत इतकी स्पष्टपणे अपुरी दिसते की तसे करणे उचित आहे.</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4.</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नोंदवलेल्या कारणांसाठी, ऑर्डर XXI च्या नियम 69 च्या तरतुदींच्या अधीन राहून ती नेहमी स्थगित करणे हे विक्री आयोजित करणार्‍या अधिकाऱ्याच्या विवेकबुद्धीनुसार असेल.</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५.</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जंगम मालमत्तेच्या बाबतीत, प्रत्येक लॉटची किंमत विक्रीच्या वेळी किंवा विक्री धारण करणार्‍या अधिकार्‍याने निर्देश दिल्यानंतर लगेचच अदा केली जाईल आणि देय न झाल्यास मालमत्ता त्वरित पुन्हा ठेवली जाईल आणि पुन्हा विकली जाईल.</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6.</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स्थावर मालमत्तेच्या बाबतीत, खरेदीदार म्हणून घोषित केलेल्या व्यक्तीने अशा घोषणेनंतर लगेच 25 टक्के ठेव भरावी लागेल. विक्री करणार्‍या अधिकार्‍याला त्याच्या खरेदी-विक्रीच्या </w:t>
      </w:r>
      <w:proofErr xmlns:w="http://schemas.openxmlformats.org/wordprocessingml/2006/main" w:type="gramStart"/>
      <w:r xmlns:w="http://schemas.openxmlformats.org/wordprocessingml/2006/main" w:rsidRPr="00EE4953">
        <w:rPr>
          <w:rFonts w:ascii="Arial" w:eastAsia="Times New Roman" w:hAnsi="Arial" w:cs="Arial"/>
          <w:color w:val="000000"/>
          <w:sz w:val="20"/>
          <w:szCs w:val="20"/>
        </w:rPr>
        <w:t xml:space="preserve">रकमेवर </w:t>
      </w:r>
      <w:proofErr xmlns:w="http://schemas.openxmlformats.org/wordprocessingml/2006/main" w:type="gramEnd"/>
      <w:r xmlns:w="http://schemas.openxmlformats.org/wordprocessingml/2006/main" w:rsidRPr="00EE4953">
        <w:rPr>
          <w:rFonts w:ascii="Arial" w:eastAsia="Times New Roman" w:hAnsi="Arial" w:cs="Arial"/>
          <w:color w:val="000000"/>
          <w:sz w:val="20"/>
          <w:szCs w:val="20"/>
        </w:rPr>
        <w:t xml:space="preserve">, आणि अशा ठेवी चुकल्यास, मालमत्ता त्वरित पुन्हा ठेवली जाईल आणि पुन्हा विकली जाईल.</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७.</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खरेदी-विक्रीची संपूर्ण रक्कम खरेदीदाराने मालमत्तेची विक्री झाल्यानंतर पंधराव्या दिवशी न्यायालय बंद होण्यापूर्वी, अशा दिवसाशिवाय, किंवा पंधरावा दिवस रविवार किंवा इतर सुट्टीचा असल्यास, पहिल्या दिवशी भरावा. पंधराव्या दिवसानंतर ऑफिसचा दिवस.</w:t>
      </w:r>
    </w:p>
    <w:p w:rsidR="00EE4953" w:rsidRPr="00EE4953" w:rsidRDefault="00EE4953" w:rsidP="00EE495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8.</w:t>
      </w:r>
      <w:r xmlns:w="http://schemas.openxmlformats.org/wordprocessingml/2006/main" w:rsidRPr="00EE4953">
        <w:rPr>
          <w:rFonts w:ascii="Times New Roman" w:eastAsia="Times New Roman" w:hAnsi="Times New Roman" w:cs="Times New Roman"/>
          <w:color w:val="000000"/>
          <w:sz w:val="14"/>
          <w:szCs w:val="14"/>
        </w:rPr>
        <w:t xml:space="preserve">     </w:t>
      </w:r>
      <w:r xmlns:w="http://schemas.openxmlformats.org/wordprocessingml/2006/main" w:rsidRPr="00EE4953">
        <w:rPr>
          <w:rFonts w:ascii="Arial" w:eastAsia="Times New Roman" w:hAnsi="Arial" w:cs="Arial"/>
          <w:color w:val="000000"/>
          <w:sz w:val="20"/>
          <w:szCs w:val="20"/>
        </w:rPr>
        <w:t xml:space="preserve">परवानगी दिलेल्या कालावधीत खरेदी-विक्रीची शिल्लक रक्कम न भरल्यास, विक्रीची नवीन अधिसूचना जारी केल्यानंतर मालमत्ता पुन्हा विकली जाईल. विक्रीचा खर्च </w:t>
      </w:r>
      <w:r xmlns:w="http://schemas.openxmlformats.org/wordprocessingml/2006/main" w:rsidRPr="00EE4953">
        <w:rPr>
          <w:rFonts w:ascii="Arial" w:eastAsia="Times New Roman" w:hAnsi="Arial" w:cs="Arial"/>
          <w:color w:val="000000"/>
          <w:sz w:val="20"/>
          <w:szCs w:val="20"/>
        </w:rPr>
        <w:t xml:space="preserve">चुकवल्यानंतर ठेव </w:t>
      </w:r>
      <w:r xmlns:w="http://schemas.openxmlformats.org/wordprocessingml/2006/main" w:rsidRPr="00EE4953">
        <w:rPr>
          <w:rFonts w:ascii="Arial" w:eastAsia="Times New Roman" w:hAnsi="Arial" w:cs="Arial"/>
          <w:color w:val="000000"/>
          <w:sz w:val="20"/>
          <w:szCs w:val="20"/>
        </w:rPr>
        <w:lastRenderedPageBreak xmlns:w="http://schemas.openxmlformats.org/wordprocessingml/2006/main"/>
      </w:r>
      <w:r xmlns:w="http://schemas.openxmlformats.org/wordprocessingml/2006/main" w:rsidRPr="00EE4953">
        <w:rPr>
          <w:rFonts w:ascii="Arial" w:eastAsia="Times New Roman" w:hAnsi="Arial" w:cs="Arial"/>
          <w:color w:val="000000"/>
          <w:sz w:val="20"/>
          <w:szCs w:val="20"/>
        </w:rPr>
        <w:t xml:space="preserve">, न्यायालयाला योग्य वाटल्यास, सरकारकडे जप्त केली जाऊ शकते आणि चूक करणाऱ्या खरेदीदाराने </w:t>
      </w:r>
      <w:proofErr xmlns:w="http://schemas.openxmlformats.org/wordprocessingml/2006/main" w:type="gramStart"/>
      <w:r xmlns:w="http://schemas.openxmlformats.org/wordprocessingml/2006/main" w:rsidRPr="00EE4953">
        <w:rPr>
          <w:rFonts w:ascii="Arial" w:eastAsia="Times New Roman" w:hAnsi="Arial" w:cs="Arial"/>
          <w:color w:val="000000"/>
          <w:sz w:val="20"/>
          <w:szCs w:val="20"/>
        </w:rPr>
        <w:t xml:space="preserve">मालमत्तेवरील किंवा नंतर विकल्या जाणाऱ्या रकमेच्या कोणत्याही भागावरील सर्व </w:t>
      </w:r>
      <w:r xmlns:w="http://schemas.openxmlformats.org/wordprocessingml/2006/main" w:rsidRPr="00EE4953">
        <w:rPr>
          <w:rFonts w:ascii="Arial" w:eastAsia="Times New Roman" w:hAnsi="Arial" w:cs="Arial"/>
          <w:color w:val="000000"/>
          <w:sz w:val="20"/>
          <w:szCs w:val="20"/>
        </w:rPr>
        <w:t xml:space="preserve">हक्क जप्त केले जातील.</w:t>
      </w:r>
      <w:proofErr xmlns:w="http://schemas.openxmlformats.org/wordprocessingml/2006/main" w:type="gramEnd"/>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माझ्या हाताखाली दिलेला आणि न्यायालयाचा शिक्का, 19 चा हा दिवस</w:t>
      </w:r>
    </w:p>
    <w:p w:rsidR="00EE4953" w:rsidRPr="00EE4953" w:rsidRDefault="00EE4953" w:rsidP="00EE49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E4953">
        <w:rPr>
          <w:rFonts w:ascii="Arial" w:eastAsia="Times New Roman" w:hAnsi="Arial" w:cs="Arial"/>
          <w:color w:val="000000"/>
          <w:sz w:val="20"/>
          <w:szCs w:val="20"/>
        </w:rPr>
        <w:t xml:space="preserve">मालमत्तेचे वेळापत्रक</w:t>
      </w:r>
      <w:bookmarkStart xmlns:w="http://schemas.openxmlformats.org/wordprocessingml/2006/main" w:id="0" w:name="_GoBack"/>
      <w:bookmarkEnd xmlns:w="http://schemas.openxmlformats.org/wordprocessingml/2006/main" w:id="0"/>
    </w:p>
    <w:sectPr w:rsidR="00EE4953" w:rsidRPr="00EE495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953"/>
    <w:rsid w:val="005A28A4"/>
    <w:rsid w:val="00EE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9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8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2019-07-21T13:21:00Z</dcterms:created>
  <dcterms:modified xsi:type="dcterms:W3CDTF">2019-07-21T13:21:00Z</dcterms:modified>
</cp:coreProperties>
</file>