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965" w:rsidRPr="002F0965" w:rsidRDefault="002F0965" w:rsidP="002F096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F0965">
        <w:rPr>
          <w:rFonts w:ascii="Arial" w:eastAsia="Times New Roman" w:hAnsi="Arial" w:cs="Arial"/>
          <w:b/>
          <w:bCs/>
          <w:color w:val="000000"/>
          <w:sz w:val="20"/>
          <w:szCs w:val="20"/>
        </w:rPr>
        <w:t xml:space="preserve">उपदेश (कलम ४६.)</w:t>
      </w:r>
      <w:proofErr xmlns:w="http://schemas.openxmlformats.org/wordprocessingml/2006/main" w:type="gramEnd"/>
    </w:p>
    <w:p w:rsidR="002F0965" w:rsidRPr="002F0965" w:rsidRDefault="002F0965" w:rsidP="002F09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F0965">
        <w:rPr>
          <w:rFonts w:ascii="Arial" w:eastAsia="Times New Roman" w:hAnsi="Arial" w:cs="Arial"/>
          <w:b/>
          <w:bCs/>
          <w:color w:val="000000"/>
          <w:sz w:val="20"/>
          <w:szCs w:val="20"/>
        </w:rPr>
        <w:t xml:space="preserve">(शीर्षक)</w:t>
      </w:r>
    </w:p>
    <w:p w:rsidR="002F0965" w:rsidRPr="002F0965" w:rsidRDefault="002F0965" w:rsidP="002F09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F0965">
        <w:rPr>
          <w:rFonts w:ascii="Arial" w:eastAsia="Times New Roman" w:hAnsi="Arial" w:cs="Arial"/>
          <w:color w:val="000000"/>
          <w:sz w:val="20"/>
          <w:szCs w:val="20"/>
        </w:rPr>
        <w:t xml:space="preserve">डिक्रीधारकाचे म्हणणे ऐकून घेतल्यानंतर, हा आदेश नागरी प्रक्रिया संहिता, 1908 च्या कलम 46 अन्वये कोर्टात पाठवावा, ज्यामध्ये संलग्न शेड्यूलमध्ये निर्दिष्ट केलेली मालमत्ता जप्त करण्याचे निर्देश दिले जातील आणि कोणताही अर्ज प्रलंबित असेल तर तो धरून ठेवावा. जे डिक्री-धारकाद्वारे डिक्रीच्या अंमलबजावणीसाठी केले जाऊ शकते.</w:t>
      </w:r>
    </w:p>
    <w:p w:rsidR="002F0965" w:rsidRPr="002F0965" w:rsidRDefault="002F0965" w:rsidP="002F09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F0965">
        <w:rPr>
          <w:rFonts w:ascii="Arial" w:eastAsia="Times New Roman" w:hAnsi="Arial" w:cs="Arial"/>
          <w:color w:val="000000"/>
          <w:sz w:val="20"/>
          <w:szCs w:val="20"/>
        </w:rPr>
        <w:t xml:space="preserve">वेळापत्रक</w:t>
      </w:r>
    </w:p>
    <w:p w:rsidR="002F0965" w:rsidRPr="002F0965" w:rsidRDefault="002F0965" w:rsidP="002F09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F0965">
        <w:rPr>
          <w:rFonts w:ascii="Arial" w:eastAsia="Times New Roman" w:hAnsi="Arial" w:cs="Arial"/>
          <w:color w:val="000000"/>
          <w:sz w:val="20"/>
          <w:szCs w:val="20"/>
        </w:rPr>
        <w:t xml:space="preserve">दिनांक ............. ......... 19 ............. दिवस.</w:t>
      </w:r>
    </w:p>
    <w:p w:rsidR="002F0965" w:rsidRPr="002F0965" w:rsidRDefault="002F0965" w:rsidP="002F0965">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2F0965">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
    <w:sectPr w:rsidR="002F0965" w:rsidRPr="002F096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965"/>
    <w:rsid w:val="002F0965"/>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6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2019-07-21T13:20:00Z</dcterms:created>
  <dcterms:modified xsi:type="dcterms:W3CDTF">2019-07-21T13:20:00Z</dcterms:modified>
</cp:coreProperties>
</file>