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વિકાસકર્તાઓની તરફેણમાં મકાનમાલિકો દ્વારા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દ્વારા બધા પુરુષોને જાણો અમે (1 ) ......................... (2 ) ............ ................ (3 ) ............................ (4 ) ........................ ના રહેવાસી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 પર સ્થિત જમીનના ટુકડા માટે પૂરતા હકદાર છીએ. ................. અને , વધુ ખાસ કરીને અહીં લખેલ અનુસૂચિ I 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વેચાણ માટેના કરાર દ્વારા તા................................. એક ભાગ અને શ્રી .............................. _ ................... અન્ય ભાગના ખરીદદારો તરીકે , અમે કથિત જમીનનો એક ભાગ વેચવા માટે સંમત થયા છીએ ............ ....... ચોરસ મીટર, હવેથી ઉપરોક્ત મિલકત તરીકે ઓળખવામાં આવે છે, ખાસ કરીને અહીં નીચે લખેલ અનુસૂચિ I માં વર્ણવેલ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.................................ના રોજ ખરીદદારોને સોંપી દીધો છે. . જે તેઓએ સ્વીકારી લીધું છે અને હવે ખરીદદારો આ મિલકતના કાયદેસરના કબજામાં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ખરીદદારોએ અમને બોમ્બે મ્યુનિસિપલ કોર્પોરેશન અને અન્ય યોગ્ય ઓથોરિટી દ્વારા મંજૂર કરાયેલી યોજનાઓ સેટ કરવા અને ઉક્ત જમીન પર બાંધકામ શરૂ કરવા અને અન્ય તમામ કૃત્યો અને વસ્તુઓ કરવા સક્ષમ બનાવવા તેમની તરફેણમાં પાવર ઑફ એટર્ની આપવા વિનંતી કરી છે . અમે કરવા સંમત થયા છીએ.</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પ્રસ્તુતિઓ સાક્ષી છે કે અમે (1 ) ................. (2 ) ................. ...... (3 ) .................... (4) .............: કરવું અને દરેક અમે આથી નામાંકન, રચના અને નિમણૂક કરીએ છીએ (1) શ્રી ............... અને (2) ................... ...... પછીથી અમારા એટર્ની તરીકે ઓળખવામાં આવે છે, અમારા નામે અમારા સાચા અને કાયદેસરના વકીલ બનવા માટે અને અમારા વતી સંયુક્ત રીતે અથવા અલગ-અલગ તમામ કરવા અને/અથવા નીચેનામાંથી કોઈપણ અથવા કોઈપણ કૃત્યો, કાર્યો, બાબતો અને વસ્તુઓનો અમલ કરવા માટે. અમારા માટે અને અમારા વતી અને અમારા નામમાં જેમ કે.</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ઉક્ત મિલકતમાં રહેણાંક હેતુ માટે ફ્લેટ ધરાવતી ઇમારતો વિકસાવવા અને વેચવા.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શહેરી જમીન (સીલિંગ અને રેગ્યુલેશન) એક્ટ, 1976 (સંક્ષિપ્ત યુએલસી એન્ડ આર એક્ટ માટે) ની જોગવાઈઓ હેઠળ સક્ષમ સત્તાધિકારીની પરવાનગી/મુક્તિ માટે અરજી કરવા માટે, _________ રાજ્ય અને/અથવા અન્ય કોઈપણ સત્તા/ઓથોરિટી અને પરવાનગી માટે અને/ અથવા યુએલસી એન્ડ આર એક્ટની જોગવાઈઓ હેઠળ આ મિલકતના વિકાસ માટેની મંજૂરી, અને તે હેતુ માટે કોઈપણ ઘોષણાઓ કરવા, અમારા નામ પર અને અમારા વતી ફોર્મ પર સહી કરવા માટે અમારા એટર્ની (ઓ) એપેલેટ સત્તાવાળાઓ સમક્ષ હાજર થવા માટે પણ યોગ્ય અને યોગ્ય માનશે. ઉક્ત ULC&amp;R એક્ટ હેઠળ અને/અથવા રાજ્ય સરકાર ઉપરોક્ત મિલકતના ટ્રાન્સફરની પરવાનગી તેમજ ઉપરોક્ત મિલકતના વિકાસ અને સામાન્ય રીતે ULC&amp;R એક્ટને લગતી બાબતો સાથે સંબંધિત વિવિધ કૃત્યો, કાર્યો, બાબતો અને વસ્તુઓ કરવા માટે અર્બન લેન્ડ સીલિંગ ક્લિયરન્સને લગતી તમામ બાબતોના સંબંધમાં અમારા કથિત એટર્ની(ઓ) યોગ્ય અને યોગ્ય અને અનુકૂળ માની શકે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આવા તમામ લેઆઉટ, પેટા-વિભાગ, યોજનાઓ, વિશિષ્ટતાઓ અને ડિઝાઇન અને/અથવા હાલની યોજનાઓ અને/અથવા વિશિષ્ટતાઓમાં કોઈપણ ફેરફાર, જરૂરી, જરૂરી અને _________ ની મ્યુનિસિપલ કોર્પોરેશન અને/અથવા અન્ય કોઈ સંબંધિત સત્તામંડળ અને/અથવા _________ અને/અથવા સ્થાનિક સંસ્થાઓની સરકારને ઉક્ત મિલકત પર ઈમારતો બાંધવાના હેતુથી અમારા કથિત એટર્ની(ઓ)ના વિવેકબુદ્ધિથી સલાહભર્યું છે અને સેવાઓને જોડવા માટે કોઈપણ આર્કિટેક્ટ, એન્જિનિયર, કન્સલ્ટન્ટ અથવા કોઈપણ વ્યક્તિની અમારા કથિત એટર્નીની વિવેકબુદ્ધિથી જરૂરી અથવા સલાહભર્યું હોય અને યોજનાઓ મંજૂર કરાવવા માટે જરૂરી ફી અને પ્રીમિયમ ચૂકવવા અને મેળવવા માટે જરૂરી હોય તેવા અન્ય તમામ કાર્યો અને વસ્તુઓ કરવી મ્યુનિસિપલ અને અન્ય સત્તાવાળાઓ દ્વારા મંજૂર કરાયેલ સૂચિત ઇમારતોની યોજનાઓ.</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તમામ જમીન ભાડા, કર, દરો, આકારણીઓ, ચાર્જીસ, કપાત, ખર્ચ અને અન્ય તમામ ચૂકવણીઓ અને આઉટગોઇંગ્સ ચૂકવવા અને ડિસ્ચાર્જ કરવા માટે જે બાકી હોય અને ચૂકવવાપાત્ર હોય અથવા જે પછીથી ચૂકવવા અને ચૂકવવાપાત્ર બને અને તે તારીખથી આ મિલકતના ખાતામાં ચૂકવવાપાત્ર હોય. કરાર આગળ જણાવ્યું હતું.</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મંજૂર યોજનાઓ અને સ્પષ્ટીકરણો અનુસાર ઉક્ત મિલકત પર તેમની સંપૂર્ણ કિંમતે બાંધકામ કાર્ય શરૂ કરવા, હાથ ધરવા અને પૂર્ણ કરવા અને/અથવા શરૂ કરવા અને પૂર્ણ કરવા માટે અને જ્યાં સુધી કોઈપણ બાંધકામ કાર્ય સંબંધિત છે, તે જોવા માટે કે તમામ લાગુ પડે છે. નિયમો અને નિયમો, જે _____________ સરકાર અને/અથવા _____________ની મ્યુનિસિપલ કોર્પોરેશન અને/અથવા ટાઉન પ્લાનિંગ ઓથોરિટીઓ અને/અથવા કલેક્ટર અને/અથવા અન્ય કોઈ સક્ષમ સત્તાધિકારી અથવા સત્તાવાળાઓ દ્વારા બનાવવામાં આવે છે, તેનું કડકપણે પાલન કરવામાં આવે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 મિલકત પર એક અથવા વધુ ઇમારતો અથવા માળખાના નિર્માણના હેતુ માટે ટેન્ડરો અને ઑફર આમંત્રિત કરવા, આવા ટેન્ડરો અથવા ઑફરો અને આવા વિચારણા સ્વીકારવા અને આટર્ની તેમની સંપૂર્ણ વિવેકબુદ્ધિમાં યોગ્ય માનતા હોય તેવા નિયમો અને શરતો પર , અમારા કથિત વકીલો યોગ્ય અને યોગ્ય માની શકે તેવી વ્યક્તિ(ઓ)ને બાંધકામનો કોન્ટ્રાક્ટ આપવો અને આવા તમામ ઈમારતો કે બાંધકામો ઉક્ત કોન્ટ્રાક્ટરો દ્વારા યોગ્ય રીતે પૂર્ણ કરાવવા અને આવી અને અન્ય વ્યક્તિઓ અથવા વ્યક્તિઓ અથવા સંસ્થા સાથે આવી વ્યવસ્થા કરવા માટે અથવા સંસ્થાઓ કે પછી કોર્પોરેટ અથવા અન્યથા ઉક્ત મિલકતના સંપૂર્ણ, આંશિક રીતે અથવા તબક્કાવાર વિકાસના હેતુ માટે અને તેના પરની ઇમારતો અથવા માળખાના બાંધકામો અને/અથવા તેમાં પરિસરની સજાવટ કરે છે કારણ કે આટર્ની તેમના/તેમના સંપૂર્ણ વિવેકબુદ્ધિમાં યોગ્ય માને છે અને આવા કોન્ટ્રાક્ટરો અને અન્ય વ્યક્તિઓ અથવા સંસ્થાઓને ઉપરોક્ત ઇમારતો અથવા માળખાના બાંધકામ અને વિકાસ અને પરિસરની ફર્નિશિંગની કિંમત ચૂકવવા અને સામગ્રી, મજૂર અને અન્ય તમામ સેવાઓના સપ્લાય માટે કરાર કરવા માટે માન્ય રસીદો અને ડિસ્ચાર્જ મેળવવા માટે. મારા/અમારા કથિત વકીલો તેમના/તેમના સંપૂર્ણ વિવેકબુદ્ધિથી યોગ્ય અને યોગ્ય માની શકે તેવા નિયમો અને શરતો પર ઉપરોક્ત મિલકત પર ઇમારતો અથવા માળખાના વિકાસ અને બાંધકામ માટે જરૂરી હોય તેમ.</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___________ સરકાર અને તેના તમામ વિભાગો સહિત તમામ સંબંધિત સત્તાવાળાઓ અને સંસ્થાઓ સાથે પત્રવ્યવહાર ચાલુ રાખવા માટે, ___________ ની મ્યુનિસિપલ કોર્પોરેશન અને/અથવા સિટી સર્વે ઓફિસર અને/અથવા પોલીસ સત્તાવાળાઓ યોજનાઓની મંજૂરીના સંબંધમાં, ઉપરોક્ત મિલકત પર હાથ ધરવા માટે પ્રસ્તાવિત બાંધકામ માટે ફ્લોર સ્પેસ ઇન્ડેક્સ અને તે મિલકતને લગતી અન્ય કોઈપણ બાબતો.</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____________ ના મ્યુનિસિપલ કોર્પોરેશન સાથે તેના તમામ વિભાગો અથવા અધિકારીઓ અથવા કોઈપણ અન્ય અધિકારીઓ અથવા સત્તાધિકારીઓ સાથે વ્યવહાર અને પત્રવ્યવહાર કરવા માટે અથવા આની નીચે જણાવેલ મિલકતના સંબંધમાં અથવા ખાસ કરીને નીચેના કૃત્યો, કાર્યો, બાબતો અને વસ્તુઓ જેમ કે કરવા માટે:</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અમારા કથિત એટર્ની(ઓ)ને જરૂર પડી શકે છે તેમ, વધુ ફેરફારો અથવા ઉમેરાઓ અથવા ફેરફારો સાથે અરજી કરવા અને મેળવવા, મંજૂરી, પુનઃપ્રમાણિકતા;</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ઉપરોક્ત મિલકત પર બાંધવામાં અને પૂર્ણ કરવા માટેના મકાનોના સંબંધમાં વ્યવસાય અને/અથવા પૂર્ણતા પ્રમાણપત્રો માટે અરજી કરવા અને મેળવવા માટે;</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sdt>
        <w:sdtPr>
          <w:tag w:val="goog_rdk_17"/>
        </w:sdtPr>
        <w:sdtContent>
          <w:r w:rsidDel="00000000" w:rsidR="00000000" w:rsidRPr="00000000">
            <w:rPr>
              <w:rFonts w:ascii="Baloo Bhai" w:cs="Baloo Bhai" w:eastAsia="Baloo Bhai" w:hAnsi="Baloo Bhai"/>
              <w:color w:val="000000"/>
              <w:sz w:val="14"/>
              <w:szCs w:val="14"/>
              <w:rtl w:val="0"/>
            </w:rPr>
            <w:t xml:space="preserve">     ___________ ની મ્યુનિસિપલ કોર્પોરેશનના આકારણી વિભાગ સાથે વ્યવહાર કરવા અને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ઉક્ત મિલકતની __________ ની મ્યુનિસિપલ કોર્પોરેશન પાસેથી આકારણી મેળવવા માટે .</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કોઈપણ અને તમામ સંબંધિત સત્તાવાળાઓ અને પક્ષકારો સમક્ષ હાજર થવા અને તેનું પ્રતિનિધિત્વ કરવા માટે, જે જરૂરી હોય અને/અથવા જણાવેલ મિલકતના વિકાસ માટે અથવા તેના સંબંધમાં અમારા કથિત એટર્ની(ઓ)ની સંપૂર્ણ વિવેકબુદ્ધિમાં સલાહ આપવામાં આવે અને આવા કરારો કરવા વિકાસ કાર્ય અને તેને પૂર્ણ કરવા માટે અનુકૂળ હોય તેવી વ્યવસ્થા પર.</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કોઈપણ સમયે મિલકતમાં પ્રવેશ કરવા માટે, બોર્ડ લગાડવું, કાંટાળા તારની ફેન્સીંગ અથવા કમ્પાઉન્ડ વોલ બાંધવી તે મિલકત અથવા તેના કોઈપણ ભાગ પર તેના સીમાંકન મુજબ અને કામ કરાવવા માટે તમામ ચૂકવણી કરવી.</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મિલકતના વિકાસના સંદર્ભમાં જાહેર, સ્થાનિક અને/અથવા ખાનગી સત્તાવાળાઓ સમક્ષ રજૂઆત કરવી અને ઉક્ત વિકાસ કાર્યને અસરકારક રીતે શરૂ કરવા અને તેને પૂર્ણ કરવા માટે જરૂરી હોય તેવી ક્રિયાઓ અને વસ્તુઓ કરવી.</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_________ ઇલેક્ટ્રિક સપ્લાય એન્ડ ટ્રાન્સપોર્ટ અંડરટેકિંગ લિમિટેડને સક્ષમ કરવાના હેતુથી ________ ઇલેક્ટ્રિક સપ્લાય એન્ડ ટ્રાન્સપોર્ટ અંડરટેકિંગ લિમિટેડને સક્ષમ કરવાના હેતુથી ઉક્ત મિલકતના કોઈપણ ભાગના સંબંધમાં લીઝ ડીડના અમલ સહિત ઇલેક્ટ્રિક કનેક્શન મેળવવા માટે ________ ઇલેક્ટ્રિક સપ્લાય એન્ડ ટ્રાન્સપોર્ટ અન્ડરટેકિંગ લિમિટેડ સાથેના પત્રવ્યવહાર સાથે વ્યવહાર કરવો અને ઉપરોક્ત મિલકત પર બાંધવામાં આવી શકે તેવી ઇમારતોને વીજળીના પુરવઠા માટે ઇલેક્ટ્રિક સબ-સ્ટેશન ઊભું કરવું અને તે હેતુ માટે સહી કરવા માટે, તમામ પત્રો, અરજીઓ, બાંયધરી, નિયમો અને શરતો સમયાંતરે જરૂરી માનવામાં આવે અથવા સંબંધિત સત્તાવાળાઓ દ્વારા જરૂરી હોઈ શકે છે.</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અમારા વતી અને અમારા નામે સશક્તિકરણ કરવા અને સિટી સર્વે ઓથોરિટીઝ, લેન્ડ રેકર્ડ ઓથોરિટીઝ, જમીન મહેસૂલના કલેક્ટર અને મ્યુનિસિપલ દરો અને કરના આકારણીકારો, ટાઉન પ્લાનિંગ ઓથોરિટી, પોલીસ કમિશનર અને મ્યુનિસિપલ કમિશનર અને અન્ય અધિકારીઓ સમક્ષ અમારા હિતની રજૂઆત કરવા. કોઈપણ સ્થાનિક અધિનિયમ, નિયમો, વિનિયમો અથવા પેટા-નિયમો હેઠળ જરૂરી હોય તેવા કોઈપણ અન્ય હેતુ માટે અથવા તેના નવીકરણ માટે અને કોઈપણ જાહેર અથવા સરકારી અધિકારી અથવા અન્ય સત્તાધિકારીઓ સમક્ષ હાજર થવા માટે લાયસન્સ અથવા પરમિટની મંજૂરી .</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જોડાણો, ઇલેક્ટ્રિક સપ્લાય અને અન્ય આનુષંગિક જરૂરિયાતો માટે અરજી કરવી જે ઉપરોક્ત મિલકતના વિકાસના હેતુ માટે જરૂરી હોઈ શકે.</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માંગણી કરવી, માંગણી કરવી, દાવો કરવો, ચુકવણી લાગુ કરવી અથવા/અને વસૂલ કરવી અને પ્રાપ્ત કરવી અને અસરકારક રસીદ આપવી અને કોઈપણ વ્યક્તિ અથવા વ્યક્તિઓ પાસેથી, ભાડા અને/અથવા વળતર અને/અથવા મેસ્ને , કથિત મિલકતના સંબંધમાં નફો જે હવે છે અથવા જે છે. પછીથી કોઈપણ સમયે અથવા સમયે અમને બાકી અને ચૂકવવાપાત્ર બની શકે છે.</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___________, ________ રાજ્ય વિદ્યુત બોર્ડ અને અન્ય સંબંધિત સત્તાવાળાઓની મ્યુનિસિપલ કોર્પોરેશનમાં કરવામાં આવેલી ડિપોઝિટના રિફંડ માટે અરજી કરવા અને ઉક્ત રિફંડ મેળવવા માટે.</w:t>
          </w:r>
        </w:sdtContent>
      </w:sdt>
      <w:r w:rsidDel="00000000" w:rsidR="00000000" w:rsidRPr="00000000">
        <w:rPr>
          <w:rtl w:val="0"/>
        </w:rPr>
      </w:r>
    </w:p>
    <w:p w:rsidR="00000000" w:rsidDel="00000000" w:rsidP="00000000" w:rsidRDefault="00000000" w:rsidRPr="00000000" w14:paraId="0000001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સોલિસિટર, એડવોકેટ્સ, આવકવેરા અને વેચાણવેરા પ્રેક્ટિશનર્સ, ચાર્ટર્ડ એકાઉન્ટન્ટ્સ, આર્કિટેક્ટ, સર્વેયર, એન્જિનિયર્સ, કોન્ટ્રાક્ટરો, પેટા-કોન્ટ્રાક્ટર્સ અને અન્ય વ્યાવસાયિક એજન્ટોને નામાંકિત કરવા, નિમણૂક કરવા, જોડવા અને અધિકૃત કરવા અને વોરંટ અથવા વકલત્નામા અથવા અન્ય જરૂરી સત્તાવાળાઓને સહી કરવા અને આપવા માટે . સમય સમય પર તેમની તરફેણમાં અને તેમની નિમણૂંકો રદ કરવા અને વિશેષ ફી અને ચાર્જ સહિત તેમના મહેનતાણું ચૂકવવા.</w:t>
          </w:r>
        </w:sdtContent>
      </w:sdt>
      <w:r w:rsidDel="00000000" w:rsidR="00000000" w:rsidRPr="00000000">
        <w:rPr>
          <w:rtl w:val="0"/>
        </w:rPr>
      </w:r>
    </w:p>
    <w:p w:rsidR="00000000" w:rsidDel="00000000" w:rsidP="00000000" w:rsidRDefault="00000000" w:rsidRPr="00000000" w14:paraId="0000001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અર્બન લેન્ડ (સીલિંગ એન્ડ રેગ્યુલેશન) એક્ટ, 1976 હેઠળ યોગ્ય સરકારી વિભાગો, સ્થાનિક સત્તાવાળાઓ અને/અથવા અન્ય સક્ષમ સત્તાધિકારીઓને અરજીઓ, અરજીઓ, પત્રો અને લેખિત અપીલો વગેરે કરવા, સહી કરવા અને સબમિટ કરવા અથવા અન્ય કોઈપણ કાયદા અથવા અન્ય કોઈપણ સત્તાવાળાઓ. તમામ માટે અને કોઈપણ લાયસન્સ , પરવાનગીઓ, મુક્તિઓ, મંજૂરીઓ અને સંમતિ કોઈપણ કાયદા દ્વારા અથવા અન્યથા કથિત મિલકતના સંચાલન, સુધારણા અને વિકાસના સંબંધમાં જરૂરી છે.</w:t>
          </w:r>
        </w:sdtContent>
      </w:sdt>
      <w:r w:rsidDel="00000000" w:rsidR="00000000" w:rsidRPr="00000000">
        <w:rPr>
          <w:rtl w:val="0"/>
        </w:rPr>
      </w:r>
    </w:p>
    <w:p w:rsidR="00000000" w:rsidDel="00000000" w:rsidP="00000000" w:rsidRDefault="00000000" w:rsidRPr="00000000" w14:paraId="0000001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વ્યક્તિ અથવા ભાડૂતો, કબજેદારો, વગેરે સામે પગલાં લેવા માટે, કોઈપણ અદાલતમાં, કાયદાની કોઈપણ અદાલતમાં અમારું પ્રતિનિધિત્વ કરવા અને તમામ અરજીઓ, ફરિયાદો, લેખિત નિવેદનો, અરજીઓ, એફિડેવિટ પર સહી કરવા માટે ઉક્ત મિલકતના સંબંધમાં અથવા સંબંધિત , સમીક્ષા, અપીલ, પિટિશન, અમારા વતી સમય સમય પર જરૂરી, યોગ્ય અને/અથવા મિલકતના વિકાસને લગતા કોઈપણ કરારમાં દાખલ થવા અથવા તેને આર્બિટ્રેશનને સંદર્ભિત કરવા અથવા અન્યથા અસરકારક રીતે બધા સાથે સમાન વ્યવહાર કરવા માટે એડવોકેટ્સ, સોલિસિટર અને કાઉન્સેલની નિમણૂક કરવા અને અમારા વતી વકાલતનામા અને/અથવા અધિકૃતતાઓ પર સહી કરવા માટે ઉપરોક્ત ઉદ્દેશ્યો અને હેતુઓ, પરંતુ તેમના ખર્ચના સંપૂર્ણ જોખમે.</w:t>
          </w:r>
        </w:sdtContent>
      </w:sdt>
      <w:r w:rsidDel="00000000" w:rsidR="00000000" w:rsidRPr="00000000">
        <w:rPr>
          <w:rtl w:val="0"/>
        </w:rPr>
      </w:r>
    </w:p>
    <w:p w:rsidR="00000000" w:rsidDel="00000000" w:rsidP="00000000" w:rsidRDefault="00000000" w:rsidRPr="00000000" w14:paraId="0000001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જો ઉક્ત મિલકત અથવા તેનો કોઈપણ ભાગ સંપાદન અથવા માંગણી અથવા આરક્ષણ અથવા રોડ પહોળો કરવા માટે સૂચિત કરવામાં આવે તો, સંબંધિત સત્તાવાળાઓ સમક્ષ હાજર થવા અને અરજીઓ, વાંધા, વળતર માટેના દાવા અથવા અન્યથા ફાઇલ કરવા અને અન્ય તમામ કૃત્યો, કાર્યો, બાબતો અને તે વતી જરૂરી હોય તેવી બાબતો અને આવા સંપાદન અથવા રિક્વિઝિશનિંગ સત્તાવાળાઓ દ્વારા કરવામાં આવેલા કોઈપણ હુકમ અથવા આદેશો સામે અપીલ, સંદર્ભો, પિટિશન ફાઇલ કરવા અને કોઈપણ રિટ, સમન્સ અથવા અન્ય કાનૂની કાર્યવાહી અથવા ગતિની સેવા સ્વીકારવા અને હાજર રહેવા અને અમારી રજૂઆત કરવા માટે કોઈપણ અદાલતમાં અને તમામ મેજિસ્ટ્રેટ, ન્યાયાધીશો, ન્યાયિક અધિકારીઓ અને અન્ય સત્તાધિકારીઓ અને ટ્રિબ્યુનલ્સ સમક્ષ જે કંઈ પણ એટર્ની દ્વારા સલાહભર્યું માનવામાં આવશે અને કાયદાની કોઈપણ અદાલતમાં અને કોઈપણ જાહેર જનતા સમક્ષ કોઈપણ દાવો, અરજીઓ, કાર્યવાહી અથવા કોઈપણ અન્ય કાર્યવાહી શરૂ કરવા અને ચાલુ રાખવા માટે. સંપાદન, માંગણી, આરક્ષણ અને/અથવા ડી-એક્વિઝિશન અથવા ડી-રિક્વિઝિશનિંગ અથવા ડી-રિઝર્વેશન અથવા અન્યથા કોઈપણ માટે વળતર મેળવવા માટે અધિકારીઓ અથવા ટ્રિબ્યુનલ.</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મ્યુનિસિપલ કોર્પોરેશનના સત્તાવાળાઓ ___________ અને આવા અન્ય ખાનગી અને જાહેર સત્તાવાળાઓને ઉક્ત મિલકત પર પાણી, વીજળી વગેરેની ઉપલબ્ધતા માટે અરજી કરવી કે જે વિકાસ કાર્ય શરૂ કરવા માટે જરૂરી હોઈ શકે અને તેને પૂર્ણ કરવા અને તે માટે ઉપક્રમો સહિત જરૂરી લખાણો ચલાવો.</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સિમેન્ટ અને સ્ટીલ અને/અથવા ઉપરોક્ત વિકાસ કાર્ય માટે જરૂરી હોય તેવી અન્ય બિલ્ડિંગ મટિરિયલ્સની મંજૂરી માટે સરકારી અથવા અર્ધ-સરકારી સત્તાવાળાઓને અરજી કરવી અને તે હેતુ માટે બાંયધરી અને બોન્ડ્સ સહિત જરૂરી લખાણો ચલાવવા અને જરૂરી થાપણો રજૂ કરવા . તે જ માટે.</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અહીં લખેલી મિલકતનું સંચાલન કરવું અને ઉપરોક્ત વિકાસ પૂર્ણ ન થાય ત્યાં સુધી ઉક્ત મિલકતનું સંચાલન કરવા માટે જરૂરી હોય તેવા પગલાં લેવા.</w:t>
          </w:r>
        </w:sdtContent>
      </w:sdt>
      <w:r w:rsidDel="00000000" w:rsidR="00000000" w:rsidRPr="00000000">
        <w:rPr>
          <w:rtl w:val="0"/>
        </w:rPr>
      </w:r>
    </w:p>
    <w:p w:rsidR="00000000" w:rsidDel="00000000" w:rsidP="00000000" w:rsidRDefault="00000000" w:rsidRPr="00000000" w14:paraId="0000002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ભાડૂતો, કબજેદારો અથવા પેશકદમીઓના કબજામાં, જો ઉક્ત મિલકત અથવા તેના કોઈપણ ભાગમાં કોઈ હોય તો તે મિલકતને ખાલી કરવી અથવા તેનો કબજો લેવો અને તે વતી તમામ પગલાં લેવા જેમ કે વાટાઘાટો, સમાધાન, સમાધાન અથવા તેમના મેળવવા માટે કરાર કરવા. શરણાગતિ અને બુઝાઇ ગયેલ અધિકારો અને અમારા વકીલ(ઓ) અમારા નામ અથવા અમારા વકીલના નામે અને ભાડું વસૂલવા અને મેળવવા માટે યોગ્ય ગણાશે તેવી અવધિના ભાડૂતો બનાવવા માટે.</w:t>
          </w:r>
        </w:sdtContent>
      </w:sdt>
      <w:r w:rsidDel="00000000" w:rsidR="00000000" w:rsidRPr="00000000">
        <w:rPr>
          <w:rtl w:val="0"/>
        </w:rPr>
      </w:r>
    </w:p>
    <w:p w:rsidR="00000000" w:rsidDel="00000000" w:rsidP="00000000" w:rsidRDefault="00000000" w:rsidRPr="00000000" w14:paraId="0000002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ઉપરોક્ત મિલકત અથવા તેના કોઈપણ ભાગને કોઈપણ બેંક(ઓ) અથવા અન્ય નાણાકીય સંસ્થાઓની તરફેણમાં એવી રીતે ગીરો રાખવા માટે કે એટર્ની દ્વારા લોન મેળવવા માટે વકીલોને યોગ્ય અને યોગ્ય લાગે અને જરૂરી કાર્યો, એફિડેવિટ, ક્ષતિપૂર્તિ બોન્ડ્સનો અમલ કરવા માટે અથવા કથિત મિલકત પર મોર્ટગેજ અથવા ચાર્જ બનાવવા માટેના અન્ય સંબંધિત દસ્તાવેજો, જેમ કે વકીલોને યોગ્ય લાગે છે.</w:t>
          </w:r>
        </w:sdtContent>
      </w:sdt>
      <w:r w:rsidDel="00000000" w:rsidR="00000000" w:rsidRPr="00000000">
        <w:rPr>
          <w:rtl w:val="0"/>
        </w:rPr>
      </w:r>
    </w:p>
    <w:p w:rsidR="00000000" w:rsidDel="00000000" w:rsidP="00000000" w:rsidRDefault="00000000" w:rsidRPr="00000000" w14:paraId="0000002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તમામ કાગળો, પત્રવ્યવહાર અને અન્ય તમામ કૃત્યો અને કોઈપણ પ્રકારની ખાતરી અને દસ્તાવેજો પર સહી અને અમલ કરવા માટે જે આપણે પોતે આ વિકાસ કાર્ય પૂર્ણ કરવા માટે કરી શક્યા હોત.</w:t>
          </w:r>
        </w:sdtContent>
      </w:sdt>
      <w:r w:rsidDel="00000000" w:rsidR="00000000" w:rsidRPr="00000000">
        <w:rPr>
          <w:rtl w:val="0"/>
        </w:rPr>
      </w:r>
    </w:p>
    <w:p w:rsidR="00000000" w:rsidDel="00000000" w:rsidP="00000000" w:rsidRDefault="00000000" w:rsidRPr="00000000" w14:paraId="0000002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કોઈપણ કલેક્ટર, સત્તાધિકારીઓ અથવા ભારત સરકાર અથવા અન્ય કોઈપણ રાજ્ય અથવા રાજ્યોના અધિકારીઓ સમક્ષ, તમામ મહેસૂલ, મ્યુનિસિપલ, જાહેર અથવા આવકવેરા સહિત અન્ય અધિકારીઓ સમક્ષ હાજર રહેવા અને અમારી રજૂઆત કરવા માટે, આ સાથે સંકળાયેલા કોઈપણ હેતુઓ માટે પ્રસંગ ઊભો થાય. વિકાસ કાર્ય જણાવ્યું હતું.</w:t>
          </w:r>
        </w:sdtContent>
      </w:sdt>
      <w:r w:rsidDel="00000000" w:rsidR="00000000" w:rsidRPr="00000000">
        <w:rPr>
          <w:rtl w:val="0"/>
        </w:rPr>
      </w:r>
    </w:p>
    <w:p w:rsidR="00000000" w:rsidDel="00000000" w:rsidP="00000000" w:rsidRDefault="00000000" w:rsidRPr="00000000" w14:paraId="0000002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sdt>
        <w:sdtPr>
          <w:tag w:val="goog_rdk_38"/>
        </w:sdtPr>
        <w:sdtContent>
          <w:r w:rsidDel="00000000" w:rsidR="00000000" w:rsidRPr="00000000">
            <w:rPr>
              <w:rFonts w:ascii="Baloo Bhai" w:cs="Baloo Bhai" w:eastAsia="Baloo Bhai" w:hAnsi="Baloo Bhai"/>
              <w:color w:val="000000"/>
              <w:sz w:val="14"/>
              <w:szCs w:val="14"/>
              <w:rtl w:val="0"/>
            </w:rPr>
            <w:t xml:space="preserve">  કોઈપણ કૃત્ય, ખત અથવા વસ્તુ કરવા માટે, અમારા કથિત એટર્ની(ઓ) </w:t>
          </w:r>
        </w:sdtContent>
      </w:sdt>
      <w:sdt>
        <w:sdtPr>
          <w:tag w:val="goog_rdk_39"/>
        </w:sdtPr>
        <w:sdtContent>
          <w:r w:rsidDel="00000000" w:rsidR="00000000" w:rsidRPr="00000000">
            <w:rPr>
              <w:rFonts w:ascii="Mukta Vaani" w:cs="Mukta Vaani" w:eastAsia="Mukta Vaani" w:hAnsi="Mukta Vaani"/>
              <w:color w:val="000000"/>
              <w:sz w:val="20"/>
              <w:szCs w:val="20"/>
              <w:rtl w:val="0"/>
            </w:rPr>
            <w:t xml:space="preserve">આપણા પોતાના શ્રેષ્ઠ હિતમાં અને ઉક્ત મિલકતના શ્રેષ્ઠ હિતમાં યોગ્ય અને યોગ્ય અને જરૂરી ગણી શકે છે .</w:t>
          </w:r>
        </w:sdtContent>
      </w:sdt>
      <w:r w:rsidDel="00000000" w:rsidR="00000000" w:rsidRPr="00000000">
        <w:rPr>
          <w:rtl w:val="0"/>
        </w:rPr>
      </w:r>
    </w:p>
    <w:p w:rsidR="00000000" w:rsidDel="00000000" w:rsidP="00000000" w:rsidRDefault="00000000" w:rsidRPr="00000000" w14:paraId="0000002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અન્ય તમામ કૃત્યો અને વસ્તુઓ કરવા કે જે આ ભેટોને રેન્ડર કરવા માટે જરૂરી હોઈ શકે તે તમામ ઉદ્દેશ્યો અને હેતુઓ માટે યોગ્ય અને અસરકારક હોય તે મિલકતના શ્રેષ્ઠ હિતમાં.</w:t>
          </w:r>
        </w:sdtContent>
      </w:sdt>
      <w:r w:rsidDel="00000000" w:rsidR="00000000" w:rsidRPr="00000000">
        <w:rPr>
          <w:rtl w:val="0"/>
        </w:rPr>
      </w:r>
    </w:p>
    <w:p w:rsidR="00000000" w:rsidDel="00000000" w:rsidP="00000000" w:rsidRDefault="00000000" w:rsidRPr="00000000" w14:paraId="0000002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અહીં જણાવેલ કોઈપણ હેતુઓ માટે, તમામ અરજીઓ, કાગળો, ઉપક્રમો, નિયમો અને શરતો પર સહી કરવા માટે, સમય સમય પર, તેમના પોતાના ખર્ચે.</w:t>
          </w:r>
        </w:sdtContent>
      </w:sdt>
      <w:r w:rsidDel="00000000" w:rsidR="00000000" w:rsidRPr="00000000">
        <w:rPr>
          <w:rtl w:val="0"/>
        </w:rPr>
      </w:r>
    </w:p>
    <w:p w:rsidR="00000000" w:rsidDel="00000000" w:rsidP="00000000" w:rsidRDefault="00000000" w:rsidRPr="00000000" w14:paraId="0000002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ડેવલપમેન્ટમાં રહેણાંક ફ્લેટના વેચાણ માટે અખબારોમાં જાહેરાત કરવી અને ભાવિ ખરીદદારો સાથે આવા રહેણાંક ફ્લેટના વેચાણ માટેના કરાર કરવા અને આટલી કિંમત કે વિચારણા માટે અને અમારા કથિત એટર્ની(ઓ)ના નિયમો અને શરતો પર. યોગ્ય અને યોગ્ય ગણાશે અને તે માટે જરૂરી હોય તેવા તમામ લખાણોને અમલમાં મૂકવા માટે, રહેણાંક ફ્લેટના વેચાણ માટેના કરારમાં અસરકારક રીતે પ્રવેશ કરવો અને તે વતી જરૂરી અથવા યોગ્ય હોઈ શકે તેવા તમામ જરૂરી કૃત્યો અને વસ્તુઓ કરવા. .</w:t>
          </w:r>
        </w:sdtContent>
      </w:sdt>
      <w:r w:rsidDel="00000000" w:rsidR="00000000" w:rsidRPr="00000000">
        <w:rPr>
          <w:rtl w:val="0"/>
        </w:rPr>
      </w:r>
    </w:p>
    <w:p w:rsidR="00000000" w:rsidDel="00000000" w:rsidP="00000000" w:rsidRDefault="00000000" w:rsidRPr="00000000" w14:paraId="0000002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વિકાસના ઉક્ત કરાર હેઠળની જવાબદારીઓની પરિપૂર્ણતાને આધીન, અમારા માટે અને અમારા વતી અમારા કથિત વકીલ(ઓ) અને/અથવા સહકારી મંડળીઓ સહિત તેમના નામાંકિત અથવા નોમિનીઓની તરફેણમાં હસ્તાક્ષર કરવા અને અમલ કરવા માટે ) અને નોંધણી માટે આવા કોઈપણ અવરજવર(ઓ) રજૂ કરવા માટે અમલીકરણ અને વિચારણાની પ્રાપ્તિ સ્વીકારવા માટે સબ-રજિસ્ટ્રાર સમક્ષ રજીસ્ટ્રેશન (ઓ) માટે અને નોંધણી કરાવવાની અને તમામ કૃત્યો, વસ્તુઓ અને કાર્યો કરવા માટે સત્તા ધરાવવી, જે અમારા જણાવ્યું હતું. એટર્ની(ઓ) આ મિલકત ખરીદનાર અથવા તેમના નોમિની અથવા નોમિનીને તમામ બાબતોમાં સંપૂર્ણ અને અસરકારક રીતે પહોંચાડવા માટે જરૂરી ગણશે કારણ કે આપણે પોતે પણ તે કરી શકીએ છીએ.</w:t>
          </w:r>
        </w:sdtContent>
      </w:sdt>
      <w:r w:rsidDel="00000000" w:rsidR="00000000" w:rsidRPr="00000000">
        <w:rPr>
          <w:rtl w:val="0"/>
        </w:rPr>
      </w:r>
    </w:p>
    <w:p w:rsidR="00000000" w:rsidDel="00000000" w:rsidP="00000000" w:rsidRDefault="00000000" w:rsidRPr="00000000" w14:paraId="0000002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sdt>
        <w:sdtPr>
          <w:tag w:val="goog_rdk_44"/>
        </w:sdtPr>
        <w:sdtContent>
          <w:r w:rsidDel="00000000" w:rsidR="00000000" w:rsidRPr="00000000">
            <w:rPr>
              <w:rFonts w:ascii="Baloo Bhai" w:cs="Baloo Bhai" w:eastAsia="Baloo Bhai" w:hAnsi="Baloo Bhai"/>
              <w:color w:val="000000"/>
              <w:sz w:val="14"/>
              <w:szCs w:val="14"/>
              <w:rtl w:val="0"/>
            </w:rPr>
            <w:t xml:space="preserve">  બિલ્ડીંગ પર કબજો કરવા માટે અને </w:t>
          </w:r>
        </w:sdtContent>
      </w:sdt>
      <w:sdt>
        <w:sdtPr>
          <w:tag w:val="goog_rdk_45"/>
        </w:sdtPr>
        <w:sdtContent>
          <w:r w:rsidDel="00000000" w:rsidR="00000000" w:rsidRPr="00000000">
            <w:rPr>
              <w:rFonts w:ascii="Mukta Vaani" w:cs="Mukta Vaani" w:eastAsia="Mukta Vaani" w:hAnsi="Mukta Vaani"/>
              <w:color w:val="000000"/>
              <w:sz w:val="20"/>
              <w:szCs w:val="20"/>
              <w:rtl w:val="0"/>
            </w:rPr>
            <w:t xml:space="preserve">કથિત હેતુ માટે તમામ કૃત્યો, કાર્યો અથવા વસ્તુઓ કરવા માટે ગ્રેટર બોમ્બે મ્યુનિસિપલ કોર્પોરેશન (ફાયર બ્રિગેડ વિભાગ) પાસેથી નો-ઓબ્જેક્શન પ્રમાણપત્ર અથવા જરૂરી પરવાનગીઓ માટે અરજી કરવી.</w:t>
          </w:r>
        </w:sdtContent>
      </w:sdt>
      <w:r w:rsidDel="00000000" w:rsidR="00000000" w:rsidRPr="00000000">
        <w:rPr>
          <w:rtl w:val="0"/>
        </w:rPr>
      </w:r>
    </w:p>
    <w:p w:rsidR="00000000" w:rsidDel="00000000" w:rsidP="00000000" w:rsidRDefault="00000000" w:rsidRPr="00000000" w14:paraId="0000002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આવકવેરા અધિનિયમ, 1961 ની કલમ 269UC હેઠળ આવશ્યક હોઈ શકે તેવા ઘોષણાઓ પર હસ્તાક્ષર કરવા અને આવકવેરા અધિનિયમ, 1961 ની કલમ 230A(I) હેઠળ અરજી કરવા અને તમામ કૃત્યો, કાર્યો કરવા માટે અમારા વતી કોઈપણ કર અધિકારી સમક્ષ હાજર થવા માટે , આવકવેરા અધિનિયમ, 1961 હેઠળ પ્રમાણપત્રો મેળવવા માટે જરૂરી બાબતો અને વસ્તુઓ.</w:t>
          </w:r>
        </w:sdtContent>
      </w:sdt>
      <w:r w:rsidDel="00000000" w:rsidR="00000000" w:rsidRPr="00000000">
        <w:rPr>
          <w:rtl w:val="0"/>
        </w:rPr>
      </w:r>
    </w:p>
    <w:p w:rsidR="00000000" w:rsidDel="00000000" w:rsidP="00000000" w:rsidRDefault="00000000" w:rsidRPr="00000000" w14:paraId="0000002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રજીસ્ટ્રેશન ઓથોરિટી સમક્ષ રજીસ્ટ્રેશન માટે રજીસ્ટ્રેશન માટે રજીસ્ટ્રેશન કરવા માટે અમારા દ્વારા અમલમાં મુકવામાં આવેલ કોઈપણ પ્રકારના દસ્તાવેજો અથવા દસ્તાવેજો અને રજીસ્ટરીંગ ઓથોરિટી સમક્ષ તેના અમલની કબૂલાત કરવી.</w:t>
          </w:r>
        </w:sdtContent>
      </w:sdt>
      <w:r w:rsidDel="00000000" w:rsidR="00000000" w:rsidRPr="00000000">
        <w:rPr>
          <w:rtl w:val="0"/>
        </w:rPr>
      </w:r>
    </w:p>
    <w:p w:rsidR="00000000" w:rsidDel="00000000" w:rsidP="00000000" w:rsidRDefault="00000000" w:rsidRPr="00000000" w14:paraId="0000002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સરકાર અથવા મ્યુનિસિપલ સત્તાવાળાઓ અને અન્ય જાહેર સત્તાવાળાઓના રેકોર્ડમાં મિલકતને સ્થાનાંતરિત કરવા માટે હસ્તાક્ષર કરવા, ફોર્મ, દસ્તાવેજો અને લેખન ટ્રાન્સફર કરવા અને તેની સાથેના અન્ય તમામ કાર્યો કરવા.</w:t>
          </w:r>
        </w:sdtContent>
      </w:sdt>
      <w:r w:rsidDel="00000000" w:rsidR="00000000" w:rsidRPr="00000000">
        <w:rPr>
          <w:rtl w:val="0"/>
        </w:rPr>
      </w:r>
    </w:p>
    <w:p w:rsidR="00000000" w:rsidDel="00000000" w:rsidP="00000000" w:rsidRDefault="00000000" w:rsidRPr="00000000" w14:paraId="0000002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37.</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અમારા નામનો ઉપયોગ કરવા અને તેમાં સહી કરવા માટે અથવા જેમાં અમને કોઈપણ રીતે રસ હોઈ શકે અથવા અમારા વકીલ(ઓ) તરીકે તેમના/તેમના નામનો ઉપયોગ કરવા અને સહી કરવા માટે આ ભેટો દ્વારા આપવામાં આવેલ તમામ અથવા કોઈપણ હેતુઓ અને સત્તા, સત્તા અને વિવેકબુદ્ધિ. અમને કોઈપણ સંદર્ભ અથવા આશ્રય વિના યોગ્ય લાગે છે.</w:t>
          </w:r>
        </w:sdtContent>
      </w:sdt>
      <w:r w:rsidDel="00000000" w:rsidR="00000000" w:rsidRPr="00000000">
        <w:rPr>
          <w:rtl w:val="0"/>
        </w:rPr>
      </w:r>
    </w:p>
    <w:p w:rsidR="00000000" w:rsidDel="00000000" w:rsidP="00000000" w:rsidRDefault="00000000" w:rsidRPr="00000000" w14:paraId="0000003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38.</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અને સમયાંતરે નિમણૂક કરવા માટે ઉપરોક્ત અનેક બાબતો અને બાબતોને વધુ અસરકારક રીતે કરવા, ચલાવવા અને કરવા માટે અથવા સામાન્ય રીતે એવી વ્યક્તિ અથવા વ્યક્તિઓ કે જેઓ અમારા વકીલ(ઓ) તેમના અવેજી અથવા અવેજી તરીકે યોગ્ય માની શકે છે, તે કરવા, ચલાવવા અને કરવા માટે. અથવા ઉપરોક્ત કોઈપણ બાબતો અને વસ્તુઓ અને તેના અથવા તેમના સ્થાને આવા કોઈપણ અવેજી અથવા અન્ય અને અમે આથી અમારા વકીલો અથવા આવા કોઈપણ અવેજી અથવા અવેજી કાયદેસર રીતે જે કંઈપણ કરે અથવા કરવા માટે કારણભૂત હોય તેને બહાલી અને પુષ્ટિ કરવા માટે અમે હંમેશા સંમત છીએ. ઉપરોક્ત મિલકતો વિશે અને અમારામાંથી કોઈના અવસાનના કિસ્સામાં પણ અમારા વારસદાર અને અનુગામી-ઇન-ટાઈટલ અથવા એડમિનિસ્ટ્રેટર્સ અને અસાઇન્સ તેમના નિર્દેશો અનુસાર અમારા કથિત એટર્ની અથવા તેમના નોમિનીઓની પુનઃરચના કરવા માટે બંધાયેલા રહેશે.</w:t>
          </w:r>
        </w:sdtContent>
      </w:sdt>
      <w:r w:rsidDel="00000000" w:rsidR="00000000" w:rsidRPr="00000000">
        <w:rPr>
          <w:rtl w:val="0"/>
        </w:rPr>
      </w:r>
    </w:p>
    <w:p w:rsidR="00000000" w:rsidDel="00000000" w:rsidP="00000000" w:rsidRDefault="00000000" w:rsidRPr="00000000" w14:paraId="0000003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39.</w:t>
      </w:r>
      <w:sdt>
        <w:sdtPr>
          <w:tag w:val="goog_rdk_51"/>
        </w:sdtPr>
        <w:sdtContent>
          <w:r w:rsidDel="00000000" w:rsidR="00000000" w:rsidRPr="00000000">
            <w:rPr>
              <w:rFonts w:ascii="Baloo Bhai" w:cs="Baloo Bhai" w:eastAsia="Baloo Bhai" w:hAnsi="Baloo Bhai"/>
              <w:color w:val="000000"/>
              <w:sz w:val="14"/>
              <w:szCs w:val="14"/>
              <w:rtl w:val="0"/>
            </w:rPr>
            <w:t xml:space="preserve">  અને </w:t>
          </w:r>
        </w:sdtContent>
      </w:sdt>
      <w:sdt>
        <w:sdtPr>
          <w:tag w:val="goog_rdk_52"/>
        </w:sdtPr>
        <w:sdtContent>
          <w:r w:rsidDel="00000000" w:rsidR="00000000" w:rsidRPr="00000000">
            <w:rPr>
              <w:rFonts w:ascii="Mukta Vaani" w:cs="Mukta Vaani" w:eastAsia="Mukta Vaani" w:hAnsi="Mukta Vaani"/>
              <w:color w:val="000000"/>
              <w:sz w:val="20"/>
              <w:szCs w:val="20"/>
              <w:rtl w:val="0"/>
            </w:rPr>
            <w:t xml:space="preserve">દરેક વસ્તુ કરવા જે અમારા કથિત એટર્ની(ઓ)ની સંપૂર્ણ વિવેકબુદ્ધિથી યોગ્ય ગણાય, અથવા વેચાણ અને/અથવા ઉપભોગ અને/અથવા ઉક્ત મિલકતના વિકાસ માટે અનુકૂળ હોય અને જે અમે જાતે કરી શકીએ જો વ્યક્તિગત રીતે હાજર હોઈએ અને જો આ શક્તિનો અમલ ન થયો હોત.</w:t>
          </w:r>
        </w:sdtContent>
      </w:sdt>
      <w:r w:rsidDel="00000000" w:rsidR="00000000" w:rsidRPr="00000000">
        <w:rPr>
          <w:rtl w:val="0"/>
        </w:rPr>
      </w:r>
    </w:p>
    <w:p w:rsidR="00000000" w:rsidDel="00000000" w:rsidP="00000000" w:rsidRDefault="00000000" w:rsidRPr="00000000" w14:paraId="0000003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40.</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અને સામાન્ય રીતે અમારા કહ્યા પ્રમાણે તમામ કૃત્યો, કાર્યો, બાબતો અને વસ્તુઓ કરવા અને કરાવવાનું કારણ એટર્ની (ઓ) ફ્લેટના વેચાણ અને આનંદ માણવાના હેતુ માટે અને ઉક્ત મિલકતના વિકાસના હેતુ માટે યોગ્ય અને ઉચિત વિચારશે. જેમ આપણે વ્યક્તિગત રીતે કરી શક્યા હોત.</w:t>
          </w:r>
        </w:sdtContent>
      </w:sdt>
      <w:r w:rsidDel="00000000" w:rsidR="00000000" w:rsidRPr="00000000">
        <w:rPr>
          <w:rtl w:val="0"/>
        </w:rPr>
      </w:r>
    </w:p>
    <w:p w:rsidR="00000000" w:rsidDel="00000000" w:rsidP="00000000" w:rsidRDefault="00000000" w:rsidRPr="00000000" w14:paraId="0000003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અમારા કથિત એટર્ની (ઓ) દ્વારા અહીં સમાવિષ્ટ કોઈપણ સત્તા અથવા સત્તાનો ઉપયોગ કરીને કરવામાં આવેલ કોઈપણ કૃત્ય, ખત, બાબત અથવા વસ્તુના અને આનુષંગિક તમામ ચાર્જીસ અને ખર્ચ અમારા કથિત એટર્ની દ્વારા ઉઠાવવામાં આવશે અને ચૂકવવામાં આવશે અને પ્રદાન કરવામાં આવશે. (ઓ) એકલા અને અમે તેના માટે જવાબદાર હોઈશું નહીં અને ઉક્ત એટર્ની(ઓ) ઉપરોક્ત ખર્ચાઓ, ચાર્જિસની ચૂકવણીથી અને તેની સામે અમારી એસ્ટેટ અને અસરોની ક્ષતિપૂર્તિ અને નુકસાની રાખશે, જે અમારા દ્વારા ચૂકવવા પડશે. અમારા એટર્ની (ઓ) આ ભેટોના આધારે કોઈપણ કૃત્ય, ખત, બાબત અથવા વસ્તુ કરવા અથવા કરવા માટે કારણભૂત છે.</w:t>
          </w:r>
        </w:sdtContent>
      </w:sdt>
      <w:r w:rsidDel="00000000" w:rsidR="00000000" w:rsidRPr="00000000">
        <w:rPr>
          <w:rtl w:val="0"/>
        </w:rPr>
      </w:r>
    </w:p>
    <w:p w:rsidR="00000000" w:rsidDel="00000000" w:rsidP="00000000" w:rsidRDefault="00000000" w:rsidRPr="00000000" w14:paraId="0000003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42.</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આ પાવર ઓફ એટર્ની અમારા દ્વારા કોઈપણ કારણોસર અથવા કોઈપણ કારણોસર રદ કરવામાં આવશે નહીં અને તે જ્યાં સુધી ઉક્ત રચાયેલા વકીલો વિકાસ કાર્ય પૂર્ણ ન કરે અને તૃતીય પક્ષ અથવા પક્ષકારોને તેમના દ્વારા યોગ્ય રીતે બાંધવામાં આવેલા ફ્લેટના કબજામાં ન મૂકે ત્યાં સુધી તે અટલ રહેશે. જ્યાં સુધી ઉપરોક્ત મિલકતના વહન(ઓ) અમારા કથિત વકીલ(ઓ), તેમના નોમિની/નોમિની, સહકારી મંડળી અથવા મંડળીઓ સહિત અસાઇનીની તરફેણમાં અમલમાં ન આવે ત્યાં સુધી.</w:t>
          </w:r>
        </w:sdtContent>
      </w:sdt>
      <w:r w:rsidDel="00000000" w:rsidR="00000000" w:rsidRPr="00000000">
        <w:rPr>
          <w:rtl w:val="0"/>
        </w:rPr>
      </w:r>
    </w:p>
    <w:p w:rsidR="00000000" w:rsidDel="00000000" w:rsidP="00000000" w:rsidRDefault="00000000" w:rsidRPr="00000000" w14:paraId="0000003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43.</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અહીંના કોઈપણ એક્ઝિક્યુટન્ટના મૃત્યુ અથવા અસમર્થતા પર, આ પાવર ઑફ એટર્ની અન્ય એક્ઝિક્યુટન્ટ્સના સંબંધમાં નિષ્ક્રિય બનશે નહીં. આવા સંજોગોમાં, આવા મૃત એક્ઝિક્યુટન્ટના કાનૂની વારસદારો પાસેથી વધારાની પાવર ઑફ એટર્ની મેળવવાની જવાબદારી આવા અન્ય એક્ઝિક્યુટન્ટ્સની રહેશે.</w:t>
          </w:r>
        </w:sdtContent>
      </w:sdt>
      <w:r w:rsidDel="00000000" w:rsidR="00000000" w:rsidRPr="00000000">
        <w:rPr>
          <w:rtl w:val="0"/>
        </w:rPr>
      </w:r>
    </w:p>
    <w:p w:rsidR="00000000" w:rsidDel="00000000" w:rsidP="00000000" w:rsidRDefault="00000000" w:rsidRPr="00000000" w14:paraId="0000003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44.</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અને અમે ઉપરોક્ત અહીંથી સંમત છીએ અને તે વતી સત્તા હેઠળના તમામ અને જે કંઈ પણ એટર્ની કહે છે તેને બહાલી આપવા અને પુષ્ટિ આપવાનું બાંયધરી આપીએ છીએ અને આ ભેટોના આધારે કાયદેસર રીતે પરિસરમાં સંયુક્ત રીતે અને/અથવા અલગ-અલગ રીતે ઉપરોક્ત કાર્યો કરીશું.</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સાક્ષી રૂપે, અમે અહીંથી ......... પર અમારા હાથ સેટ અને સબ્સ્ક્રાઇબ કર્યા છે . ..... 2000.</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ઉપરોક્ત સૂચિ I નો ઉલ્લેખ કરવામાં આવ્યો છે</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ઉપરોક્ત સૂચિ II નો ઉલ્લેખ કરવામાં આવ્યો છે</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3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F">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4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4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42">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43">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એડવોકેટ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868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6bvpbVvJ/AmNGudYia5jFF1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kKAjE3EiMKIQgHQh0KD1RpbWVzIE5ldyBSb21hbhIKQmFsb28gQmhh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MghoLmdqZGd4czgAciExdHgwR3RvcVNXcDlDMkR2VFVlU29zVGd4VWItNDdHS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2019-07-25T06:21:00Z</dcterms:created>
  <dc:creator>Viraj</dc:creator>
</cp:coreProperties>
</file>