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ત્રણ હિંદુ કોપાર્સનર (એક સગીર) અને માતા વચ્ચે વિભાજન</w:t>
      </w:r>
    </w:p>
    <w:p w:rsidR="00000000" w:rsidDel="00000000" w:rsidP="00000000" w:rsidRDefault="00000000" w:rsidRPr="00000000" w14:paraId="00000002">
      <w:pPr>
        <w:rPr>
          <w:color w:val="000000"/>
          <w:highlight w:val="white"/>
        </w:rPr>
      </w:pPr>
      <w:r w:rsidDel="00000000" w:rsidR="00000000" w:rsidRPr="00000000">
        <w:rPr>
          <w:b w:val="1"/>
          <w:color w:val="000000"/>
          <w:sz w:val="32"/>
          <w:szCs w:val="32"/>
          <w:highlight w:val="white"/>
          <w:rtl w:val="0"/>
        </w:rPr>
        <w:br w:type="textWrapping"/>
      </w:r>
      <w:r w:rsidDel="00000000" w:rsidR="00000000" w:rsidRPr="00000000">
        <w:rPr>
          <w:color w:val="000000"/>
          <w:highlight w:val="white"/>
          <w:rtl w:val="0"/>
        </w:rPr>
        <w:t xml:space="preserve">પાર્ટીશનની આ ડીડ</w:t>
      </w:r>
    </w:p>
    <w:p w:rsidR="00000000" w:rsidDel="00000000" w:rsidP="00000000" w:rsidRDefault="00000000" w:rsidRPr="00000000" w14:paraId="00000003">
      <w:pPr>
        <w:rPr>
          <w:color w:val="000000"/>
          <w:highlight w:val="white"/>
        </w:rPr>
      </w:pPr>
      <w:r w:rsidDel="00000000" w:rsidR="00000000" w:rsidRPr="00000000">
        <w:rPr>
          <w:color w:val="000000"/>
          <w:highlight w:val="white"/>
          <w:rtl w:val="0"/>
        </w:rPr>
        <w:t xml:space="preserve">શ્રી ………………………………………, ……………………………….. વચ્ચે </w:t>
        <w:br w:type="textWrapping"/>
        <w:br w:type="textWrapping"/>
        <w:t xml:space="preserve">_____ ના ______________ દિવસે કરવામાં આવે છે </w:t>
        <w:br w:type="textWrapping"/>
        <w:br w:type="textWrapping"/>
        <w:t xml:space="preserve">.</w:t>
      </w:r>
    </w:p>
    <w:p w:rsidR="00000000" w:rsidDel="00000000" w:rsidP="00000000" w:rsidRDefault="00000000" w:rsidRPr="00000000" w14:paraId="00000004">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પ્રથમ ભાગની રેસી ………………………………………………………………</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 ત્યારબાદ "પિતા" તરીકે ઓળખવામાં આવે છે જે અભિવ્યક્તિ તેના સંબંધિત અનુગામીઓ, વારસદારો, પ્રતિનિધિઓ અને સોંપણીઓ સહિત હશે;</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br w:type="textWrapping"/>
        <w:t xml:space="preserve">અને </w:t>
        <w:br w:type="textWrapping"/>
        <w:br w:type="textWrapping"/>
        <w:t xml:space="preserve">શ્રી …………………………………………………………………….</w:t>
      </w:r>
    </w:p>
    <w:p w:rsidR="00000000" w:rsidDel="00000000" w:rsidP="00000000" w:rsidRDefault="00000000" w:rsidRPr="00000000" w14:paraId="00000008">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રેસી ………………………………………………………………………. બીજા ભાગના</w:t>
      </w:r>
    </w:p>
    <w:p w:rsidR="00000000" w:rsidDel="00000000" w:rsidP="00000000" w:rsidRDefault="00000000" w:rsidRPr="00000000" w14:paraId="0000000A">
      <w:pPr>
        <w:spacing w:after="0" w:line="360" w:lineRule="auto"/>
        <w:rPr>
          <w:color w:val="000000"/>
          <w:highlight w:val="white"/>
        </w:rPr>
      </w:pPr>
      <w:r w:rsidDel="00000000" w:rsidR="00000000" w:rsidRPr="00000000">
        <w:rPr>
          <w:color w:val="000000"/>
          <w:highlight w:val="white"/>
          <w:rtl w:val="0"/>
        </w:rPr>
        <w:t xml:space="preserve">( ત્યારબાદ "મુખ્ય પુત્ર" તરીકે ઓળખવામાં આવે છે જે અભિવ્યક્તિ તેના અનુગામીઓ, વારસદારો, પ્રતિનિધિઓ અને સોંપણીઓ સહિતની રહેશે);</w:t>
      </w:r>
    </w:p>
    <w:p w:rsidR="00000000" w:rsidDel="00000000" w:rsidP="00000000" w:rsidRDefault="00000000" w:rsidRPr="00000000" w14:paraId="0000000B">
      <w:pPr>
        <w:rPr>
          <w:color w:val="000000"/>
          <w:highlight w:val="white"/>
        </w:rPr>
      </w:pPr>
      <w:r w:rsidDel="00000000" w:rsidR="00000000" w:rsidRPr="00000000">
        <w:rPr>
          <w:color w:val="000000"/>
          <w:highlight w:val="white"/>
          <w:rtl w:val="0"/>
        </w:rPr>
        <w:br w:type="textWrapping"/>
        <w:br w:type="textWrapping"/>
        <w:t xml:space="preserve">અને </w:t>
        <w:br w:type="textWrapping"/>
        <w:br w:type="textWrapping"/>
        <w:t xml:space="preserve">શ્રી ……………………………………………………………………………..,</w:t>
      </w:r>
    </w:p>
    <w:p w:rsidR="00000000" w:rsidDel="00000000" w:rsidP="00000000" w:rsidRDefault="00000000" w:rsidRPr="00000000" w14:paraId="0000000C">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D">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E">
      <w:pPr>
        <w:spacing w:after="0" w:line="360" w:lineRule="auto"/>
        <w:rPr>
          <w:color w:val="000000"/>
          <w:highlight w:val="white"/>
        </w:rPr>
      </w:pPr>
      <w:r w:rsidDel="00000000" w:rsidR="00000000" w:rsidRPr="00000000">
        <w:rPr>
          <w:color w:val="000000"/>
          <w:highlight w:val="white"/>
          <w:rtl w:val="0"/>
        </w:rPr>
        <w:t xml:space="preserve">( ત્યારબાદ "સગીર પુત્ર" તરીકે ઓળખવામાં આવે છે જે અભિવ્યક્તિ તેના અનુગામીઓ, વારસદારો, પ્રતિનિધિઓ અને સોંપણીઓ સહિતની હશે) પિતા દ્વારા કાર્ય કરે છે; </w:t>
        <w:br w:type="textWrapping"/>
        <w:br w:type="textWrapping"/>
        <w:t xml:space="preserve">અને </w:t>
        <w:br w:type="textWrapping"/>
        <w:br w:type="textWrapping"/>
        <w:t xml:space="preserve">શ્રીમતી ……………………………………………………………….</w:t>
      </w:r>
    </w:p>
    <w:p w:rsidR="00000000" w:rsidDel="00000000" w:rsidP="00000000" w:rsidRDefault="00000000" w:rsidRPr="00000000" w14:paraId="0000000F">
      <w:pPr>
        <w:rPr>
          <w:color w:val="000000"/>
          <w:highlight w:val="white"/>
        </w:rPr>
      </w:pPr>
      <w:r w:rsidDel="00000000" w:rsidR="00000000" w:rsidRPr="00000000">
        <w:rPr>
          <w:color w:val="000000"/>
          <w:highlight w:val="white"/>
          <w:rtl w:val="0"/>
        </w:rPr>
        <w:t xml:space="preserve">W/o………………………………………………………………………………….</w:t>
      </w:r>
    </w:p>
    <w:p w:rsidR="00000000" w:rsidDel="00000000" w:rsidP="00000000" w:rsidRDefault="00000000" w:rsidRPr="00000000" w14:paraId="00000010">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 ત્યારબાદ "માતા" તરીકે ઓળખવામાં આવે છે જે અભિવ્યક્તિ તેના અનુગામીઓ, વારસદારો, પ્રતિનિધિઓ અને સોંપણીઓ સહિત હશે);</w:t>
      </w:r>
    </w:p>
    <w:p w:rsidR="00000000" w:rsidDel="00000000" w:rsidP="00000000" w:rsidRDefault="00000000" w:rsidRPr="00000000" w14:paraId="00000012">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ચારેય હવે પછી સામૂહિક રીતે પક્ષો તરીકે અને વ્યક્તિગત રીતે અનુક્રમે પ્રથમ પક્ષ, દ્વિતીય પક્ષ અને તૃતીય પક્ષ તરીકે ઓળખવામાં આવે છે.</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જ્યારે </w:t>
        <w:br w:type="textWrapping"/>
        <w:br w:type="textWrapping"/>
        <w:t xml:space="preserve">1. પક્ષો મિતાક્ષર સ્કૂલ ઓફ હિંદુ કાયદા દ્વારા શાસિત હિંદુ અવિભાજિત કુટુંબની રચના કરે છે. </w:t>
        <w:br w:type="textWrapping"/>
        <w:br w:type="textWrapping"/>
        <w:t xml:space="preserve">2. પરિવારની સંયુક્ત મિલકત હોવાને કારણે પ્રથમ, બીજા, ત્રીજા અને ચોથા અનુસૂચિમાં જણાવેલ જંગમ/સ્થાવર મિલકતો. આ મિલકતનો હિસ્સો પૈતૃક મિલકત છે અને તે ભાગ કુટુંબ દ્વારા સંયુક્ત ભંડોળ અથવા વ્યક્તિગત સભ્યોની કમાણી સાથે સંપાદિત કરવામાં આવ્યો છે. </w:t>
        <w:br w:type="textWrapping"/>
        <w:br w:type="textWrapping"/>
        <w:t xml:space="preserve">3. પરિવાર પણ એક ફેક્ટરીની માલિકી ધરાવે છે, જે સમય માટે બંધ છે પરંતુ ફેક્ટરીના બાકીના દેવા છે, જેમ કે ફેક્ટરીના ચોપડામાં દાખલ કરવામાં આવ્યા છે;</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4. પિતા અને મોટા પુત્ર વચ્ચેના વિવાદો અને માતા અને પત્ની વચ્ચેના મતભેદને કારણે, પરિવારથી અલગ રહેતા હોવાના કારણે. તે પક્ષકારો વચ્ચેના તમામ વિવાદોને ટાળવા, કુટુંબની તમામ સંપત્તિઓનું વિભાજન કરવાનો છે, જેમ કે અહીં પ્રથમ, બીજા, ત્રીજા અને ચોથા સમયપત્રકમાં મૂક્યા છે.</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5. કથિત વિભાજન સગીર પુત્રના હિત માટે ફાયદાકારક અને ફાયદાકારક છે; </w:t>
        <w:br w:type="textWrapping"/>
        <w:br w:type="textWrapping"/>
        <w:t xml:space="preserve">6. કાયદા મુજબ માતાને પાર્ટીશન અને દરેક પક્ષો પર જણાવેલ મિલકતમાં હિસ્સો મળી શકે છે તેથી, એક ચતુર્થાંશ હિસ્સા માટે હકદાર;</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7. વિભાજન માટે ઉપરોક્ત સંયુક્ત મિલકતના ચાર સરખા લોટ બનાવવામાં આવ્યા છે અને સંમતિ આપવામાં આવી છે કે તે ચિઠ્ઠીઓના દોર દ્વારા પક્ષકારોને ફાળવવામાં આવે અને તેથી ચિઠ્ઠીઓ કાઢવામાં આવી. પ્રથમ, બીજા, ત્રીજા અને ચોથા શિડ્યુલમાં જણાવેલ ચિઠ્ઠીઓ અનુક્રમે પિતા, મોટા પુત્ર, નાના પુત્ર અને માતા દ્વારા દોરવામાં આવી હતી. </w:t>
        <w:br w:type="textWrapping"/>
        <w:br w:type="textWrapping"/>
        <w:t xml:space="preserve">હવે તેથી આ ખત નીચે મુજબ સાક્ષી આપે છે:</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1. ઉપર જણાવેલ કરાર મુજબ પક્ષકારો અહીંથી સંમતિ આપે છે અને જાહેર કરે છે કે પિતા, મોટો પુત્ર, નાનો પુત્ર અને માતા આથી અનુક્રમે પ્રથમ, બીજા, ત્રીજા અને ચોથા શિડ્યુલમાં દર્શાવેલ મિલકતોના અલગ માલિકો હશે. તેમાંના દરેકે તેમને ફાળવેલ મિલકતને અલગ અને મફતમાં અને અન્યના દાવાઓ અને માંગણીઓ વિના અથવા તેની સાથે સંબંધિત સંબંધમાં ભોગવશે અને પકડી રાખશે.</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2. ઉપરોક્ત દરેક પક્ષો આથી તેમાંથી બીજાને માતા સાથે તેનો અવિભાજિત હિસ્સો/હિત અનુક્રમે આવા અન્ય અને માતાને ફાળવે છે. </w:t>
        <w:br w:type="textWrapping"/>
        <w:br w:type="textWrapping"/>
        <w:t xml:space="preserve">3. દરેક પક્ષને આ રીતે ફાળવવામાં આવેલી મિલકત તેને કોઈપણ બોજો/ચાર્જને આધીન ફાળવવામાં આવી છે. અન્ય પક્ષ તેના કોઈપણ ભાગ માટે જવાબદાર રહેશે નહીં. </w:t>
        <w:br w:type="textWrapping"/>
        <w:br w:type="textWrapping"/>
        <w:t xml:space="preserve">4. દરેક પક્ષને આ રીતે ફાળવવામાં આવેલી મિલકત દાખલ કરવામાં આવશે અને તે પછી અન્ય પક્ષ દ્વારા અથવા તેના દ્વારા અથવા તેના હેઠળ દાવો કરનાર કોઈપણ વ્યક્તિ દ્વારા કોઈપણ વિક્ષેપ/વિક્ષેપ વિના આવા પક્ષ દ્વારા અલગ રાખવામાં આવશે </w:t>
        <w:br w:type="textWrapping"/>
        <w:br w:type="textWrapping"/>
        <w:t xml:space="preserve">. 5. દરેક પક્ષકાર વ્યક્તિના ખર્ચે તેની જરૂરિયાત હોય તેવા કોઈપણ કાર્ય અથવા વસ્તુ કરશે જે તેના દ્વારા બીજાને ટ્રાન્સફર કરાયેલી મિલકતની વધુ અથવા વધુ સંપૂર્ણ ખાતરી કરવા માટે વ્યાજબી રીતે જરૂરી હોઈ શકે. </w:t>
        <w:br w:type="textWrapping"/>
        <w:br w:type="textWrapping"/>
        <w:t xml:space="preserve">6. વિભાજિત મિલકતના શીર્ષક ખત પિતા દ્વારા, બાંયધરી, અન્ય કોઈપણ પક્ષ દ્વારા પૂછવા પર, આવા અન્ય પક્ષ દ્વારા નિરીક્ષણ માટે રજૂ કરવા અને બાદમાં તેની નકલો લેવાની મંજૂરી આપવા માટે રાખવામાં આવશે. 7. તે જાહેર કરવામાં આવ્યું છે કે પ્રથમ, બીજા, ત્રીજા અને </w:t>
        <w:br w:type="textWrapping"/>
        <w:br w:type="textWrapping"/>
        <w:t xml:space="preserve">ચોથા શિડ્યુલમાં દાખલ કરેલ મિલકતોનું મૂલ્યાંકન રૂ. ________</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color w:val="000000"/>
          <w:highlight w:val="white"/>
          <w:rtl w:val="0"/>
        </w:rPr>
        <w:t xml:space="preserve">8. ઉપર જણાવેલ દરેક પક્ષો કલમ 1 મુજબ તેને ફાળવવામાં આવેલ મિલકતના સંપૂર્ણ માલિક છે અને રહેશે, અને અન્ય પક્ષો તેના પછી તે સંપત્તિઓમાં કોઈ હકો, શીર્ષક અથવા રસ ધરાવશે નહીં. </w:t>
        <w:br w:type="textWrapping"/>
        <w:br w:type="textWrapping"/>
        <w:t xml:space="preserve">9. આ વિભાજન પરસ્પર સમજૂતી દ્વારા કરવામાં આવ્યું છે, કોઈપણ પક્ષને કોઈપણ કારણસર તેના પર હુમલો કરવાની કોઈ સત્તા છોડી નથી.</w:t>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color w:val="000000"/>
          <w:highlight w:val="white"/>
          <w:rtl w:val="0"/>
        </w:rPr>
        <w:t xml:space="preserve">10. પ્રથમ પક્ષ પાર્ટીશનની મૂળ ડીડ રાખશે. અન્ય પક્ષો તમામ પક્ષકારો દ્વારા સહી કરેલ સાચી નકલ રાખશે અને કઈ સાચી નકલ તમામ ઉદ્દેશ્યો અને હેતુઓ માટે મૂળ ખત તરીકે અસરકારક માનવામાં આવશે.</w:t>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color w:val="000000"/>
          <w:highlight w:val="white"/>
          <w:rtl w:val="0"/>
        </w:rPr>
        <w:t xml:space="preserve">__________________ </w:t>
        <w:br w:type="textWrapping"/>
        <w:br w:type="textWrapping"/>
        <w:t xml:space="preserve">પિતા </w:t>
        <w:br w:type="textWrapping"/>
        <w:br w:type="textWrapping"/>
        <w:t xml:space="preserve">__________________ </w:t>
        <w:br w:type="textWrapping"/>
        <w:br w:type="textWrapping"/>
        <w:t xml:space="preserve">મોટા પુત્રની હાજરીમાં તેમના હાથ મૂક્યા છે</w:t>
        <w:br w:type="textWrapping"/>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__________________ </w:t>
        <w:br w:type="textWrapping"/>
        <w:br w:type="textWrapping"/>
        <w:t xml:space="preserve">નાનો પુત્ર</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color w:val="000000"/>
          <w:highlight w:val="white"/>
          <w:rtl w:val="0"/>
        </w:rPr>
        <w:t xml:space="preserve">__________________ </w:t>
        <w:br w:type="textWrapping"/>
        <w:br w:type="textWrapping"/>
        <w:t xml:space="preserve">માતા </w:t>
        <w:br w:type="textWrapping"/>
        <w:br w:type="textWrapping"/>
        <w:t xml:space="preserve">સાક્ષીઓ: </w:t>
        <w:br w:type="textWrapping"/>
        <w:br w:type="textWrapping"/>
        <w:t xml:space="preserve">1. </w:t>
        <w:br w:type="textWrapping"/>
        <w:br w:type="textWrapping"/>
        <w:t xml:space="preserve">2. .</w:t>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1C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XRqI7k/kUl+LyT2BGI6cUsKFA==">CgMxLjAyCGguZ2pkZ3hzOAByITFlRmdYaXFmcENYSUhKQnphdE0xVHhjcVBjd1JEUVpGMA==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2018-03-07T12:33:00Z</dcterms:created>
  <dc:creator>Lenovo</dc:creator>
</cp:coreProperties>
</file>