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bookmarkStart w:colFirst="0" w:colLast="0" w:name="_heading=h.gjdgxs" w:id="0"/>
      <w:bookmarkEnd w:id="0"/>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ભંગ/પાસિંગ ઑફ અંગેની સૂચના</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ટ્રેડ માર્ક</w:t>
      </w:r>
    </w:p>
    <w:p w:rsidR="00000000" w:rsidDel="00000000" w:rsidP="00000000" w:rsidRDefault="00000000" w:rsidRPr="00000000" w14:paraId="00000003">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4">
      <w:pPr>
        <w:spacing w:after="0" w:line="360" w:lineRule="auto"/>
        <w:rPr>
          <w:color w:val="000000"/>
          <w:highlight w:val="white"/>
        </w:rPr>
      </w:pPr>
      <w:r w:rsidDel="00000000" w:rsidR="00000000" w:rsidRPr="00000000">
        <w:rPr>
          <w:color w:val="000000"/>
          <w:highlight w:val="white"/>
          <w:rtl w:val="0"/>
        </w:rPr>
        <w:t xml:space="preserve">તારીખ……………………………… </w:t>
        <w:br w:type="textWrapping"/>
        <w:br w:type="textWrapping"/>
        <w:t xml:space="preserve">એસએમ </w:t>
        <w:br w:type="textWrapping"/>
        <w:br w:type="textWrapping"/>
        <w:t xml:space="preserve">એન્ડ સન્સ. (સરનામું)</w:t>
      </w:r>
    </w:p>
    <w:p w:rsidR="00000000" w:rsidDel="00000000" w:rsidP="00000000" w:rsidRDefault="00000000" w:rsidRPr="00000000" w14:paraId="00000005">
      <w:pPr>
        <w:spacing w:after="0" w:line="360" w:lineRule="auto"/>
        <w:jc w:val="center"/>
        <w:rPr>
          <w:color w:val="000000"/>
          <w:highlight w:val="white"/>
        </w:rPr>
      </w:pPr>
      <w:r w:rsidDel="00000000" w:rsidR="00000000" w:rsidRPr="00000000">
        <w:rPr>
          <w:color w:val="000000"/>
          <w:highlight w:val="white"/>
          <w:rtl w:val="0"/>
        </w:rPr>
        <w:t xml:space="preserve">ટ્રેડ માર્કના ઉલ્લંઘન/પાસિંગ અંગેની સૂચના</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br w:type="textWrapping"/>
        <w:t xml:space="preserve">પ્રિય સાહેબો ,</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br w:type="textWrapping"/>
        <w:t xml:space="preserve">અમારા ક્લાયન્ટની સૂચનાઓ મુજબ …………………………………………………………... લિ. અમે નીચે મુજબ જણાવીએ છીએ: અમારો ક્લાયન્ટ વેપાર ચિહ્ન </w:t>
        <w:br w:type="textWrapping"/>
        <w:br w:type="textWrapping"/>
        <w:t xml:space="preserve">……………………….. વોટર ફિલ્ટર્સ અને તેના ઘટકો માટે વોટર ફિલ્ટરનો ઉત્પાદક/વેપાર કરે છે .</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આ ટ્રેડ માર્ક …………………………………. અખબારોમાં જાહેરાત આપવામાં આવી છે </w:t>
        <w:br w:type="textWrapping"/>
        <w:br w:type="textWrapping"/>
        <w:t xml:space="preserve">અમારા ક્લાયન્ટ 1950 થી આ ટ્રેડ માર્કનો ઉપયોગ કરી રહ્યા છે ……………………..…એકથિત ટ્રેડ માર્ક/જાહેરાતોના આવા વ્યાપક/સતત ઉપયોગ દ્વારા અમારા ક્લાયન્ટના માલસામાનને લગતી વિશિષ્ટ વિશેષતા પ્રાપ્ત કરી છે. વોટર ફિલ્ટર્સના કામના ઉચ્ચ ધોરણે ……………….. અમારા ગ્રાહકોના સામાનથી લોકોના મન જીતી લીધા છે . અમારો ક્લાયંટ વોટર ફિલ્ટર્સ માટે નિર્માતા/ડીલરની સ્થાપના કરી રહ્યો છે. </w:t>
        <w:br w:type="textWrapping"/>
        <w:br w:type="textWrapping"/>
        <w:t xml:space="preserve">અમારા ક્લાયન્ટને ખબર પડી છે કે તમે વોટર ફિલ્ટર્સનું ઉત્પાદન/વેચાણ કરી રહ્યાં છો. માર્ક હેઠળ ………………………………. તમારા વોટર ફિલ્ટર્સનું ગેટ-અપ, માર્ક અને પેકિંગ અમારા ક્લાયન્ટના વોટર ફિલ્ટર્સની જેમ જ છેતરપિંડીથી સમાન છે.</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તમે જાણતા હતા કે અમારા ક્લાયન્ટનું કહેવું ………………………….. તમારી પ્રથમ વેપાર પૂછપરછ, બજાર સંશોધન અને તમારી ફેક્ટરી શરૂ કરવા અને ઉત્પાદનોનું વેચાણ કરતી વખતે વોટર ફિલ્ટર. આટલું જાણતા હોવા છતાં અમારા ક્લાયન્ટના ટ્રેડ માર્ક/પ્રોડક્ટ્સ માર્ક સાથે તમારા વોટર ફિલ્ટર્સનું ઉત્પાદન/વેચાણ કેવી રીતે કરે છે …………….. ……અમારા ક્લાયન્ટ દ્વારા કરવામાં આવેલી પ્રતિષ્ઠા/સદ્ભાવના પર વેપાર કરવાના ખરાબ હેતુ સાથે હતા. અમારા ક્લાયન્ટના વોટર ફિલ્ટર્સના સંશોધન/વિકાસ માટેના ખર્ચ સિવાય મોટી રકમનો ખર્ચ કરીને. </w:t>
        <w:br w:type="textWrapping"/>
        <w:br w:type="textWrapping"/>
        <w:t xml:space="preserve">માર્ક દીઠ તમારું ઉત્પાદન ……………………………….બજારમાં અને અમારા ક્લાયન્ટના ટ્રેડ માર્ક ……………………………….. વોટર ફિલ્ટરમાં વપરાશકર્તા.</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માર્કનો ઉપયોગ કરીને તમારી ભૂલથી ………………………………….. વોટર ફિલ્ટર્સ માટે અમારા ક્લાયન્ટના સેટઅપ ટ્રેડ માર્કને સંપૂર્ણ રીતે જાણીને વોટર ફિલ્ટર્સ વેચવા માટે ………………………….. , તમે ટ્રેડ એન્ડ મર્ચેન્ડાઇઝ માર્ક્સ એક્ટ 1958 હેઠળ સિવિલ અને ફોજદારી કાર્યવાહી હેઠળ જવાબદાર બન્યા છો. </w:t>
        <w:br w:type="textWrapping"/>
        <w:br w:type="textWrapping"/>
        <w:t xml:space="preserve">છેલ્લે, અમે તમને માર્કનો ઉપયોગ તરત જ બંધ/બંધ કરવા માટે કહીએ છીએ ………………………. અને અમારા ક્લાયન્ટને ખાતરી આપવા માટે બાંયધરી આપીને પ્રિન્ટેડ/પેકિંગ મટિરિયલ્સ સાથે તમારા તમામ ડાઈઝ, બ્લોક્સ, લેબલ અને કાર્ટનને તોડી પાડવા માટે સ્પષ્ટપણે સંમતિ આપો.</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જો તમે આ નોટિસ મળ્યાની તારીખથી બે અઠવાડિયા સુધી રિપ્લે નહીં કરો તો અમારી પાસે કોઈપણ સૂચના વિના તમારી વિરુદ્ધ યોગ્ય કાનૂની પગલાં લેવાની સૂચના છે અને તે ઘટનામાં તમે તેના તમામ ખર્ચ અને પરિણામો માટે સંપૂર્ણપણે જવાબદાર રહેશે.</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તમારો વિશ્વાસુ</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pPr>
      <w:r w:rsidDel="00000000" w:rsidR="00000000" w:rsidRPr="00000000">
        <w:rPr>
          <w:color w:val="000000"/>
          <w:highlight w:val="white"/>
          <w:rtl w:val="0"/>
        </w:rPr>
        <w:t xml:space="preserve">એડવોકેટની સહી.</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E25F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GyLDntVa5Lj2NH4ddpO/hE3UrA==">CgMxLjAyCGguZ2pkZ3hzOAByITFaTmstcWEzaDRUVFFfSmxwSS1GZW91MGVTWnFUNnk1dw==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2018-03-07T13:59:00Z</dcterms:created>
  <dc:creator>Lenovo</dc:creator>
</cp:coreProperties>
</file>