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ઉપદ્રવ દૂર કરવા માટેની સૂચના</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નોંધાયેલ એડી </w:t>
        <w:br w:type="textWrapping"/>
        <w:br w:type="textWrapping"/>
        <w:t xml:space="preserve">ટુ, </w:t>
        <w:br w:type="textWrapping"/>
        <w:br w:type="textWrapping"/>
        <w:t xml:space="preserve">શ્રી. ________ </w:t>
        <w:br w:type="textWrapping"/>
        <w:br w:type="textWrapping"/>
        <w:t xml:space="preserve">પ્રિય સર/મેડમ, </w:t>
        <w:br w:type="textWrapping"/>
        <w:br w:type="textWrapping"/>
        <w:t xml:space="preserve">અમારા ક્લાયન્ટ મેસર્સ તરફથી સૂચનાઓ અને સત્તા મુજબ . __________________________ _________________________________ પર તેમની ઓફિસ ધરાવે છે, અમે તમને નીચેની સૂચના આપીએ છીએ. 1. </w:t>
        <w:br w:type="textWrapping"/>
        <w:br w:type="textWrapping"/>
        <w:t xml:space="preserve">મિલકતના માલિકો તરીકે M/s _ _______________________________________ સાથે એક્ઝિક્યુટ કરાયેલ લીઝની ડીડ જુઓ . મારા ક્લાયન્ટને તમારી સાથે એક સામાન્ય પેસેજ શેર કરવાનો અધિકાર આપવામાં આવ્યો છે . </w:t>
        <w:br w:type="textWrapping"/>
        <w:br w:type="textWrapping"/>
        <w:t xml:space="preserve">2. તે કથિત ખત મુજબ પેસેજ સામાન્ય રહેશે અને ભાડે લેનારમાંથી કોઈ પણ પેસેજમાં કોઈ સાધન સ્થાપિત કરશે નહીં. </w:t>
        <w:br w:type="textWrapping"/>
        <w:br w:type="textWrapping"/>
        <w:t xml:space="preserve">3. તમે લીઝ ડીડની શરતોનું ઉલ્લંઘન કરીને પેસેજમાં એર-કંડિશનર ઇન્સ્ટોલ કર્યું છે, જે અમને અસુવિધા તરફ દોરી જાય છે </w:t>
        <w:br w:type="textWrapping"/>
        <w:br w:type="textWrapping"/>
        <w:t xml:space="preserve">4. તમને ઉપર જણાવેલ ઉપદ્રવ/અવરોધ દૂર કરવા વિનંતી કરવામાં આવે છે. આ નોટિસની સેવાના 15 દિવસ સુધીમાં આમ કરવાથી કોઈ પણ પ્રકારનું પાલન કરવામાં આવ્યું નથી, તો મારા ક્લાયન્ટ આવા ઉપદ્રવ અને અવરોધને દૂર કરવા, દૂર કરવા અને બંધ કરવા અને આવા નુકસાનની પુનઃપ્રાપ્તિ માટે સલાહ આપે છે તે મુજબ પગલાં લેશે . તેને ઉક્ત ઉપદ્રવ અને અવરોધના કારણે. </w:t>
        <w:br w:type="textWrapping"/>
        <w:br w:type="textWrapping"/>
        <w:t xml:space="preserve">આ ઉપર જણાવેલ હેતુ માટે અમારા ક્લાયંટ માટે ઉપલબ્ધ અન્ય તમામ કાનૂની અધિકારો અને ઉપાયો માટે પૂર્વગ્રહ વિના છે. </w:t>
        <w:br w:type="textWrapping"/>
        <w:br w:type="textWrapping"/>
        <w:t xml:space="preserve">કૃપા કરીને નોંધ લો. </w:t>
        <w:br w:type="textWrapping"/>
        <w:br w:type="textWrapping"/>
        <w:t xml:space="preserve">જો જરૂરી હોય તો આગળની કાર્યવાહી માટે આ સૂચનાની નકલ અમારા રેકોર્ડમાં રાખવામાં આવે છે. </w:t>
        <w:br w:type="textWrapping"/>
        <w:br w:type="textWrapping"/>
        <w:t xml:space="preserve">તમારો વિશ્વાસુ, </w:t>
        <w:br w:type="textWrapping"/>
        <w:br w:type="textWrapping"/>
        <w:t xml:space="preserve">એડવોકેટ</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0006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1FhfH7LSgWBApwawefJ51o1Ug==">CgMxLjAyCGguZ2pkZ3hzOAByITF1X1RJalJLdWhMZ29ldnIweElVMUVjbDJtcVo2SlcxVQ==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2018-03-01T10:07:00Z</dcterms:created>
  <dc:creator>Lenovo</dc:creator>
</cp:coreProperties>
</file>