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JacquesFrancoisShadow-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સૂચના - અસાધારણ સામાન્ય સભામાં ખાનગી કંપનીનું રૂપાંતર</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પબ્લિક કંપની</w:t>
      </w:r>
    </w:p>
    <w:p w:rsidR="00000000" w:rsidDel="00000000" w:rsidP="00000000" w:rsidRDefault="00000000" w:rsidRPr="00000000" w14:paraId="00000003">
      <w:pPr>
        <w:shd w:fill="ffffff" w:val="clear"/>
        <w:spacing w:after="240" w:line="240" w:lineRule="auto"/>
        <w:jc w:val="center"/>
        <w:rPr>
          <w:rFonts w:ascii="Jacques Francois Shadow" w:cs="Jacques Francois Shadow" w:eastAsia="Jacques Francois Shadow" w:hAnsi="Jacques Francois Shadow"/>
          <w:color w:val="000000"/>
          <w:sz w:val="24"/>
          <w:szCs w:val="24"/>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br w:type="textWrapping"/>
        <w:t xml:space="preserve">સૂચના આથી આપવામાં આવે છે કે કંપનીની અસાધારણ સામાન્ય સભા કંપનીની રજિસ્ટર્ડ ઓફિસમાં ____________ ના રોજ ____________/ ____________ સવારે/pm વાગ્યે યોજવામાં આવશે </w:t>
        <w:br w:type="textWrapping"/>
        <w:br w:type="textWrapping"/>
        <w:t xml:space="preserve">અને, જો યોગ્ય લાગે તો, ફેરફાર સાથે અથવા વગર પસાર કરવા માટે. નીચેના ઠરાવ તરીકે: </w:t>
        <w:br w:type="textWrapping"/>
        <w:br w:type="textWrapping"/>
        <w:t xml:space="preserve">વિશેષ ઠરાવ </w:t>
        <w:br w:type="textWrapping"/>
        <w:br w:type="textWrapping"/>
        <w:t xml:space="preserve">"નિર્ધારિત કરવામાં આવ્યું છે કે કંપનીને પબ્લિક લિમિટેડ કંપનીમાં રૂપાંતરિત કરવા માટે કંપનીની મંજૂરી આપવામાં આવે છે અને આથી આપવામાં આવે છે અને પરિણામે મેમોરેન્ડમમાં જ્યાં પણ તે દેખાય ત્યાં કંપનીના નામમાંથી "ખાનગી" શબ્દ કાઢી નાખવામાં આવે છે. કંપની </w:t>
        <w:br w:type="textWrapping"/>
        <w:br w:type="textWrapping"/>
        <w:t xml:space="preserve">અધિનિયમ, 1956 ની કલમ 31 ના અનુસંધાનમાં આગળ ઠરાવવામાં આવ્યું છે કે કંપનીના એસોસિએશનના લેખો નીચેની રીતે બદલાય છે અને આથી બદલાય છે: આર્ટિકલ___ આ </w:t>
        <w:br w:type="textWrapping"/>
        <w:br w:type="textWrapping"/>
        <w:t xml:space="preserve">કલમ </w:t>
        <w:br w:type="textWrapping"/>
        <w:br w:type="textWrapping"/>
        <w:t xml:space="preserve">કાઢી નાખવી જોઈએ. </w:t>
        <w:br w:type="textWrapping"/>
        <w:br w:type="textWrapping"/>
        <w:t xml:space="preserve">કલમ___ ______ </w:t>
        <w:br w:type="textWrapping"/>
        <w:br w:type="textWrapping"/>
        <w:t xml:space="preserve">અવેજી _________________ લીટીમાં "____________________" શબ્દ દ્વારા "__ _________________" શબ્દ અને ________________ લાઇનમાં "__________________" શબ્દ દ્વારા "________________" શબ્દને બદલે </w:t>
        <w:br w:type="textWrapping"/>
        <w:br w:type="textWrapping"/>
        <w:t xml:space="preserve">. આર્ટિકલ્સ ઓફ એસોસિએશનમાં </w:t>
        <w:br w:type="textWrapping"/>
        <w:br w:type="textWrapping"/>
        <w:t xml:space="preserve">નીચેના નવા લેખો ઉમેરવામાં આવશે : 1. ______________________________ લેખ નંબર _____ તરીકે. </w:t>
        <w:br w:type="textWrapping"/>
        <w:br w:type="textWrapping"/>
        <w:t xml:space="preserve">2. ________________________ કલમ નંબર _____ તરીકે. </w:t>
        <w:br w:type="textWrapping"/>
        <w:br w:type="textWrapping"/>
        <w:t xml:space="preserve">વધુમાં ઠરાવ કરવામાં આવ્યો કે શ્રી ____ ________________________, કંપનીના નિયામક/સચિવ છે અને આથી તેઓ આ ઠરાવને અસર કરવા માટે તમામ જરૂરી પગલાં લેવા માટે અધિકૃત છે.” બોર્ડના </w:t>
        <w:br w:type="textWrapping"/>
        <w:br w:type="textWrapping"/>
        <w:t xml:space="preserve">સચિવ/નિર્દેશકના આદેશથી</w:t>
        <w:br w:type="textWrapping"/>
        <w:br w:type="textWrapping"/>
        <w:t xml:space="preserve"> </w:t>
        <w:br w:type="textWrapping"/>
        <w:br w:type="textWrapping"/>
        <w:t xml:space="preserve">તારીખ ______________, /……… __ </w:t>
        <w:br w:type="textWrapping"/>
        <w:br w:type="textWrapping"/>
        <w:t xml:space="preserve">નોંધો: 1. મીટિંગમાં હાજરી આપવા અને મત આપવા માટે હકદાર સભ્ય પોતાને બદલે હાજર રહેવા અને મત આપવા માટે પ્રોક્સીની નિમણૂક કરવાનો હકદાર છે અને પ્રોક્સીને કંપનીનો સભ્ય હોવો જરૂરી નથી. </w:t>
        <w:br w:type="textWrapping"/>
        <w:br w:type="textWrapping"/>
        <w:t xml:space="preserve">2. કંપની અધિનિયમ, 1956 ની કલમ 173(2) ને અનુરૂપ , ઉપરોક્ત નિર્ધારિત વિશેષ વ્યવસાયના સંબંધમાં સંબંધિત સ્પષ્ટીકરણ નિવેદન અહીં સાથે જોડવામાં આવ્યું છે. </w:t>
        <w:br w:type="textWrapping"/>
        <w:br w:type="textWrapping"/>
        <w:t xml:space="preserve">સૂચના સાથેનું જોડાણ: અધિનિયમ </w:t>
        <w:br w:type="textWrapping"/>
        <w:br w:type="textWrapping"/>
        <w:t xml:space="preserve">આઇટમ નંબર 1 </w:t>
        <w:br w:type="textWrapping"/>
        <w:t xml:space="preserve">ની કલમ 173(2) ના અનુસંધાનમાં સ્પષ્ટતાત્મક નિવેદન</w:t>
        <w:br w:type="textWrapping"/>
        <w:br w:type="textWrapping"/>
      </w:r>
    </w:p>
    <w:p w:rsidR="00000000" w:rsidDel="00000000" w:rsidP="00000000" w:rsidRDefault="00000000" w:rsidRPr="00000000" w14:paraId="00000005">
      <w:pPr>
        <w:spacing w:after="0" w:line="360" w:lineRule="auto"/>
        <w:rPr/>
      </w:pPr>
      <w:r w:rsidDel="00000000" w:rsidR="00000000" w:rsidRPr="00000000">
        <w:rPr>
          <w:color w:val="000000"/>
          <w:highlight w:val="white"/>
          <w:rtl w:val="0"/>
        </w:rPr>
        <w:t xml:space="preserve">કંપની _____________________ ના વ્યવસાયને આગળ ધપાવી રહી છે અને છેલ્લાં કેટલાંક વર્ષોમાં તેણે ખૂબ સારું પ્રદર્શન કર્યું છે. બોર્ડને લાગે છે કે કંપનીની વિસ્તરી રહેલી વ્યવસાયિક પ્રવૃત્તિઓને ધ્યાનમાં રાખીને, કંપનીએ પોતાને પબ્લિક લિમિટેડ કંપનીમાં રૂપાંતરિત કરવું જોઈએ. આવા રૂપાંતરણના પરિણામે, કલમ __________________ કે જે કંપની અધિનિયમની જોગવાઈઓ અનુસાર પ્રાઈવેટ લિમિટેડ કંપનીઓના કિસ્સામાં અમુક નિયંત્રણો મૂકે છે તે કાઢી નાખવી જોઈએ અને પબ્લિક લિમિટેડ કંપનીના કિસ્સામાં આવશ્યકતા મુજબ અમુક નવા લેખો દાખલ કરવા જોઈએ, તેથી ઠરાવો . </w:t>
        <w:br w:type="textWrapping"/>
        <w:br w:type="textWrapping"/>
        <w:t xml:space="preserve">બોર્ડ ઓફ ડિરેક્ટર્સ નોટિસની આઇટમ નંબર 1 માં સમાવિષ્ટ વિશેષ ઠરાવ પસાર કરવાની ભલામણ કરે છે. </w:t>
        <w:br w:type="textWrapping"/>
        <w:br w:type="textWrapping"/>
        <w:t xml:space="preserve">કોઈ પણ ડિરેક્ટર ઠરાવમાં કોઈપણ રીતે રસ ધરાવતા કે ચિંતિત નથી.</w:t>
      </w:r>
      <w:r w:rsidDel="00000000" w:rsidR="00000000" w:rsidRPr="00000000">
        <w:rPr>
          <w:rtl w:val="0"/>
        </w:rPr>
      </w:r>
    </w:p>
    <w:p w:rsidR="00000000" w:rsidDel="00000000" w:rsidP="00000000" w:rsidRDefault="00000000" w:rsidRPr="00000000" w14:paraId="00000006">
      <w:pPr>
        <w:spacing w:after="0" w:line="360" w:lineRule="auto"/>
        <w:rPr/>
      </w:pP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Jacques Francois Shadow">
    <w:embedRegular w:fontKey="{00000000-0000-0000-0000-000000000000}" r:id="rId1"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716C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yeeA3sqAEkhzciXLPNPcixQ+w==">CgMxLjAyCGguZ2pkZ3hzOAByITE0REdEaDdqZGVNYXNuc0JUYUlKeEp2NURBc1FLdmdFRw==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2018-03-01T09:55:00Z</dcterms:created>
  <dc:creator>Lenovo</dc:creator>
</cp:coreProperties>
</file>