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લોન કરાર</w:t>
          </w:r>
        </w:sdtContent>
      </w:sdt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555555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લોન કરાર </w:t>
          </w:r>
        </w:sdtContent>
      </w:sdt>
      <w:r w:rsidDel="00000000" w:rsidR="00000000" w:rsidRPr="00000000">
        <w:rPr>
          <w:color w:val="555555"/>
          <w:sz w:val="20"/>
          <w:szCs w:val="20"/>
          <w:rtl w:val="0"/>
        </w:rPr>
        <w:br w:type="textWrapping"/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55555"/>
              <w:sz w:val="28"/>
              <w:szCs w:val="28"/>
              <w:rtl w:val="0"/>
            </w:rPr>
            <w:br w:type="textWrapping"/>
            <w:t xml:space="preserve">આ કરાર ______________ ના આ ___ દિવસે ____________ પર કરવામાં આવ્યો છે, વચ્ચે :- શ્રી ________ _______________ ના રહેવાસી (ત્યારબાદ પ્રથમ ભાગનો ભાગ કહેવાય છે) </w:t>
            <w:br w:type="textWrapping"/>
            <w:br w:type="textWrapping"/>
            <w:t xml:space="preserve">અને </w:t>
            <w:br w:type="textWrapping"/>
            <w:br w:type="textWrapping"/>
            <w:t xml:space="preserve">_____________ S/o _______________ R/______________________ પછીથી બીજા ભાગનો પક્ષ કહેવાય છે. ) </w:t>
            <w:br w:type="textWrapping"/>
            <w:br w:type="textWrapping"/>
            <w:t xml:space="preserve">જ્યારે બીજા પક્ષને પૈસાની જરૂર છે અને તે પહેલા ભાગના પક્ષ સાથે મૈત્રીપૂર્ણ મુદત ધરાવે છે અને તેને રૂ.ની જરૂર છે . ____________/- (ફક્ત રૂ. પંચોતેર હજાર) </w:t>
            <w:br w:type="textWrapping"/>
            <w:br w:type="textWrapping"/>
            <w:t xml:space="preserve">અને જ્યારે, પ્રથમ પક્ષ બીજા ભાગના પક્ષકારને ઉક્ત લોનની રકમ આપવા સંમત થયો છે અને આ ચુકવણીના બદલામાં પક્ષકારો વચ્ચે આ રસીદ સહ કરાર અમલમાં મૂકવામાં આવી રહ્યો છે. </w:t>
            <w:br w:type="textWrapping"/>
            <w:br w:type="textWrapping"/>
            <w:t xml:space="preserve">અને જ્યારે, લોનની રકમની ચુકવણીના બદલામાં બીજા પક્ષે પોસ્ટ ઇશ્યૂ કરી છે. _______ તારીખ _____________ નો નંબર ધરાવતો ચેક રૂ . ________/- તેના બચત ખાતા નં. _______ માંથી _________ બેંક, _______ પર </w:t>
            <w:br w:type="textWrapping"/>
            <w:br w:type="textWrapping"/>
            <w:t xml:space="preserve">દોરવામાં આવેલ છે . IPC ના 420 અને પ્રથમ પક્ષને બીજા પક્ષ સામે અન્ય ફોજદારી કાર્યવાહી તેમજ સિવિલ કાર્યવાહી શરૂ કરવાનો પણ અધિકાર હશે અને બીજો પક્ષ તેના માટે સંપૂર્ણપણે જવાબદાર રહેશે. </w:t>
            <w:br w:type="textWrapping"/>
            <w:br w:type="textWrapping"/>
            <w:t xml:space="preserve">સાક્ષીઓમાં કે જેના સાક્ષીઓમાં આ કરારના પક્ષકારોએ તેમના સંબંધિત હાથ ઉપર આપેલ તારીખ મહિના અને વર્ષ પહેલા સેટ કર્યા છે. સાક્ષીઓ :- </w:t>
            <w:br w:type="textWrapping"/>
            <w:br w:type="textWrapping"/>
            <w:t xml:space="preserve">1. પ્રથમ પક્ષ </w:t>
            <w:br w:type="textWrapping"/>
            <w:br w:type="textWrapping"/>
            <w:br w:type="textWrapping"/>
            <w:t xml:space="preserve">2. બીજો પક્ષ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A83B30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A83B3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Hyperlink">
    <w:name w:val="Hyperlink"/>
    <w:basedOn w:val="DefaultParagraphFont"/>
    <w:uiPriority w:val="99"/>
    <w:semiHidden w:val="1"/>
    <w:unhideWhenUsed w:val="1"/>
    <w:rsid w:val="00A83B30"/>
    <w:rPr>
      <w:color w:val="0000ff"/>
      <w:u w:val="single"/>
    </w:rPr>
  </w:style>
  <w:style w:type="character" w:styleId="metaauthor" w:customStyle="1">
    <w:name w:val="meta_author"/>
    <w:basedOn w:val="DefaultParagraphFont"/>
    <w:rsid w:val="00A83B30"/>
  </w:style>
  <w:style w:type="character" w:styleId="fn" w:customStyle="1">
    <w:name w:val="fn"/>
    <w:basedOn w:val="DefaultParagraphFont"/>
    <w:rsid w:val="00A83B30"/>
  </w:style>
  <w:style w:type="character" w:styleId="apple-converted-space" w:customStyle="1">
    <w:name w:val="apple-converted-space"/>
    <w:basedOn w:val="DefaultParagraphFont"/>
    <w:rsid w:val="00A83B3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dwUXkcQCd0P3zHikZMCuAtxKjw==">CgMxLjAaIAoBMBIbChkIB0IVCgdHZW9yZ2lhEgpCYWxvbyBCaGFpGiAKATESGwoZCAdCFQoHR2VvcmdpYRIKQmFsb28gQmhhaRofCgEyEhoKGAgHQhQKBUFyaWFsEgtNdWt0YSBWYWFuaTIIaC5namRneHM4AHIhMVpOOGVVVnNmczVNLTh1Q0c4WUlMcXJac2k2MnJnNjV6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2020-10-31T07:15:00Z</dcterms:created>
  <dc:creator>Lenovo</dc:creator>
</cp:coreProperties>
</file>