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b w:val="1"/>
          <w:sz w:val="32"/>
          <w:szCs w:val="32"/>
        </w:rPr>
      </w:pPr>
      <w:r w:rsidDel="00000000" w:rsidR="00000000" w:rsidRPr="00000000">
        <w:rPr>
          <w:rtl w:val="0"/>
        </w:rPr>
      </w:r>
    </w:p>
    <w:p w:rsidR="00000000" w:rsidDel="00000000" w:rsidP="00000000" w:rsidRDefault="00000000" w:rsidRPr="00000000" w14:paraId="00000002">
      <w:pPr>
        <w:rPr>
          <w:rFonts w:ascii="Georgia" w:cs="Georgia" w:eastAsia="Georgia" w:hAnsi="Georgia"/>
          <w:b w:val="1"/>
          <w:sz w:val="32"/>
          <w:szCs w:val="32"/>
        </w:rPr>
      </w:pPr>
      <w:r w:rsidDel="00000000" w:rsidR="00000000" w:rsidRPr="00000000">
        <w:rPr>
          <w:rtl w:val="0"/>
        </w:rPr>
      </w:r>
    </w:p>
    <w:p w:rsidR="00000000" w:rsidDel="00000000" w:rsidP="00000000" w:rsidRDefault="00000000" w:rsidRPr="00000000" w14:paraId="00000003">
      <w:pPr>
        <w:rPr>
          <w:rFonts w:ascii="Georgia" w:cs="Georgia" w:eastAsia="Georgia" w:hAnsi="Georgia"/>
          <w:b w:val="1"/>
          <w:sz w:val="32"/>
          <w:szCs w:val="32"/>
        </w:rPr>
      </w:pPr>
      <w:r w:rsidDel="00000000" w:rsidR="00000000" w:rsidRPr="00000000">
        <w:rPr>
          <w:rtl w:val="0"/>
        </w:rPr>
      </w:r>
    </w:p>
    <w:p w:rsidR="00000000" w:rsidDel="00000000" w:rsidP="00000000" w:rsidRDefault="00000000" w:rsidRPr="00000000" w14:paraId="00000004">
      <w:pPr>
        <w:rPr>
          <w:rFonts w:ascii="Georgia" w:cs="Georgia" w:eastAsia="Georgia" w:hAnsi="Georgia"/>
          <w:b w:val="1"/>
          <w:sz w:val="32"/>
          <w:szCs w:val="32"/>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sz w:val="32"/>
              <w:szCs w:val="32"/>
              <w:rtl w:val="0"/>
            </w:rPr>
            <w:t xml:space="preserve">મર્યાદિત જવાબદારી ભાગીદારી કરાર અથવા LLP કરાર</w:t>
          </w:r>
        </w:sdtContent>
      </w:sdt>
    </w:p>
    <w:p w:rsidR="00000000" w:rsidDel="00000000" w:rsidP="00000000" w:rsidRDefault="00000000" w:rsidRPr="00000000" w14:paraId="00000005">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[એલએલપી એક્ટ, 2008 (2009 નો 6) ની કલમ 23(4) જુઓ]</w:t>
          </w:r>
        </w:sdtContent>
      </w:sdt>
    </w:p>
    <w:p w:rsidR="00000000" w:rsidDel="00000000" w:rsidP="00000000" w:rsidRDefault="00000000" w:rsidRPr="00000000" w14:paraId="00000006">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લિમિટેડ લાયબિલિટી પાર્ટનરશિપ (LLP) નો આ કરાર ................ આ .................... દિવસે કરવામાં આવ્યો છે માંથી ................... 20........</w:t>
          </w:r>
        </w:sdtContent>
      </w:sdt>
    </w:p>
    <w:p w:rsidR="00000000" w:rsidDel="00000000" w:rsidP="00000000" w:rsidRDefault="00000000" w:rsidRPr="00000000" w14:paraId="00000007">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વચ્ચે</w:t>
          </w:r>
        </w:sdtContent>
      </w:sdt>
    </w:p>
    <w:p w:rsidR="00000000" w:rsidDel="00000000" w:rsidP="00000000" w:rsidRDefault="00000000" w:rsidRPr="00000000" w14:paraId="00000008">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(1) ................................... કંપની અધિનિયમ, 1956 હેઠળ નોંધાયેલ કંપની, તેની પાસે તેના અધિકૃત પ્રતિનિધિ દ્વારા ..................................... ખાતે રજિસ્ટર્ડ ઓફિસ ..................... કઇ અભિવ્યક્તિ, જ્યાં સુધી તે તેના વિષય અથવા સંદર્ભને પ્રતિકૂળ ન હોય ત્યાં સુધી, તેમના કાનૂની વારસદારો, અનુગામીઓ, નામાંકિત અને અનુમતિ પ્રાપ્ત સોંપણીઓ અને અહીંથી પ્રથમ પક્ષ કહેવાય છે,</w:t>
          </w:r>
        </w:sdtContent>
      </w:sdt>
    </w:p>
    <w:p w:rsidR="00000000" w:rsidDel="00000000" w:rsidP="00000000" w:rsidRDefault="00000000" w:rsidRPr="00000000" w14:paraId="00000009">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(2) .......................... S/o, D/o, W/o......... .............. આર/ઓ ................................ ....... કઇ અભિવ્યક્તિ, જ્યાં સુધી તે તેના વિષય અથવા સંદર્ભને પ્રતિકૂળ ન હોય ત્યાં સુધી, તેમના કાનૂની વારસદારો, ઉત્તરાધિકારીઓ, નામાંકિત અને અનુમતિ પામેલા અસાઇનીઓ અને પછીથી સેકન્ડ પાર્ટી કહેવાતા,</w:t>
          </w:r>
        </w:sdtContent>
      </w:sdt>
    </w:p>
    <w:p w:rsidR="00000000" w:rsidDel="00000000" w:rsidP="00000000" w:rsidRDefault="00000000" w:rsidRPr="00000000" w14:paraId="0000000A">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અને</w:t>
          </w:r>
        </w:sdtContent>
      </w:sdt>
    </w:p>
    <w:p w:rsidR="00000000" w:rsidDel="00000000" w:rsidP="00000000" w:rsidRDefault="00000000" w:rsidRPr="00000000" w14:paraId="0000000B">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(3) .......................... S/o, D/o, W/o......... .............. આર/ઓ ................................ ....... કઇ અભિવ્યક્તિ, જ્યાં સુધી તે તેના વિષય અથવા સંદર્ભથી વિરોધાભાસી ન હોય ત્યાં સુધી, તેમના કાનૂની વારસદારો, અનુગામીઓ, નામાંકિત અને અનુમતિ પામેલા અસાઇનીઓને અને ત્યારપછીથી તૃતીય પક્ષ તરીકે ઓળખવામાં આવે છે, અને (અહીંના તમામ પક્ષો, એટલે કે, પ્રથમ પક્ષ, બીજો પક્ષ અને તૃતીય પક્ષને સામૂહિક રીતે પાર્ટનર્સ તરીકે ઓળખવામાં આવશે અથવા ઓળખવામાં આવશે).</w:t>
          </w:r>
        </w:sdtContent>
      </w:sdt>
    </w:p>
    <w:p w:rsidR="00000000" w:rsidDel="00000000" w:rsidP="00000000" w:rsidRDefault="00000000" w:rsidRPr="00000000" w14:paraId="0000000C">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જ્યારે પ્રથમ પક્ષ ............................................ છે .............. જ્યારે બીજો પક્ષ ............................ છે ........................ જ્યારે તૃતીય પક્ષ ..................... છે .....................................</w:t>
          </w:r>
        </w:sdtContent>
      </w:sdt>
    </w:p>
    <w:p w:rsidR="00000000" w:rsidDel="00000000" w:rsidP="00000000" w:rsidRDefault="00000000" w:rsidRPr="00000000" w14:paraId="0000000D">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હવે ફર્સ્ટ પાર્ટી, સેકન્ડ પાર્ટી અને થર્ડ પાર્ટી લિમિટેડ લાયબિલિટી પાર્ટનરશિપ એક્ટ, 2008 હેઠળ લિમિટેડ લાયેબિલિટી પાર્ટનરશિપ (LLP) રચવામાં રસ ધરાવે છે અને નીચે મુજબ LLPના નિયમો અને શરતો લખવાનો ઈરાદો ધરાવે છે.</w:t>
          </w:r>
        </w:sdtContent>
      </w:sdt>
    </w:p>
    <w:p w:rsidR="00000000" w:rsidDel="00000000" w:rsidP="00000000" w:rsidRDefault="00000000" w:rsidRPr="00000000" w14:paraId="0000000E">
      <w:pPr>
        <w:rPr>
          <w:rFonts w:ascii="Arial" w:cs="Arial" w:eastAsia="Arial" w:hAnsi="Arial"/>
          <w:b w:val="1"/>
          <w:sz w:val="28"/>
          <w:szCs w:val="28"/>
        </w:rPr>
      </w:pPr>
      <w:sdt>
        <w:sdtPr>
          <w:tag w:val="goog_rdk_10"/>
        </w:sdtPr>
        <w:sdtContent>
          <w:r w:rsidDel="00000000" w:rsidR="00000000" w:rsidRPr="00000000">
            <w:rPr>
              <w:rFonts w:ascii="Mukta Vaani" w:cs="Mukta Vaani" w:eastAsia="Mukta Vaani" w:hAnsi="Mukta Vaani"/>
              <w:b w:val="1"/>
              <w:sz w:val="28"/>
              <w:szCs w:val="28"/>
              <w:rtl w:val="0"/>
            </w:rPr>
            <w:t xml:space="preserve">તે અહીં નીચે પ્રમાણે પક્ષો/ભાગીદારો દ્વારા અને તેમની વચ્ચે સંમત છે: એલએલપીનું નામ</w:t>
          </w:r>
        </w:sdtContent>
      </w:sdt>
    </w:p>
    <w:p w:rsidR="00000000" w:rsidDel="00000000" w:rsidP="00000000" w:rsidRDefault="00000000" w:rsidRPr="00000000" w14:paraId="0000000F">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1. મર્યાદિત જવાબદારી ભાગીદારી (LLP) M/s ના નામ અને શૈલીમાં ચાલુ રહેશે. ............................ એલએલપી અને ત્યારબાદ એલએલપી તરીકે ઓળખાય છે. રજિસ્ટર્ડ ઓફિસ</w:t>
          </w:r>
        </w:sdtContent>
      </w:sdt>
    </w:p>
    <w:p w:rsidR="00000000" w:rsidDel="00000000" w:rsidP="00000000" w:rsidRDefault="00000000" w:rsidRPr="00000000" w14:paraId="00000010">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2. LLP ની તેની રજિસ્ટર્ડ ઓફિસ ................................... અને/અથવા એવી જગ્યાએ હશે અન્ય સ્થાનો અથવા સ્થાનો, જેમ કે સમયાંતરે મોટાભાગના ભાગીદારો દ્વારા સંમત થશે. મૂડી યોગદાન</w:t>
          </w:r>
        </w:sdtContent>
      </w:sdt>
    </w:p>
    <w:p w:rsidR="00000000" w:rsidDel="00000000" w:rsidP="00000000" w:rsidRDefault="00000000" w:rsidRPr="00000000" w14:paraId="00000011">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3. LLP નું મૂડી યોગદાન રૂ . ....................................... (રૂપિયા......... .............................. ... માત્ર) જે ભાગીદારો દ્વારા નીચેના પ્રમાણમાં યોગદાન આપવામાં આવશે: પ્રથમ પક્ષ . .......% એટલે કે રૂ . ............... (રૂપિયા ...................... માત્ર) દ્વિતીય પક્ષ...... ..% એટલે કે રૂ .............. ......% એટલે કે રૂ .................. (રૂપિયા................... .. માત્ર) આગળનું યોગદાન જો LLP દ્વારા જરૂરી હોય તો ભાગીદારો દ્વારા તેમના નફાની વહેંચણીના ગુણોત્તરમાં લાવવામાં આવશે. નફો વહેંચણી ગુણોત્તર (PSR)</w:t>
          </w:r>
        </w:sdtContent>
      </w:sdt>
    </w:p>
    <w:p w:rsidR="00000000" w:rsidDel="00000000" w:rsidP="00000000" w:rsidRDefault="00000000" w:rsidRPr="00000000" w14:paraId="00000012">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4. એલએલપીના તમામ ભાગીદારો એલએલપીમાં તેમના સંબંધિત મૂડી યોગદાનના ગુણોત્તરમાં નફો અને નુકસાન વહેંચવા માટે હકદાર છે. એલએલપીનો ચોખ્ખો નફો અને નુકસાન નિયુક્ત અને કાર્યકારી ભાગીદારોને મહેનતાણુંની ચુકવણી અને એલએલપીમાં ભાગીદારોના યોગદાન પરના વ્યાજ અથવા તેમના દ્વારા એલએલપીને આપવામાં આવેલી લોનની જોગવાઈ કર્યા પછી પ્રાપ્ત થશે. LLP ના વ્યવસાય અને ઑબ્જેક્ટ્સ</w:t>
          </w:r>
        </w:sdtContent>
      </w:sdt>
    </w:p>
    <w:p w:rsidR="00000000" w:rsidDel="00000000" w:rsidP="00000000" w:rsidRDefault="00000000" w:rsidRPr="00000000" w14:paraId="00000013">
      <w:pPr>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5. એલએલપીના ઑબ્જેક્ટ્સ, વ્યવસાય અને પ્રવૃત્તિઓ નીચે મુજબ હશે:</w:t>
          </w:r>
        </w:sdtContent>
      </w:sdt>
    </w:p>
    <w:p w:rsidR="00000000" w:rsidDel="00000000" w:rsidP="00000000" w:rsidRDefault="00000000" w:rsidRPr="00000000" w14:paraId="00000014">
      <w:pPr>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 ................... અને અન્ય આનુષંગિક અને આનુષંગિક વ્યવસાય ખાસ કરીને આ સાથે જોડાયેલ અનુસૂચિ 'A' માં વર્ણવેલ છે અથવા અન્ય કોઈપણ વ્યવસાય દ્વારા નક્કી કરવામાં આવે તે રીતે અન્ય કોઈપણ રીતે મોટાભાગના ભાગીદારો. સામાન્ય સીલ</w:t>
          </w:r>
        </w:sdtContent>
      </w:sdt>
    </w:p>
    <w:p w:rsidR="00000000" w:rsidDel="00000000" w:rsidP="00000000" w:rsidRDefault="00000000" w:rsidRPr="00000000" w14:paraId="00000015">
      <w:pPr>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6. કોઈપણ નિયુક્ત ભાગીદારોની સહી હેઠળ ભાગીદારો દ્વારા વ્યાખ્યાયિત કરાયેલ દસ્તાવેજો પર એલએલપી પાસે એક સામાન્ય સીલ ચોંટી જવાની રહેશે.</w:t>
          </w:r>
        </w:sdtContent>
      </w:sdt>
    </w:p>
    <w:p w:rsidR="00000000" w:rsidDel="00000000" w:rsidP="00000000" w:rsidRDefault="00000000" w:rsidRPr="00000000" w14:paraId="00000016">
      <w:pPr>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7. કે LLP દ્વારા ખરીદવામાં આવેલી સ્થાવર મિલકતો સ્પષ્ટ, માર્કેટેબલ અને તમામ બોજોથી મુક્ત હોવી જોઈએ. નવા જીવનસાથીનું પ્રવેશ</w:t>
          </w:r>
        </w:sdtContent>
      </w:sdt>
    </w:p>
    <w:p w:rsidR="00000000" w:rsidDel="00000000" w:rsidP="00000000" w:rsidRDefault="00000000" w:rsidRPr="00000000" w14:paraId="00000017">
      <w:pPr>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8. હાલના તમામ ભાગીદારોની સંમતિ વિના કોઈપણ વ્યક્તિને નવા ભાગીદાર તરીકે રજૂ કરી શકાશે નહીં. આવા આવનાર ભાગીદારે એલએલપીના ભાગીદાર તરીકે કાર્ય કરવા માટે તેની પૂર્વ સંમતિ આપવી પડશે.</w:t>
          </w:r>
        </w:sdtContent>
      </w:sdt>
    </w:p>
    <w:p w:rsidR="00000000" w:rsidDel="00000000" w:rsidP="00000000" w:rsidRDefault="00000000" w:rsidRPr="00000000" w14:paraId="00000018">
      <w:pPr>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9. નવા ભાગીદારનું મૂડીનું યોગદાન મૂર્ત, અમૂર્ત, જંગમ અથવા સ્થાવર મિલકત હોઈ શકે છે અને આવનાર ભાગીદારે લઘુત્તમ ફાળો રૂ ................. (રૂપિયા....) લાવવો જોઈએ. ...................માત્ર).</w:t>
          </w:r>
        </w:sdtContent>
      </w:sdt>
    </w:p>
    <w:p w:rsidR="00000000" w:rsidDel="00000000" w:rsidP="00000000" w:rsidRDefault="00000000" w:rsidRPr="00000000" w14:paraId="00000019">
      <w:pPr>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10. ઇનકમિંગ પાર્ટનરનો પ્રોફિટ શેરિંગ રેશિયો (PSR) LLPમાં તેના મૂડી યોગદાનના પ્રમાણમાં હશે. એલએલપી એક્ટનું પ્રથમ શેડ્યૂલ લાગુ નહીં થાય</w:t>
          </w:r>
        </w:sdtContent>
      </w:sdt>
    </w:p>
    <w:p w:rsidR="00000000" w:rsidDel="00000000" w:rsidP="00000000" w:rsidRDefault="00000000" w:rsidRPr="00000000" w14:paraId="0000001A">
      <w:pPr>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11. લિમિટેડ લાયબિલિટી પાર્ટનરશિપ એક્ટ, 2008 (એલએલપી એક્ટ, 2008 (2009નો 6)]ની પ્રથમ સૂચિની જોગવાઈઓ એલએલપીને લાગુ પડશે નહીં કારણ કે એલએલપી આ એલએલપી કરારની શરતો દ્વારા સંચાલિત થશે. મહેનતાણું અને વ્યાજ ભાગીદારો</w:t>
          </w:r>
        </w:sdtContent>
      </w:sdt>
    </w:p>
    <w:p w:rsidR="00000000" w:rsidDel="00000000" w:rsidP="00000000" w:rsidRDefault="00000000" w:rsidRPr="00000000" w14:paraId="0000001B">
      <w:pPr>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12. LLP નિયુક્ત ભાગીદારો અને કાર્યકારી ભાગીદારોને તેની/તેણી/તેની સેવાઓ પ્રદાન કરવા માટે, મોટાભાગના ભાગીદારો દ્વારા નક્કી કરવામાં આવે તેવું મહેનતાણું ચૂકવશે.</w:t>
          </w:r>
        </w:sdtContent>
      </w:sdt>
    </w:p>
    <w:p w:rsidR="00000000" w:rsidDel="00000000" w:rsidP="00000000" w:rsidRDefault="00000000" w:rsidRPr="00000000" w14:paraId="0000001C">
      <w:pPr>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13. મોટા ભાગના ભાગીદારો દ્વારા નક્કી કરવામાં આવે તે પ્રમાણે LLP એ LLPમાં મૂડી યોગદાન પર ભાગીદારોને આવા વ્યાજની ચુકવણી કરશે.</w:t>
          </w:r>
        </w:sdtContent>
      </w:sdt>
    </w:p>
    <w:p w:rsidR="00000000" w:rsidDel="00000000" w:rsidP="00000000" w:rsidRDefault="00000000" w:rsidRPr="00000000" w14:paraId="0000001D">
      <w:pPr>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14. જો કોઈ ભાગીદાર એલએલપીને તેના મૂડી યોગદાન કરતાં અને તેનાથી વધુ રકમની કોઈપણ રકમ એડવાન્સ કરે છે, તો તે જ LLP તરફથી ઉક્ત ભાગીદારને દેવું હશે અને ....... ના દરે સરળ વ્યાજ વહન કરશે. % પ્રતિ વર્ષ અથવા ભાગીદારો દ્વારા બહુમતી/સર્વસંમતિથી નક્કી કરવામાં આવેલ અન્ય કોઈપણ દર. ભાગીદારોના અધિકારો</w:t>
          </w:r>
        </w:sdtContent>
      </w:sdt>
    </w:p>
    <w:p w:rsidR="00000000" w:rsidDel="00000000" w:rsidP="00000000" w:rsidRDefault="00000000" w:rsidRPr="00000000" w14:paraId="0000001E">
      <w:pPr>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15. અહીંથી તમામ ભાગીદારો પાસે તેમના મૂડી યોગદાનના પ્રમાણમાં ઉક્ત LLPમાં તમામ સંપત્તિઓ અને મિલકતોમાં હકો, શીર્ષક અને હિત હશે.</w:t>
          </w:r>
        </w:sdtContent>
      </w:sdt>
    </w:p>
    <w:p w:rsidR="00000000" w:rsidDel="00000000" w:rsidP="00000000" w:rsidRDefault="00000000" w:rsidRPr="00000000" w14:paraId="0000001F">
      <w:pPr>
        <w:rPr>
          <w:rFonts w:ascii="Arial" w:cs="Arial" w:eastAsia="Arial" w:hAnsi="Arial"/>
          <w:sz w:val="28"/>
          <w:szCs w:val="28"/>
        </w:rPr>
      </w:pPr>
      <w:sdt>
        <w:sdtPr>
          <w:tag w:val="goog_rdk_27"/>
        </w:sdtPr>
        <w:sdtContent>
          <w:r w:rsidDel="00000000" w:rsidR="00000000" w:rsidRPr="00000000">
            <w:rPr>
              <w:rFonts w:ascii="Mukta Vaani" w:cs="Mukta Vaani" w:eastAsia="Mukta Vaani" w:hAnsi="Mukta Vaani"/>
              <w:sz w:val="28"/>
              <w:szCs w:val="28"/>
              <w:rtl w:val="0"/>
            </w:rPr>
            <w:t xml:space="preserve">16. એલએલપીના તમામ ભાગીદારો કાર્યકારી ભાગીદારો હશે અને દરેક ભાગીદારોએ એલએલપી વ્યવસાયના ઉદ્દેશ્યોની પરિપૂર્ણતા માટે જરૂરી સમય અને ધ્યાન આપવું જોઈએ.</w:t>
          </w:r>
        </w:sdtContent>
      </w:sdt>
    </w:p>
    <w:p w:rsidR="00000000" w:rsidDel="00000000" w:rsidP="00000000" w:rsidRDefault="00000000" w:rsidRPr="00000000" w14:paraId="00000020">
      <w:pPr>
        <w:rPr>
          <w:rFonts w:ascii="Arial" w:cs="Arial" w:eastAsia="Arial" w:hAnsi="Arial"/>
          <w:sz w:val="28"/>
          <w:szCs w:val="28"/>
        </w:rPr>
      </w:pPr>
      <w:sdt>
        <w:sdtPr>
          <w:tag w:val="goog_rdk_28"/>
        </w:sdtPr>
        <w:sdtContent>
          <w:r w:rsidDel="00000000" w:rsidR="00000000" w:rsidRPr="00000000">
            <w:rPr>
              <w:rFonts w:ascii="Mukta Vaani" w:cs="Mukta Vaani" w:eastAsia="Mukta Vaani" w:hAnsi="Mukta Vaani"/>
              <w:sz w:val="28"/>
              <w:szCs w:val="28"/>
              <w:rtl w:val="0"/>
            </w:rPr>
            <w:t xml:space="preserve">17. દરેક ભાગીદારને એલએલપીના કોઈપણ પુસ્તકોની ઍક્સેસ મેળવવા અને તેનું નિરીક્ષણ કરવાનો અને તેની નકલ કરવાનો અધિકાર છે.</w:t>
          </w:r>
        </w:sdtContent>
      </w:sdt>
    </w:p>
    <w:p w:rsidR="00000000" w:rsidDel="00000000" w:rsidP="00000000" w:rsidRDefault="00000000" w:rsidRPr="00000000" w14:paraId="00000021">
      <w:pPr>
        <w:rPr>
          <w:rFonts w:ascii="Arial" w:cs="Arial" w:eastAsia="Arial" w:hAnsi="Arial"/>
          <w:sz w:val="28"/>
          <w:szCs w:val="28"/>
        </w:rPr>
      </w:pPr>
      <w:sdt>
        <w:sdtPr>
          <w:tag w:val="goog_rdk_29"/>
        </w:sdtPr>
        <w:sdtContent>
          <w:r w:rsidDel="00000000" w:rsidR="00000000" w:rsidRPr="00000000">
            <w:rPr>
              <w:rFonts w:ascii="Mukta Vaani" w:cs="Mukta Vaani" w:eastAsia="Mukta Vaani" w:hAnsi="Mukta Vaani"/>
              <w:sz w:val="28"/>
              <w:szCs w:val="28"/>
              <w:rtl w:val="0"/>
            </w:rPr>
            <w:t xml:space="preserve">18. અહીંથી દરેક પક્ષો પોતાનો, અલગ અને સ્વતંત્ર વ્યવસાય ચાલુ રાખવા માટે હકદાર છે કારણ કે તેઓ અત્યાર સુધી કરી રહ્યા છે અથવા પછીથી તેઓ યોગ્ય અને યોગ્ય અને અન્ય ભાગીદારો તરીકે કરી શકે છે અને એલએલપીને તેની સામે કોઈ વાંધો નથી, જો કે ઉપરોક્ત ભાગીદારે સ્વતંત્ર વ્યવસાય શરૂ કરતા પહેલા અથવા શરૂ કરતા પહેલા LLPને આ હકીકતની જાણ કરી હોય અને LLP ની લેખિત સંમતિ લીધેલ LLP સાથે પ્રત્યક્ષ કે આડકતરી રીતે સ્પર્ધા કરતા હોય તેવા કિસ્સામાં, જો કે તે/તેણી/તે/તે/તે/તેણે/તે/તે/તેણે/તે/તે/તે/તે/તેણે/તે/તે/તે/તેણે/તે/તેઓ/તેઓ/તેઓ/તેઓ/તેઓ/તેઓ/તેઓ/એલએલપી/એલ.એલ.પી. ઉપરોક્ત વ્યવસાય ચાલુ રાખવા માટે LLP ના નામનો ઉપયોગ કરો.</w:t>
          </w:r>
        </w:sdtContent>
      </w:sdt>
    </w:p>
    <w:p w:rsidR="00000000" w:rsidDel="00000000" w:rsidP="00000000" w:rsidRDefault="00000000" w:rsidRPr="00000000" w14:paraId="00000022">
      <w:pPr>
        <w:rPr>
          <w:rFonts w:ascii="Arial" w:cs="Arial" w:eastAsia="Arial" w:hAnsi="Arial"/>
          <w:sz w:val="28"/>
          <w:szCs w:val="28"/>
        </w:rPr>
      </w:pPr>
      <w:sdt>
        <w:sdtPr>
          <w:tag w:val="goog_rdk_30"/>
        </w:sdtPr>
        <w:sdtContent>
          <w:r w:rsidDel="00000000" w:rsidR="00000000" w:rsidRPr="00000000">
            <w:rPr>
              <w:rFonts w:ascii="Mukta Vaani" w:cs="Mukta Vaani" w:eastAsia="Mukta Vaani" w:hAnsi="Mukta Vaani"/>
              <w:sz w:val="28"/>
              <w:szCs w:val="28"/>
              <w:rtl w:val="0"/>
            </w:rPr>
            <w:t xml:space="preserve">ઉત્તરાધિકાર રહેશે અને કોઈપણ ભાગીદારનું મૃત્યુ, નિવૃત્તિ અથવા નાદારી એલએલપીને વિસર્જન કરશે નહીં.</w:t>
          </w:r>
        </w:sdtContent>
      </w:sdt>
    </w:p>
    <w:p w:rsidR="00000000" w:rsidDel="00000000" w:rsidP="00000000" w:rsidRDefault="00000000" w:rsidRPr="00000000" w14:paraId="00000023">
      <w:pPr>
        <w:rPr>
          <w:rFonts w:ascii="Arial" w:cs="Arial" w:eastAsia="Arial" w:hAnsi="Arial"/>
          <w:sz w:val="28"/>
          <w:szCs w:val="28"/>
        </w:rPr>
      </w:pPr>
      <w:sdt>
        <w:sdtPr>
          <w:tag w:val="goog_rdk_31"/>
        </w:sdtPr>
        <w:sdtContent>
          <w:r w:rsidDel="00000000" w:rsidR="00000000" w:rsidRPr="00000000">
            <w:rPr>
              <w:rFonts w:ascii="Mukta Vaani" w:cs="Mukta Vaani" w:eastAsia="Mukta Vaani" w:hAnsi="Mukta Vaani"/>
              <w:sz w:val="28"/>
              <w:szCs w:val="28"/>
              <w:rtl w:val="0"/>
            </w:rPr>
            <w:t xml:space="preserve">20. ભાગીદારની નિવૃત્તિ પર, નિવૃત્ત જીવનસાથી તેના તમામ અધિકારો, શીર્ષક અને ભાગીદારીમાં આપેલા હિતના સંદર્ભમાં સંપૂર્ણ ચુકવણી માટે હકદાર રહેશે. જો કે, ભાગીદારની નાદારી પર તેના અથવા તેણીના અધિકારો, શીર્ષક અને એલએલપીમાં રસ સમાપ્ત થઈ જશે.</w:t>
          </w:r>
        </w:sdtContent>
      </w:sdt>
    </w:p>
    <w:p w:rsidR="00000000" w:rsidDel="00000000" w:rsidP="00000000" w:rsidRDefault="00000000" w:rsidRPr="00000000" w14:paraId="00000024">
      <w:pPr>
        <w:rPr>
          <w:rFonts w:ascii="Arial" w:cs="Arial" w:eastAsia="Arial" w:hAnsi="Arial"/>
          <w:sz w:val="28"/>
          <w:szCs w:val="28"/>
        </w:rPr>
      </w:pPr>
      <w:sdt>
        <w:sdtPr>
          <w:tag w:val="goog_rdk_32"/>
        </w:sdtPr>
        <w:sdtContent>
          <w:r w:rsidDel="00000000" w:rsidR="00000000" w:rsidRPr="00000000">
            <w:rPr>
              <w:rFonts w:ascii="Mukta Vaani" w:cs="Mukta Vaani" w:eastAsia="Mukta Vaani" w:hAnsi="Mukta Vaani"/>
              <w:sz w:val="28"/>
              <w:szCs w:val="28"/>
              <w:rtl w:val="0"/>
            </w:rPr>
            <w:t xml:space="preserve">21. અહીંના કોઈપણ ભાગીદારોના મૃત્યુ પછી તેના અથવા તેણીના અથવા તેના વારસદારોમાંથી કોઈપણને આવા મૃત ભાગીદારની જગ્યાએ એલએલપીના ભાગીદાર તરીકે દાખલ કરવામાં આવશે. આવા મૃત ભાગીદારોના વારસદારો, વહીવટકર્તાઓ અને વહીવટકર્તાઓ આવા મૃત ભાગીદારના હક, શીર્ષક અને વ્યાજના સંદર્ભમાં સંપૂર્ણ ચુકવણી માટે હકદાર છે અને તેમને ચૂકવવામાં આવશે.</w:t>
          </w:r>
        </w:sdtContent>
      </w:sdt>
    </w:p>
    <w:p w:rsidR="00000000" w:rsidDel="00000000" w:rsidP="00000000" w:rsidRDefault="00000000" w:rsidRPr="00000000" w14:paraId="00000025">
      <w:pPr>
        <w:rPr>
          <w:rFonts w:ascii="Arial" w:cs="Arial" w:eastAsia="Arial" w:hAnsi="Arial"/>
          <w:sz w:val="28"/>
          <w:szCs w:val="28"/>
        </w:rPr>
      </w:pPr>
      <w:sdt>
        <w:sdtPr>
          <w:tag w:val="goog_rdk_33"/>
        </w:sdtPr>
        <w:sdtContent>
          <w:r w:rsidDel="00000000" w:rsidR="00000000" w:rsidRPr="00000000">
            <w:rPr>
              <w:rFonts w:ascii="Mukta Vaani" w:cs="Mukta Vaani" w:eastAsia="Mukta Vaani" w:hAnsi="Mukta Vaani"/>
              <w:sz w:val="28"/>
              <w:szCs w:val="28"/>
              <w:rtl w:val="0"/>
            </w:rPr>
            <w:t xml:space="preserve">22. કોઈપણ ભાગીદારના મૃત્યુ પર, જો તેના અથવા તેણીના વારસદારો ભાગીદાર ન બનવાનું પસંદ કરે, તો હયાત ભાગીદારો પાસે એલએલપીમાં મૃત ભાગીદારનું યોગદાન ખરીદવાનો વિકલ્પ હશે. ભાગીદારોની ફરજો</w:t>
          </w:r>
        </w:sdtContent>
      </w:sdt>
    </w:p>
    <w:p w:rsidR="00000000" w:rsidDel="00000000" w:rsidP="00000000" w:rsidRDefault="00000000" w:rsidRPr="00000000" w14:paraId="00000026">
      <w:pPr>
        <w:rPr>
          <w:rFonts w:ascii="Arial" w:cs="Arial" w:eastAsia="Arial" w:hAnsi="Arial"/>
          <w:sz w:val="28"/>
          <w:szCs w:val="28"/>
        </w:rPr>
      </w:pPr>
      <w:sdt>
        <w:sdtPr>
          <w:tag w:val="goog_rdk_34"/>
        </w:sdtPr>
        <w:sdtContent>
          <w:r w:rsidDel="00000000" w:rsidR="00000000" w:rsidRPr="00000000">
            <w:rPr>
              <w:rFonts w:ascii="Mukta Vaani" w:cs="Mukta Vaani" w:eastAsia="Mukta Vaani" w:hAnsi="Mukta Vaani"/>
              <w:sz w:val="28"/>
              <w:szCs w:val="28"/>
              <w:rtl w:val="0"/>
            </w:rPr>
            <w:t xml:space="preserve">23. દરેક ભાગીદાર એલએલપીને લગતા કોઈપણ વ્યવહારમાંથી અથવા તેના દ્વારા મિલકત, નામ અથવા તેના કોઈપણ વ્યવસાય કનેક્શનના કોઈપણ ઉપયોગમાંથી એલએલપીની સંમતિ વિના તેના દ્વારા મેળવેલા કોઈપણ લાભ માટે લિમિટેડ લાયેબિલિટી પાર્ટનરશીપ (એલએલપી) માટે જવાબદાર રહેશે . એલએલપી.</w:t>
          </w:r>
        </w:sdtContent>
      </w:sdt>
    </w:p>
    <w:p w:rsidR="00000000" w:rsidDel="00000000" w:rsidP="00000000" w:rsidRDefault="00000000" w:rsidRPr="00000000" w14:paraId="00000027">
      <w:pPr>
        <w:rPr>
          <w:rFonts w:ascii="Arial" w:cs="Arial" w:eastAsia="Arial" w:hAnsi="Arial"/>
          <w:sz w:val="28"/>
          <w:szCs w:val="28"/>
        </w:rPr>
      </w:pPr>
      <w:sdt>
        <w:sdtPr>
          <w:tag w:val="goog_rdk_35"/>
        </w:sdtPr>
        <w:sdtContent>
          <w:r w:rsidDel="00000000" w:rsidR="00000000" w:rsidRPr="00000000">
            <w:rPr>
              <w:rFonts w:ascii="Mukta Vaani" w:cs="Mukta Vaani" w:eastAsia="Mukta Vaani" w:hAnsi="Mukta Vaani"/>
              <w:sz w:val="28"/>
              <w:szCs w:val="28"/>
              <w:rtl w:val="0"/>
            </w:rPr>
            <w:t xml:space="preserve">24. દરેક ભાગીદાર વ્યવસાયના સંચાલનમાં અને LLP ને લગતા તમામ વ્યવહારોમાં અન્ય ભાગીદારો માટે ન્યાયી અને વિશ્વાસુ રહેશે.</w:t>
          </w:r>
        </w:sdtContent>
      </w:sdt>
    </w:p>
    <w:p w:rsidR="00000000" w:rsidDel="00000000" w:rsidP="00000000" w:rsidRDefault="00000000" w:rsidRPr="00000000" w14:paraId="00000028">
      <w:pPr>
        <w:rPr>
          <w:rFonts w:ascii="Arial" w:cs="Arial" w:eastAsia="Arial" w:hAnsi="Arial"/>
          <w:sz w:val="28"/>
          <w:szCs w:val="28"/>
        </w:rPr>
      </w:pPr>
      <w:sdt>
        <w:sdtPr>
          <w:tag w:val="goog_rdk_36"/>
        </w:sdtPr>
        <w:sdtContent>
          <w:r w:rsidDel="00000000" w:rsidR="00000000" w:rsidRPr="00000000">
            <w:rPr>
              <w:rFonts w:ascii="Mukta Vaani" w:cs="Mukta Vaani" w:eastAsia="Mukta Vaani" w:hAnsi="Mukta Vaani"/>
              <w:sz w:val="28"/>
              <w:szCs w:val="28"/>
              <w:rtl w:val="0"/>
            </w:rPr>
            <w:t xml:space="preserve">25. દરેક ભાગીદારે મર્યાદિત જવાબદારી ભાગીદારી (LLP) અને અન્ય વર્તમાન ભાગીદારોને મર્યાદિત જવાબદારી ભાગીદારી (LLP) ના વ્યવસાયના સંચાલનમાં તેની/તેણી/તેની છેતરપિંડી દ્વારા થયેલા કોઈપણ નુકસાન માટે નુકસાનની ભરપાઈ કરવી જોઈએ.</w:t>
          </w:r>
        </w:sdtContent>
      </w:sdt>
    </w:p>
    <w:p w:rsidR="00000000" w:rsidDel="00000000" w:rsidP="00000000" w:rsidRDefault="00000000" w:rsidRPr="00000000" w14:paraId="00000029">
      <w:pPr>
        <w:rPr>
          <w:rFonts w:ascii="Arial" w:cs="Arial" w:eastAsia="Arial" w:hAnsi="Arial"/>
          <w:sz w:val="28"/>
          <w:szCs w:val="28"/>
        </w:rPr>
      </w:pPr>
      <w:sdt>
        <w:sdtPr>
          <w:tag w:val="goog_rdk_37"/>
        </w:sdtPr>
        <w:sdtContent>
          <w:r w:rsidDel="00000000" w:rsidR="00000000" w:rsidRPr="00000000">
            <w:rPr>
              <w:rFonts w:ascii="Mukta Vaani" w:cs="Mukta Vaani" w:eastAsia="Mukta Vaani" w:hAnsi="Mukta Vaani"/>
              <w:sz w:val="28"/>
              <w:szCs w:val="28"/>
              <w:rtl w:val="0"/>
            </w:rPr>
            <w:t xml:space="preserve">26. દરેક ભાગીદાર સાચા હિસાબો અને LLP ને અસર કરતી તમામ બાબતોની સંપૂર્ણ માહિતી કોઈપણ ભાગીદાર અથવા તેના કાનૂની પ્રતિનિધિઓને આપશે.</w:t>
          </w:r>
        </w:sdtContent>
      </w:sdt>
    </w:p>
    <w:p w:rsidR="00000000" w:rsidDel="00000000" w:rsidP="00000000" w:rsidRDefault="00000000" w:rsidRPr="00000000" w14:paraId="0000002A">
      <w:pPr>
        <w:rPr>
          <w:rFonts w:ascii="Arial" w:cs="Arial" w:eastAsia="Arial" w:hAnsi="Arial"/>
          <w:sz w:val="28"/>
          <w:szCs w:val="28"/>
        </w:rPr>
      </w:pPr>
      <w:sdt>
        <w:sdtPr>
          <w:tag w:val="goog_rdk_38"/>
        </w:sdtPr>
        <w:sdtContent>
          <w:r w:rsidDel="00000000" w:rsidR="00000000" w:rsidRPr="00000000">
            <w:rPr>
              <w:rFonts w:ascii="Mukta Vaani" w:cs="Mukta Vaani" w:eastAsia="Mukta Vaani" w:hAnsi="Mukta Vaani"/>
              <w:sz w:val="28"/>
              <w:szCs w:val="28"/>
              <w:rtl w:val="0"/>
            </w:rPr>
            <w:t xml:space="preserve">27. જો એલએલપીના કોઈપણ ભાગીદારો તેના, તેણીના અથવા તેના હિત અથવા એલએલપીમાંના શેરને સ્થાનાંતરિત કરવા અથવા સોંપવા માંગે છે, તો તે બાકીના ભાગીદારોને 15 દિવસની નોટિસ આપીને ઓફર કરવાની રહેશે . બાકીના ભાગીદારો દ્વારા કોઈપણ સંદેશાવ્યવહારની ગેરહાજરીમાં સંબંધિત ભાગીદાર બજારમાં તેનો હિસ્સો ટ્રાન્સફર અથવા સોંપી શકે છે.</w:t>
          </w:r>
        </w:sdtContent>
      </w:sdt>
    </w:p>
    <w:p w:rsidR="00000000" w:rsidDel="00000000" w:rsidP="00000000" w:rsidRDefault="00000000" w:rsidRPr="00000000" w14:paraId="0000002B">
      <w:pPr>
        <w:rPr>
          <w:rFonts w:ascii="Arial" w:cs="Arial" w:eastAsia="Arial" w:hAnsi="Arial"/>
          <w:sz w:val="28"/>
          <w:szCs w:val="28"/>
        </w:rPr>
      </w:pPr>
      <w:sdt>
        <w:sdtPr>
          <w:tag w:val="goog_rdk_39"/>
        </w:sdtPr>
        <w:sdtContent>
          <w:r w:rsidDel="00000000" w:rsidR="00000000" w:rsidRPr="00000000">
            <w:rPr>
              <w:rFonts w:ascii="Mukta Vaani" w:cs="Mukta Vaani" w:eastAsia="Mukta Vaani" w:hAnsi="Mukta Vaani"/>
              <w:sz w:val="28"/>
              <w:szCs w:val="28"/>
              <w:rtl w:val="0"/>
            </w:rPr>
            <w:t xml:space="preserve">28. એલએલપીની લેખિત સંમતિ વિના કોઈ ભાગીદાર નહીં, –</w:t>
          </w:r>
        </w:sdtContent>
      </w:sdt>
    </w:p>
    <w:p w:rsidR="00000000" w:rsidDel="00000000" w:rsidP="00000000" w:rsidRDefault="00000000" w:rsidRPr="00000000" w14:paraId="0000002C">
      <w:pPr>
        <w:rPr>
          <w:rFonts w:ascii="Arial" w:cs="Arial" w:eastAsia="Arial" w:hAnsi="Arial"/>
          <w:sz w:val="28"/>
          <w:szCs w:val="28"/>
        </w:rPr>
      </w:pPr>
      <w:sdt>
        <w:sdtPr>
          <w:tag w:val="goog_rdk_40"/>
        </w:sdtPr>
        <w:sdtContent>
          <w:r w:rsidDel="00000000" w:rsidR="00000000" w:rsidRPr="00000000">
            <w:rPr>
              <w:rFonts w:ascii="Mukta Vaani" w:cs="Mukta Vaani" w:eastAsia="Mukta Vaani" w:hAnsi="Mukta Vaani"/>
              <w:sz w:val="28"/>
              <w:szCs w:val="28"/>
              <w:rtl w:val="0"/>
            </w:rPr>
            <w:t xml:space="preserve">(1) કોઈપણ કર્મચારીને રોકો અથવા એલએલપીના કોઈપણ કર્મચારીને ઘોર ગેરવર્તણૂક સિવાય બરતરફ કરો.</w:t>
          </w:r>
        </w:sdtContent>
      </w:sdt>
    </w:p>
    <w:p w:rsidR="00000000" w:rsidDel="00000000" w:rsidP="00000000" w:rsidRDefault="00000000" w:rsidRPr="00000000" w14:paraId="0000002D">
      <w:pPr>
        <w:rPr>
          <w:rFonts w:ascii="Arial" w:cs="Arial" w:eastAsia="Arial" w:hAnsi="Arial"/>
          <w:sz w:val="28"/>
          <w:szCs w:val="28"/>
        </w:rPr>
      </w:pPr>
      <w:sdt>
        <w:sdtPr>
          <w:tag w:val="goog_rdk_41"/>
        </w:sdtPr>
        <w:sdtContent>
          <w:r w:rsidDel="00000000" w:rsidR="00000000" w:rsidRPr="00000000">
            <w:rPr>
              <w:rFonts w:ascii="Mukta Vaani" w:cs="Mukta Vaani" w:eastAsia="Mukta Vaani" w:hAnsi="Mukta Vaani"/>
              <w:sz w:val="28"/>
              <w:szCs w:val="28"/>
              <w:rtl w:val="0"/>
            </w:rPr>
            <w:t xml:space="preserve">(2) કોઈપણ નાણાં, માલ અથવા એલએલપીની અસરોનો ઉપયોગ કરો અથવા સામાન્ય વ્યવસાય સિવાય અને ખાતા પર અથવા એલએલપીના લાભ માટે તેની ક્રેડિટ ગીરવે રાખો.</w:t>
          </w:r>
        </w:sdtContent>
      </w:sdt>
    </w:p>
    <w:p w:rsidR="00000000" w:rsidDel="00000000" w:rsidP="00000000" w:rsidRDefault="00000000" w:rsidRPr="00000000" w14:paraId="0000002E">
      <w:pPr>
        <w:rPr>
          <w:rFonts w:ascii="Arial" w:cs="Arial" w:eastAsia="Arial" w:hAnsi="Arial"/>
          <w:sz w:val="28"/>
          <w:szCs w:val="28"/>
        </w:rPr>
      </w:pPr>
      <w:sdt>
        <w:sdtPr>
          <w:tag w:val="goog_rdk_42"/>
        </w:sdtPr>
        <w:sdtContent>
          <w:r w:rsidDel="00000000" w:rsidR="00000000" w:rsidRPr="00000000">
            <w:rPr>
              <w:rFonts w:ascii="Mukta Vaani" w:cs="Mukta Vaani" w:eastAsia="Mukta Vaani" w:hAnsi="Mukta Vaani"/>
              <w:sz w:val="28"/>
              <w:szCs w:val="28"/>
              <w:rtl w:val="0"/>
            </w:rPr>
            <w:t xml:space="preserve">(3) LLP વતી નાણાં ઉછીના આપો અથવા ક્રેડિટ આપો અથવા કોઈપણ વ્યક્તિ, કંપની અથવા પેઢી સાથે કોઈ વ્યવહાર કરો કે જેની સાથે LLPએ અગાઉ લેખિતમાં તેને વિશ્વાસ કે વ્યવહાર કરવાની મનાઈ કરી હોય. જોગવાઈઓના કોઈપણ ભંગ દ્વારા થયેલ કોઈપણ નુકસાન તે ભોગવનાર ભાગીદાર દ્વારા એલએલપીને સારૂ કરવામાં આવશે.</w:t>
          </w:r>
        </w:sdtContent>
      </w:sdt>
    </w:p>
    <w:p w:rsidR="00000000" w:rsidDel="00000000" w:rsidP="00000000" w:rsidRDefault="00000000" w:rsidRPr="00000000" w14:paraId="0000002F">
      <w:pPr>
        <w:rPr>
          <w:rFonts w:ascii="Arial" w:cs="Arial" w:eastAsia="Arial" w:hAnsi="Arial"/>
          <w:sz w:val="28"/>
          <w:szCs w:val="28"/>
        </w:rPr>
      </w:pPr>
      <w:sdt>
        <w:sdtPr>
          <w:tag w:val="goog_rdk_43"/>
        </w:sdtPr>
        <w:sdtContent>
          <w:r w:rsidDel="00000000" w:rsidR="00000000" w:rsidRPr="00000000">
            <w:rPr>
              <w:rFonts w:ascii="Mukta Vaani" w:cs="Mukta Vaani" w:eastAsia="Mukta Vaani" w:hAnsi="Mukta Vaani"/>
              <w:sz w:val="28"/>
              <w:szCs w:val="28"/>
              <w:rtl w:val="0"/>
            </w:rPr>
            <w:t xml:space="preserve">(4) કોઈપણ બોન્ડ, જામીનમાં દાખલ થાઓ અથવા કોઈ પણ વ્યક્તિ સાથે અથવા તેની સાથે જામીન અથવા જામીનદાર બનો અથવા એલએલપી મિલકત અથવા તેના કોઈપણ ભાગને જપ્ત કરી અથવા જોખમમાં મૂકાઈ શકે તે માટે જાણી જોઈને કંઈપણ કરો, કારણ આપો અથવા પીડિત થાઓ.</w:t>
          </w:r>
        </w:sdtContent>
      </w:sdt>
    </w:p>
    <w:p w:rsidR="00000000" w:rsidDel="00000000" w:rsidP="00000000" w:rsidRDefault="00000000" w:rsidRPr="00000000" w14:paraId="00000030">
      <w:pPr>
        <w:rPr>
          <w:rFonts w:ascii="Arial" w:cs="Arial" w:eastAsia="Arial" w:hAnsi="Arial"/>
          <w:sz w:val="28"/>
          <w:szCs w:val="28"/>
        </w:rPr>
      </w:pPr>
      <w:sdt>
        <w:sdtPr>
          <w:tag w:val="goog_rdk_44"/>
        </w:sdtPr>
        <w:sdtContent>
          <w:r w:rsidDel="00000000" w:rsidR="00000000" w:rsidRPr="00000000">
            <w:rPr>
              <w:rFonts w:ascii="Mukta Vaani" w:cs="Mukta Vaani" w:eastAsia="Mukta Vaani" w:hAnsi="Mukta Vaani"/>
              <w:sz w:val="28"/>
              <w:szCs w:val="28"/>
              <w:rtl w:val="0"/>
            </w:rPr>
            <w:t xml:space="preserve">(5) LLP અથવા LLP ની કોઈપણ સંપત્તિ અથવા મિલકતમાં તેનો/તેણીનો હિસ્સો સોંપો, ગીરો રાખો અથવા ચાર્જ કરો અથવા અન્ય કોઈ વ્યક્તિને તેમાં ભાગીદાર અથવા પેટા-ભાગીદાર બનાવો.</w:t>
          </w:r>
        </w:sdtContent>
      </w:sdt>
    </w:p>
    <w:p w:rsidR="00000000" w:rsidDel="00000000" w:rsidP="00000000" w:rsidRDefault="00000000" w:rsidRPr="00000000" w14:paraId="00000031">
      <w:pPr>
        <w:rPr>
          <w:rFonts w:ascii="Arial" w:cs="Arial" w:eastAsia="Arial" w:hAnsi="Arial"/>
          <w:sz w:val="28"/>
          <w:szCs w:val="28"/>
        </w:rPr>
      </w:pPr>
      <w:sdt>
        <w:sdtPr>
          <w:tag w:val="goog_rdk_45"/>
        </w:sdtPr>
        <w:sdtContent>
          <w:r w:rsidDel="00000000" w:rsidR="00000000" w:rsidRPr="00000000">
            <w:rPr>
              <w:rFonts w:ascii="Mukta Vaani" w:cs="Mukta Vaani" w:eastAsia="Mukta Vaani" w:hAnsi="Mukta Vaani"/>
              <w:sz w:val="28"/>
              <w:szCs w:val="28"/>
              <w:rtl w:val="0"/>
            </w:rPr>
            <w:t xml:space="preserve">(6) એલએલપી (સંપૂર્ણ ચૂકવણી સિવાય) ને લીધે કોઈપણ દેવું સમાધાન અથવા સંયોજન અથવા મુક્ત અથવા છૂટું કરો.</w:t>
          </w:r>
        </w:sdtContent>
      </w:sdt>
    </w:p>
    <w:p w:rsidR="00000000" w:rsidDel="00000000" w:rsidP="00000000" w:rsidRDefault="00000000" w:rsidRPr="00000000" w14:paraId="00000032">
      <w:pPr>
        <w:rPr>
          <w:rFonts w:ascii="Arial" w:cs="Arial" w:eastAsia="Arial" w:hAnsi="Arial"/>
          <w:sz w:val="28"/>
          <w:szCs w:val="28"/>
        </w:rPr>
      </w:pPr>
      <w:sdt>
        <w:sdtPr>
          <w:tag w:val="goog_rdk_46"/>
        </w:sdtPr>
        <w:sdtContent>
          <w:r w:rsidDel="00000000" w:rsidR="00000000" w:rsidRPr="00000000">
            <w:rPr>
              <w:rFonts w:ascii="Mukta Vaani" w:cs="Mukta Vaani" w:eastAsia="Mukta Vaani" w:hAnsi="Mukta Vaani"/>
              <w:sz w:val="28"/>
              <w:szCs w:val="28"/>
              <w:rtl w:val="0"/>
            </w:rPr>
            <w:t xml:space="preserve">(7) મર્યાદિત જવાબદારી ભાગીદારી (LLP) સાથે સ્પર્ધા કરતા કોઈપણ વ્યવસાયમાં પ્રત્યક્ષ કે પરોક્ષ રીતે જોડાઓ. LLP ના ભાગીદારોની મીટિંગ્સ</w:t>
          </w:r>
        </w:sdtContent>
      </w:sdt>
    </w:p>
    <w:p w:rsidR="00000000" w:rsidDel="00000000" w:rsidP="00000000" w:rsidRDefault="00000000" w:rsidRPr="00000000" w14:paraId="00000033">
      <w:pPr>
        <w:rPr>
          <w:rFonts w:ascii="Arial" w:cs="Arial" w:eastAsia="Arial" w:hAnsi="Arial"/>
          <w:sz w:val="28"/>
          <w:szCs w:val="28"/>
        </w:rPr>
      </w:pPr>
      <w:sdt>
        <w:sdtPr>
          <w:tag w:val="goog_rdk_47"/>
        </w:sdtPr>
        <w:sdtContent>
          <w:r w:rsidDel="00000000" w:rsidR="00000000" w:rsidRPr="00000000">
            <w:rPr>
              <w:rFonts w:ascii="Mukta Vaani" w:cs="Mukta Vaani" w:eastAsia="Mukta Vaani" w:hAnsi="Mukta Vaani"/>
              <w:sz w:val="28"/>
              <w:szCs w:val="28"/>
              <w:rtl w:val="0"/>
            </w:rPr>
            <w:t xml:space="preserve">29. આ LLP કરારના અનુસૂચિ B માં ઉલ્લેખિત LLP સંબંધિત તમામ બાબતોનો નિર્ણય ભાગીદારોની સંખ્યામાં બહુમતી દ્વારા પસાર કરાયેલા ઠરાવ દ્વારા લેવામાં આવશે અને આ હેતુ માટે દરેક ભાગીદાર પાસે એક મત હશે.</w:t>
          </w:r>
        </w:sdtContent>
      </w:sdt>
    </w:p>
    <w:p w:rsidR="00000000" w:rsidDel="00000000" w:rsidP="00000000" w:rsidRDefault="00000000" w:rsidRPr="00000000" w14:paraId="00000034">
      <w:pPr>
        <w:rPr>
          <w:rFonts w:ascii="Arial" w:cs="Arial" w:eastAsia="Arial" w:hAnsi="Arial"/>
          <w:sz w:val="28"/>
          <w:szCs w:val="28"/>
        </w:rPr>
      </w:pPr>
      <w:sdt>
        <w:sdtPr>
          <w:tag w:val="goog_rdk_48"/>
        </w:sdtPr>
        <w:sdtContent>
          <w:r w:rsidDel="00000000" w:rsidR="00000000" w:rsidRPr="00000000">
            <w:rPr>
              <w:rFonts w:ascii="Mukta Vaani" w:cs="Mukta Vaani" w:eastAsia="Mukta Vaani" w:hAnsi="Mukta Vaani"/>
              <w:sz w:val="28"/>
              <w:szCs w:val="28"/>
              <w:rtl w:val="0"/>
            </w:rPr>
            <w:t xml:space="preserve">દિવસ પહેલાની સૂચના મોકલીને ભાગીદારોની મીટિંગ બોલાવવામાં આવી શકે છે . જો કોઈ ભાગીદાર વિદેશી નિવાસી હોય તો ઈ-મેલ દ્વારા 15 દિવસ અગાઉની સૂચના આપીને મીટિંગ યોજી શકાય છે. જો મોટા ભાગના ભાગીદારો મીટીંગ પહેલા કે પછી તે અંગે લેખિતમાં સંમત થાય તો મીટીંગ ટૂંકી સૂચના પર બોલાવી શકાશે. જો, કોઈપણ તાકીદની મીટિંગ બોલાવવામાં આવે તો, તમામ ભાગીદારો દ્વારા નોટિસની જરૂરિયાતને બહાલી આપવામાં આવી શકે છે.</w:t>
          </w:r>
        </w:sdtContent>
      </w:sdt>
    </w:p>
    <w:p w:rsidR="00000000" w:rsidDel="00000000" w:rsidP="00000000" w:rsidRDefault="00000000" w:rsidRPr="00000000" w14:paraId="00000035">
      <w:pPr>
        <w:rPr>
          <w:rFonts w:ascii="Arial" w:cs="Arial" w:eastAsia="Arial" w:hAnsi="Arial"/>
          <w:sz w:val="28"/>
          <w:szCs w:val="28"/>
        </w:rPr>
      </w:pPr>
      <w:sdt>
        <w:sdtPr>
          <w:tag w:val="goog_rdk_49"/>
        </w:sdtPr>
        <w:sdtContent>
          <w:r w:rsidDel="00000000" w:rsidR="00000000" w:rsidRPr="00000000">
            <w:rPr>
              <w:rFonts w:ascii="Mukta Vaani" w:cs="Mukta Vaani" w:eastAsia="Mukta Vaani" w:hAnsi="Mukta Vaani"/>
              <w:sz w:val="28"/>
              <w:szCs w:val="28"/>
              <w:rtl w:val="0"/>
            </w:rPr>
            <w:t xml:space="preserve">31. પાર્ટનર્સની મીટિંગો સામાન્ય રીતે LLPની રજિસ્ટર્ડ ઓફિસમાં અથવા ભાગીદારોની સગવડતા મુજબ અન્ય કોઈ જગ્યાએ યોજવામાં આવશે.</w:t>
          </w:r>
        </w:sdtContent>
      </w:sdt>
    </w:p>
    <w:p w:rsidR="00000000" w:rsidDel="00000000" w:rsidP="00000000" w:rsidRDefault="00000000" w:rsidRPr="00000000" w14:paraId="00000036">
      <w:pPr>
        <w:rPr>
          <w:rFonts w:ascii="Arial" w:cs="Arial" w:eastAsia="Arial" w:hAnsi="Arial"/>
          <w:sz w:val="28"/>
          <w:szCs w:val="28"/>
        </w:rPr>
      </w:pPr>
      <w:sdt>
        <w:sdtPr>
          <w:tag w:val="goog_rdk_50"/>
        </w:sdtPr>
        <w:sdtContent>
          <w:r w:rsidDel="00000000" w:rsidR="00000000" w:rsidRPr="00000000">
            <w:rPr>
              <w:rFonts w:ascii="Mukta Vaani" w:cs="Mukta Vaani" w:eastAsia="Mukta Vaani" w:hAnsi="Mukta Vaani"/>
              <w:sz w:val="28"/>
              <w:szCs w:val="28"/>
              <w:rtl w:val="0"/>
            </w:rPr>
            <w:t xml:space="preserve">32. તમામ ભાગીદારોની લેખિત સંમતિ સાથે, ભાગીદારોની મીટિંગ ટેલિકોન્ફરન્સિંગ અથવા વિડિયો-કોન્ફરન્સિંગ દ્વારા હાથ ધરવામાં આવી શકે છે.</w:t>
          </w:r>
        </w:sdtContent>
      </w:sdt>
    </w:p>
    <w:p w:rsidR="00000000" w:rsidDel="00000000" w:rsidP="00000000" w:rsidRDefault="00000000" w:rsidRPr="00000000" w14:paraId="00000037">
      <w:pPr>
        <w:rPr>
          <w:rFonts w:ascii="Arial" w:cs="Arial" w:eastAsia="Arial" w:hAnsi="Arial"/>
          <w:sz w:val="28"/>
          <w:szCs w:val="28"/>
        </w:rPr>
      </w:pPr>
      <w:sdt>
        <w:sdtPr>
          <w:tag w:val="goog_rdk_51"/>
        </w:sdtPr>
        <w:sdtContent>
          <w:r w:rsidDel="00000000" w:rsidR="00000000" w:rsidRPr="00000000">
            <w:rPr>
              <w:rFonts w:ascii="Mukta Vaani" w:cs="Mukta Vaani" w:eastAsia="Mukta Vaani" w:hAnsi="Mukta Vaani"/>
              <w:sz w:val="28"/>
              <w:szCs w:val="28"/>
              <w:rtl w:val="0"/>
            </w:rPr>
            <w:t xml:space="preserve">33. લિમિટેડ લાયેબિલિટી પાર્ટનરશીપ (LLP) એ સુનિશ્ચિત કરશે કે તેના દ્વારા લેવામાં આવેલા નિર્ણયો આવા નિર્ણયો લીધાના ત્રીસ દિવસની અંદરની મિનિટોમાં રેકોર્ડ કરવામાં આવે અને એલએલપીની નોંધાયેલ ઓફિસમાં રાખવામાં આવે અને જાળવવામાં આવે. નિયુક્ત ભાગીદારોની ફરજો</w:t>
          </w:r>
        </w:sdtContent>
      </w:sdt>
    </w:p>
    <w:p w:rsidR="00000000" w:rsidDel="00000000" w:rsidP="00000000" w:rsidRDefault="00000000" w:rsidRPr="00000000" w14:paraId="00000038">
      <w:pPr>
        <w:rPr>
          <w:rFonts w:ascii="Arial" w:cs="Arial" w:eastAsia="Arial" w:hAnsi="Arial"/>
          <w:sz w:val="28"/>
          <w:szCs w:val="28"/>
        </w:rPr>
      </w:pPr>
      <w:sdt>
        <w:sdtPr>
          <w:tag w:val="goog_rdk_52"/>
        </w:sdtPr>
        <w:sdtContent>
          <w:r w:rsidDel="00000000" w:rsidR="00000000" w:rsidRPr="00000000">
            <w:rPr>
              <w:rFonts w:ascii="Mukta Vaani" w:cs="Mukta Vaani" w:eastAsia="Mukta Vaani" w:hAnsi="Mukta Vaani"/>
              <w:sz w:val="28"/>
              <w:szCs w:val="28"/>
              <w:rtl w:val="0"/>
            </w:rPr>
            <w:t xml:space="preserve">34. પ્રથમ પક્ષ અને બીજા પક્ષના અધિકૃત પ્રતિનિધિઓ મર્યાદિત જવાબદારી ભાગીદારી અધિનિયમ, 2008 (2009 નો 6) ની જરૂરિયાતોના સંદર્ભમાં એલએલપીના નિયુક્ત ભાગીદારો તરીકે કાર્ય કરશે.</w:t>
          </w:r>
        </w:sdtContent>
      </w:sdt>
    </w:p>
    <w:p w:rsidR="00000000" w:rsidDel="00000000" w:rsidP="00000000" w:rsidRDefault="00000000" w:rsidRPr="00000000" w14:paraId="00000039">
      <w:pPr>
        <w:rPr>
          <w:rFonts w:ascii="Arial" w:cs="Arial" w:eastAsia="Arial" w:hAnsi="Arial"/>
          <w:sz w:val="28"/>
          <w:szCs w:val="28"/>
        </w:rPr>
      </w:pPr>
      <w:sdt>
        <w:sdtPr>
          <w:tag w:val="goog_rdk_53"/>
        </w:sdtPr>
        <w:sdtContent>
          <w:r w:rsidDel="00000000" w:rsidR="00000000" w:rsidRPr="00000000">
            <w:rPr>
              <w:rFonts w:ascii="Mukta Vaani" w:cs="Mukta Vaani" w:eastAsia="Mukta Vaani" w:hAnsi="Mukta Vaani"/>
              <w:sz w:val="28"/>
              <w:szCs w:val="28"/>
              <w:rtl w:val="0"/>
            </w:rPr>
            <w:t xml:space="preserve">કોઈપણ દસ્તાવેજ, રિટર્ન ફાઇલ કરવા સહિત એલએલપી એક્ટની જોગવાઈઓના પાલનના સંદર્ભમાં મર્યાદિત જવાબદારી ભાગીદારી (એલએલપી) દ્વારા કરવા માટે જરૂરી તમામ કૃત્યો, બાબતો અને વસ્તુઓ કરવા માટે જવાબદાર રહેશે. લિમિટેડ લાયબિલિટી પાર્ટનરશિપ એક્ટ, 2008 ની જોગવાઈઓ અનુસાર નિવેદન અને તેના જેવા અહેવાલ.</w:t>
          </w:r>
        </w:sdtContent>
      </w:sdt>
    </w:p>
    <w:p w:rsidR="00000000" w:rsidDel="00000000" w:rsidP="00000000" w:rsidRDefault="00000000" w:rsidRPr="00000000" w14:paraId="0000003A">
      <w:pPr>
        <w:rPr>
          <w:rFonts w:ascii="Arial" w:cs="Arial" w:eastAsia="Arial" w:hAnsi="Arial"/>
          <w:sz w:val="28"/>
          <w:szCs w:val="28"/>
        </w:rPr>
      </w:pPr>
      <w:sdt>
        <w:sdtPr>
          <w:tag w:val="goog_rdk_54"/>
        </w:sdtPr>
        <w:sdtContent>
          <w:r w:rsidDel="00000000" w:rsidR="00000000" w:rsidRPr="00000000">
            <w:rPr>
              <w:rFonts w:ascii="Mukta Vaani" w:cs="Mukta Vaani" w:eastAsia="Mukta Vaani" w:hAnsi="Mukta Vaani"/>
              <w:sz w:val="28"/>
              <w:szCs w:val="28"/>
              <w:rtl w:val="0"/>
            </w:rPr>
            <w:t xml:space="preserve">36. આ LLP કરારમાંથી ઉદ્ભવતા તમામ કૃત્યો અને કાર્યો કરવા માટે નિયુક્ત ભાગીદારો જવાબદાર રહેશે.</w:t>
          </w:r>
        </w:sdtContent>
      </w:sdt>
    </w:p>
    <w:p w:rsidR="00000000" w:rsidDel="00000000" w:rsidP="00000000" w:rsidRDefault="00000000" w:rsidRPr="00000000" w14:paraId="0000003B">
      <w:pPr>
        <w:rPr>
          <w:rFonts w:ascii="Arial" w:cs="Arial" w:eastAsia="Arial" w:hAnsi="Arial"/>
          <w:sz w:val="28"/>
          <w:szCs w:val="28"/>
        </w:rPr>
      </w:pPr>
      <w:sdt>
        <w:sdtPr>
          <w:tag w:val="goog_rdk_55"/>
        </w:sdtPr>
        <w:sdtContent>
          <w:r w:rsidDel="00000000" w:rsidR="00000000" w:rsidRPr="00000000">
            <w:rPr>
              <w:rFonts w:ascii="Mukta Vaani" w:cs="Mukta Vaani" w:eastAsia="Mukta Vaani" w:hAnsi="Mukta Vaani"/>
              <w:sz w:val="28"/>
              <w:szCs w:val="28"/>
              <w:rtl w:val="0"/>
            </w:rPr>
            <w:t xml:space="preserve">37. દરેક ભાગીદારે અલગ-અલગ લોન અને દેવાની સમયસર ચૂકવણી કરવી અને ડિસ્ચાર્જ કરવી પડશે અને LLP દ્વારા થયેલ કોઈપણ નુકસાન અને તેના સંબંધમાં LLP તરફથી તમામ કાર્યવાહી, ખર્ચ, દાવાઓ અને માંગણીઓ સામે અન્ય ભાગીદારો અને LLP અસ્કયામતોની ભરપાઈ કરવી પડશે . એકાઉન્ટ બુક્સ</w:t>
          </w:r>
        </w:sdtContent>
      </w:sdt>
    </w:p>
    <w:p w:rsidR="00000000" w:rsidDel="00000000" w:rsidP="00000000" w:rsidRDefault="00000000" w:rsidRPr="00000000" w14:paraId="0000003C">
      <w:pPr>
        <w:rPr>
          <w:rFonts w:ascii="Arial" w:cs="Arial" w:eastAsia="Arial" w:hAnsi="Arial"/>
          <w:sz w:val="28"/>
          <w:szCs w:val="28"/>
        </w:rPr>
      </w:pPr>
      <w:sdt>
        <w:sdtPr>
          <w:tag w:val="goog_rdk_56"/>
        </w:sdtPr>
        <w:sdtContent>
          <w:r w:rsidDel="00000000" w:rsidR="00000000" w:rsidRPr="00000000">
            <w:rPr>
              <w:rFonts w:ascii="Mukta Vaani" w:cs="Mukta Vaani" w:eastAsia="Mukta Vaani" w:hAnsi="Mukta Vaani"/>
              <w:sz w:val="28"/>
              <w:szCs w:val="28"/>
              <w:rtl w:val="0"/>
            </w:rPr>
            <w:t xml:space="preserve">પાર્ટનરશીપ (LLP) ના હિસાબના પુસ્તકો સંદર્ભ, ઍક્સેસ, નિરીક્ષણ અને તમામ ભાગીદારો દ્વારા તેની નકલો રાખવા માટે LLPની નોંધાયેલ ઓફિસમાં રાખવામાં આવશે.</w:t>
          </w:r>
        </w:sdtContent>
      </w:sdt>
    </w:p>
    <w:p w:rsidR="00000000" w:rsidDel="00000000" w:rsidP="00000000" w:rsidRDefault="00000000" w:rsidRPr="00000000" w14:paraId="0000003D">
      <w:pPr>
        <w:rPr>
          <w:rFonts w:ascii="Arial" w:cs="Arial" w:eastAsia="Arial" w:hAnsi="Arial"/>
          <w:sz w:val="28"/>
          <w:szCs w:val="28"/>
        </w:rPr>
      </w:pPr>
      <w:sdt>
        <w:sdtPr>
          <w:tag w:val="goog_rdk_57"/>
        </w:sdtPr>
        <w:sdtContent>
          <w:r w:rsidDel="00000000" w:rsidR="00000000" w:rsidRPr="00000000">
            <w:rPr>
              <w:rFonts w:ascii="Mukta Vaani" w:cs="Mukta Vaani" w:eastAsia="Mukta Vaani" w:hAnsi="Mukta Vaani"/>
              <w:sz w:val="28"/>
              <w:szCs w:val="28"/>
              <w:rtl w:val="0"/>
            </w:rPr>
            <w:t xml:space="preserve">39. એલએલપીનું એકાઉન્ટિંગ વર્ષ નાણાકીય વર્ષ હશે, એટલે કે, વર્ષના 1લી એપ્રિલથી પછીના વર્ષના 31મી માર્ચ સુધી. પ્રથમ એકાઉન્ટિંગ વર્ષ એલએલપી શરૂ થયાની તારીખથી પછીના વર્ષના 31મી માર્ચ સુધીનું રહેશે. બેંક એકાઉન્ટ્સ</w:t>
          </w:r>
        </w:sdtContent>
      </w:sdt>
    </w:p>
    <w:p w:rsidR="00000000" w:rsidDel="00000000" w:rsidP="00000000" w:rsidRDefault="00000000" w:rsidRPr="00000000" w14:paraId="0000003E">
      <w:pPr>
        <w:rPr>
          <w:rFonts w:ascii="Arial" w:cs="Arial" w:eastAsia="Arial" w:hAnsi="Arial"/>
          <w:sz w:val="28"/>
          <w:szCs w:val="28"/>
        </w:rPr>
      </w:pPr>
      <w:sdt>
        <w:sdtPr>
          <w:tag w:val="goog_rdk_58"/>
        </w:sdtPr>
        <w:sdtContent>
          <w:r w:rsidDel="00000000" w:rsidR="00000000" w:rsidRPr="00000000">
            <w:rPr>
              <w:rFonts w:ascii="Mukta Vaani" w:cs="Mukta Vaani" w:eastAsia="Mukta Vaani" w:hAnsi="Mukta Vaani"/>
              <w:sz w:val="28"/>
              <w:szCs w:val="28"/>
              <w:rtl w:val="0"/>
            </w:rPr>
            <w:t xml:space="preserve">40. ભાગીદારીના બેંકર્સ ................................ બેંક, ............. શાખા અને /અથવા એવી અન્ય બેંક અથવા બેંકો જેમના ભાગીદારો સમયાંતરે બહુમતી/ સર્વસંમતિથી સંમત થઈ શકે છે.</w:t>
          </w:r>
        </w:sdtContent>
      </w:sdt>
    </w:p>
    <w:p w:rsidR="00000000" w:rsidDel="00000000" w:rsidP="00000000" w:rsidRDefault="00000000" w:rsidRPr="00000000" w14:paraId="0000003F">
      <w:pPr>
        <w:rPr>
          <w:rFonts w:ascii="Arial" w:cs="Arial" w:eastAsia="Arial" w:hAnsi="Arial"/>
          <w:sz w:val="28"/>
          <w:szCs w:val="28"/>
        </w:rPr>
      </w:pPr>
      <w:sdt>
        <w:sdtPr>
          <w:tag w:val="goog_rdk_59"/>
        </w:sdtPr>
        <w:sdtContent>
          <w:r w:rsidDel="00000000" w:rsidR="00000000" w:rsidRPr="00000000">
            <w:rPr>
              <w:rFonts w:ascii="Mukta Vaani" w:cs="Mukta Vaani" w:eastAsia="Mukta Vaani" w:hAnsi="Mukta Vaani"/>
              <w:sz w:val="28"/>
              <w:szCs w:val="28"/>
              <w:rtl w:val="0"/>
            </w:rPr>
            <w:t xml:space="preserve">41. એલએલપી દ્વારા લેવામાં આવેલી બેંકો અને નાણાકીય સંસ્થાઓમાંથી જો કોઈ હોય તો લોન, એડવાન્સ અને ક્રેડિટ મર્યાદાઓ સહિત એલએલપીના બેંક ખાતા, નિયુક્ત ભાગીદારો અને અન્ય ભાગીદારો દ્વારા એકલ અથવા સંયુક્ત રીતે ખોલવામાં આવી શકે છે અને સંમત થઈ શકે છે. ભાગીદારો દ્વારા સમયાંતરે બહુમતી/ સર્વસંમતિથી. એલએલપીની જવાબદારીની હદ</w:t>
          </w:r>
        </w:sdtContent>
      </w:sdt>
    </w:p>
    <w:p w:rsidR="00000000" w:rsidDel="00000000" w:rsidP="00000000" w:rsidRDefault="00000000" w:rsidRPr="00000000" w14:paraId="00000040">
      <w:pPr>
        <w:rPr>
          <w:rFonts w:ascii="Arial" w:cs="Arial" w:eastAsia="Arial" w:hAnsi="Arial"/>
          <w:sz w:val="28"/>
          <w:szCs w:val="28"/>
        </w:rPr>
      </w:pPr>
      <w:sdt>
        <w:sdtPr>
          <w:tag w:val="goog_rdk_60"/>
        </w:sdtPr>
        <w:sdtContent>
          <w:r w:rsidDel="00000000" w:rsidR="00000000" w:rsidRPr="00000000">
            <w:rPr>
              <w:rFonts w:ascii="Mukta Vaani" w:cs="Mukta Vaani" w:eastAsia="Mukta Vaani" w:hAnsi="Mukta Vaani"/>
              <w:sz w:val="28"/>
              <w:szCs w:val="28"/>
              <w:rtl w:val="0"/>
            </w:rPr>
            <w:t xml:space="preserve">42. એલએલપી કોઈ વ્યક્તિ સાથેના વ્યવહારમાં ભાગીદાર દ્વારા કરવામાં આવતી કોઈપણ બાબતથી બંધાયેલ નથી જો – (1) વાસ્તવમાં ભાગીદાર પાસે કોઈ ચોક્કસ કૃત્ય કરવા માટે એલએલપી માટે કાર્ય કરવાનો કોઈ અધિકાર નથી; અને (2) વ્યક્તિ જાણે છે કે તેની પાસે કોઈ સત્તા નથી અથવા તે LLP ના ભાગીદાર હોવાનું જાણતી નથી અથવા માનતી નથી. ક્ષતિપૂર્તિ</w:t>
          </w:r>
        </w:sdtContent>
      </w:sdt>
    </w:p>
    <w:p w:rsidR="00000000" w:rsidDel="00000000" w:rsidP="00000000" w:rsidRDefault="00000000" w:rsidRPr="00000000" w14:paraId="00000041">
      <w:pPr>
        <w:rPr>
          <w:rFonts w:ascii="Arial" w:cs="Arial" w:eastAsia="Arial" w:hAnsi="Arial"/>
          <w:sz w:val="28"/>
          <w:szCs w:val="28"/>
        </w:rPr>
      </w:pPr>
      <w:sdt>
        <w:sdtPr>
          <w:tag w:val="goog_rdk_61"/>
        </w:sdtPr>
        <w:sdtContent>
          <w:r w:rsidDel="00000000" w:rsidR="00000000" w:rsidRPr="00000000">
            <w:rPr>
              <w:rFonts w:ascii="Mukta Vaani" w:cs="Mukta Vaani" w:eastAsia="Mukta Vaani" w:hAnsi="Mukta Vaani"/>
              <w:sz w:val="28"/>
              <w:szCs w:val="28"/>
              <w:rtl w:val="0"/>
            </w:rPr>
            <w:t xml:space="preserve">43. લિમિટેડ લાયેબિલિટી પાર્ટનરશિપ (LLP) દરેક ભાગીદારને તેના દ્વારા કરવામાં આવેલી ચૂકવણીઓ અને વ્યક્તિગત જવાબદારીઓના સંદર્ભમાં નુકસાન ભરપાઈ કરશે - (1) મર્યાદિત જવાબદારી ભાગીદારી (LLP) ના વ્યવસાયના સામાન્ય અને યોગ્ય આચરણમાં; અથવા (2) લિમિટેડ લાયેબિલિટી પાર્ટનરશિપ (LLP) ના વ્યવસાય અથવા મિલકતની જાળવણી માટે આવશ્યકપણે કરવામાં આવતી કોઈપણ બાબતમાં અથવા તેના વિશે.</w:t>
          </w:r>
        </w:sdtContent>
      </w:sdt>
    </w:p>
    <w:p w:rsidR="00000000" w:rsidDel="00000000" w:rsidP="00000000" w:rsidRDefault="00000000" w:rsidRPr="00000000" w14:paraId="00000042">
      <w:pPr>
        <w:rPr>
          <w:rFonts w:ascii="Arial" w:cs="Arial" w:eastAsia="Arial" w:hAnsi="Arial"/>
          <w:sz w:val="28"/>
          <w:szCs w:val="28"/>
        </w:rPr>
      </w:pPr>
      <w:sdt>
        <w:sdtPr>
          <w:tag w:val="goog_rdk_62"/>
        </w:sdtPr>
        <w:sdtContent>
          <w:r w:rsidDel="00000000" w:rsidR="00000000" w:rsidRPr="00000000">
            <w:rPr>
              <w:rFonts w:ascii="Mukta Vaani" w:cs="Mukta Vaani" w:eastAsia="Mukta Vaani" w:hAnsi="Mukta Vaani"/>
              <w:sz w:val="28"/>
              <w:szCs w:val="28"/>
              <w:rtl w:val="0"/>
            </w:rPr>
            <w:t xml:space="preserve">44. એલએલપી દાવાઓ, ક્રિયાઓ અને કાર્યવાહી (પરિણામને ધ્યાનમાં લીધા વિના), ચુકાદા, નુકસાન અથવા તેના સમાધાન, પછી ભલે તે નાગરિક હોય કે ફોજદારી, તેમાંથી ઉદ્ભવતા કોઈપણ અને તમામ જવાબદારીઓ તરફથી અને તેની સામે તેના ભાગીદારો અને અન્ય અધિકારીઓને નુકસાન ભરપાઈ અને બચાવ કરશે. અથવા LLP ના ભાગીદારો અને અધિકારીઓ તરીકેના તેમના સંબંધિત પ્રદર્શનના પરિણામે, ભાગીદાર અથવા અધિકારીની ઘોર બેદરકારી અથવા ઇરાદાપૂર્વકની ગેરવર્તણૂક સિવાય. આર્બિટ્રેશન</w:t>
          </w:r>
        </w:sdtContent>
      </w:sdt>
    </w:p>
    <w:p w:rsidR="00000000" w:rsidDel="00000000" w:rsidP="00000000" w:rsidRDefault="00000000" w:rsidRPr="00000000" w14:paraId="00000043">
      <w:pPr>
        <w:rPr>
          <w:rFonts w:ascii="Arial" w:cs="Arial" w:eastAsia="Arial" w:hAnsi="Arial"/>
          <w:sz w:val="28"/>
          <w:szCs w:val="28"/>
        </w:rPr>
      </w:pPr>
      <w:sdt>
        <w:sdtPr>
          <w:tag w:val="goog_rdk_63"/>
        </w:sdtPr>
        <w:sdtContent>
          <w:r w:rsidDel="00000000" w:rsidR="00000000" w:rsidRPr="00000000">
            <w:rPr>
              <w:rFonts w:ascii="Mukta Vaani" w:cs="Mukta Vaani" w:eastAsia="Mukta Vaani" w:hAnsi="Mukta Vaani"/>
              <w:sz w:val="28"/>
              <w:szCs w:val="28"/>
              <w:rtl w:val="0"/>
            </w:rPr>
            <w:t xml:space="preserve">45. ભાગીદારો વચ્ચે અથવા ભાગીદારો અને એલએલપી વચ્ચેના તમામ વિવાદો જે એલએલપી કરારથી ઉદ્ભવતા હોય કે જે આ એલએલપી કરારની શરતોમાં ઉકેલી શકાતા નથી, તેમને આર્બિટ્રેશન એન્ડ કોન્સિલિએશન એક્ટ, 1996 (26) ની જોગવાઈઓ અનુસાર આર્બિટ્રેશન માટે મોકલવામાં આવશે. 1996). હાલના ભાગીદારોની સમાપ્તિ</w:t>
          </w:r>
        </w:sdtContent>
      </w:sdt>
    </w:p>
    <w:p w:rsidR="00000000" w:rsidDel="00000000" w:rsidP="00000000" w:rsidRDefault="00000000" w:rsidRPr="00000000" w14:paraId="00000044">
      <w:pPr>
        <w:rPr>
          <w:rFonts w:ascii="Arial" w:cs="Arial" w:eastAsia="Arial" w:hAnsi="Arial"/>
          <w:sz w:val="28"/>
          <w:szCs w:val="28"/>
        </w:rPr>
      </w:pPr>
      <w:sdt>
        <w:sdtPr>
          <w:tag w:val="goog_rdk_64"/>
        </w:sdtPr>
        <w:sdtContent>
          <w:r w:rsidDel="00000000" w:rsidR="00000000" w:rsidRPr="00000000">
            <w:rPr>
              <w:rFonts w:ascii="Mukta Vaani" w:cs="Mukta Vaani" w:eastAsia="Mukta Vaani" w:hAnsi="Mukta Vaani"/>
              <w:sz w:val="28"/>
              <w:szCs w:val="28"/>
              <w:rtl w:val="0"/>
            </w:rPr>
            <w:t xml:space="preserve">46. કોઈપણ ભાગીદાર ભાગીદાર તરીકે રાજીનામું આપવાના તેના ઈરાદાના અન્ય ભાગીદારોને 30 દિવસથી ઓછા સમયની લેખિતમાં નોટિસ આપીને એલએલપીના ભાગીદાર બનવાનું બંધ કરી શકે છે.</w:t>
          </w:r>
        </w:sdtContent>
      </w:sdt>
    </w:p>
    <w:p w:rsidR="00000000" w:rsidDel="00000000" w:rsidP="00000000" w:rsidRDefault="00000000" w:rsidRPr="00000000" w14:paraId="00000045">
      <w:pPr>
        <w:rPr>
          <w:rFonts w:ascii="Arial" w:cs="Arial" w:eastAsia="Arial" w:hAnsi="Arial"/>
          <w:sz w:val="28"/>
          <w:szCs w:val="28"/>
        </w:rPr>
      </w:pPr>
      <w:sdt>
        <w:sdtPr>
          <w:tag w:val="goog_rdk_65"/>
        </w:sdtPr>
        <w:sdtContent>
          <w:r w:rsidDel="00000000" w:rsidR="00000000" w:rsidRPr="00000000">
            <w:rPr>
              <w:rFonts w:ascii="Mukta Vaani" w:cs="Mukta Vaani" w:eastAsia="Mukta Vaani" w:hAnsi="Mukta Vaani"/>
              <w:sz w:val="28"/>
              <w:szCs w:val="28"/>
              <w:rtl w:val="0"/>
            </w:rPr>
            <w:t xml:space="preserve">47. મોટા ભાગના ભાગીદારો કોઈપણ ભાગીદારને બહાર કાઢી શકતા નથી તે પરિસ્થિતિ સિવાય કે જ્યાં કોઈપણ ભાગીદાર કપટપૂર્ણ હેતુ સાથે LLP ની પ્રવૃત્તિ/વ્યવસાય કરવા માટે દોષિત જણાયો હોય. એલએલપીનું વિન્ડિંગ અપ</w:t>
          </w:r>
        </w:sdtContent>
      </w:sdt>
    </w:p>
    <w:p w:rsidR="00000000" w:rsidDel="00000000" w:rsidP="00000000" w:rsidRDefault="00000000" w:rsidRPr="00000000" w14:paraId="00000046">
      <w:pPr>
        <w:rPr>
          <w:rFonts w:ascii="Arial" w:cs="Arial" w:eastAsia="Arial" w:hAnsi="Arial"/>
          <w:sz w:val="28"/>
          <w:szCs w:val="28"/>
        </w:rPr>
      </w:pPr>
      <w:sdt>
        <w:sdtPr>
          <w:tag w:val="goog_rdk_66"/>
        </w:sdtPr>
        <w:sdtContent>
          <w:r w:rsidDel="00000000" w:rsidR="00000000" w:rsidRPr="00000000">
            <w:rPr>
              <w:rFonts w:ascii="Mukta Vaani" w:cs="Mukta Vaani" w:eastAsia="Mukta Vaani" w:hAnsi="Mukta Vaani"/>
              <w:sz w:val="28"/>
              <w:szCs w:val="28"/>
              <w:rtl w:val="0"/>
            </w:rPr>
            <w:t xml:space="preserve">લાયબિલિટી પાર્ટનરશિપ એક્ટ 2008 ની જોગવાઈઓને આધીન તમામ ભાગીદારોની સંમતિથી એલએલપીને સમાપ્ત કરી શકાય છે .</w:t>
          </w:r>
        </w:sdtContent>
      </w:sdt>
    </w:p>
    <w:p w:rsidR="00000000" w:rsidDel="00000000" w:rsidP="00000000" w:rsidRDefault="00000000" w:rsidRPr="00000000" w14:paraId="00000047">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8">
      <w:pPr>
        <w:rPr>
          <w:rFonts w:ascii="Arial" w:cs="Arial" w:eastAsia="Arial" w:hAnsi="Arial"/>
          <w:sz w:val="28"/>
          <w:szCs w:val="28"/>
        </w:rPr>
      </w:pPr>
      <w:sdt>
        <w:sdtPr>
          <w:tag w:val="goog_rdk_67"/>
        </w:sdtPr>
        <w:sdtContent>
          <w:r w:rsidDel="00000000" w:rsidR="00000000" w:rsidRPr="00000000">
            <w:rPr>
              <w:rFonts w:ascii="Mukta Vaani" w:cs="Mukta Vaani" w:eastAsia="Mukta Vaani" w:hAnsi="Mukta Vaani"/>
              <w:sz w:val="28"/>
              <w:szCs w:val="28"/>
              <w:rtl w:val="0"/>
            </w:rPr>
            <w:t xml:space="preserve">સાક્ષી તરીકે પક્ષકારોએ તેમના સંબંધિત હાથ દિવસ અને વર્ષ પહેલા અહીં લખ્યા છે. ....................ના વતી અને વતી હસ્તાક્ષર કરેલ અને વિતરિત</w:t>
          </w:r>
        </w:sdtContent>
      </w:sdt>
    </w:p>
    <w:p w:rsidR="00000000" w:rsidDel="00000000" w:rsidP="00000000" w:rsidRDefault="00000000" w:rsidRPr="00000000" w14:paraId="00000049">
      <w:pPr>
        <w:rPr>
          <w:rFonts w:ascii="Arial" w:cs="Arial" w:eastAsia="Arial" w:hAnsi="Arial"/>
          <w:sz w:val="28"/>
          <w:szCs w:val="28"/>
        </w:rPr>
      </w:pPr>
      <w:sdt>
        <w:sdtPr>
          <w:tag w:val="goog_rdk_68"/>
        </w:sdtPr>
        <w:sdtContent>
          <w:r w:rsidDel="00000000" w:rsidR="00000000" w:rsidRPr="00000000">
            <w:rPr>
              <w:rFonts w:ascii="Mukta Vaani" w:cs="Mukta Vaani" w:eastAsia="Mukta Vaani" w:hAnsi="Mukta Vaani"/>
              <w:sz w:val="28"/>
              <w:szCs w:val="28"/>
              <w:rtl w:val="0"/>
            </w:rPr>
            <w:t xml:space="preserve">(એલએલપીનું નામ) (ભાગીદાર) (ભાગીદાર) (ભાગીદાર)</w:t>
          </w:r>
        </w:sdtContent>
      </w:sdt>
    </w:p>
    <w:p w:rsidR="00000000" w:rsidDel="00000000" w:rsidP="00000000" w:rsidRDefault="00000000" w:rsidRPr="00000000" w14:paraId="0000004A">
      <w:pPr>
        <w:rPr>
          <w:rFonts w:ascii="Arial" w:cs="Arial" w:eastAsia="Arial" w:hAnsi="Arial"/>
          <w:sz w:val="28"/>
          <w:szCs w:val="28"/>
        </w:rPr>
      </w:pPr>
      <w:sdt>
        <w:sdtPr>
          <w:tag w:val="goog_rdk_69"/>
        </w:sdtPr>
        <w:sdtContent>
          <w:r w:rsidDel="00000000" w:rsidR="00000000" w:rsidRPr="00000000">
            <w:rPr>
              <w:rFonts w:ascii="Mukta Vaani" w:cs="Mukta Vaani" w:eastAsia="Mukta Vaani" w:hAnsi="Mukta Vaani"/>
              <w:sz w:val="28"/>
              <w:szCs w:val="28"/>
              <w:rtl w:val="0"/>
            </w:rPr>
            <w:t xml:space="preserve">સાક્ષીઓ: 1. નામ: ………………………………… .. </w:t>
          </w:r>
        </w:sdtContent>
      </w:sdt>
    </w:p>
    <w:p w:rsidR="00000000" w:rsidDel="00000000" w:rsidP="00000000" w:rsidRDefault="00000000" w:rsidRPr="00000000" w14:paraId="0000004B">
      <w:pPr>
        <w:rPr>
          <w:rFonts w:ascii="Arial" w:cs="Arial" w:eastAsia="Arial" w:hAnsi="Arial"/>
          <w:sz w:val="28"/>
          <w:szCs w:val="28"/>
        </w:rPr>
      </w:pPr>
      <w:sdt>
        <w:sdtPr>
          <w:tag w:val="goog_rdk_70"/>
        </w:sdtPr>
        <w:sdtContent>
          <w:r w:rsidDel="00000000" w:rsidR="00000000" w:rsidRPr="00000000">
            <w:rPr>
              <w:rFonts w:ascii="Mukta Vaani" w:cs="Mukta Vaani" w:eastAsia="Mukta Vaani" w:hAnsi="Mukta Vaani"/>
              <w:sz w:val="28"/>
              <w:szCs w:val="28"/>
              <w:rtl w:val="0"/>
            </w:rPr>
            <w:t xml:space="preserve">સરનામું: ………………………………………… .. </w:t>
          </w:r>
        </w:sdtContent>
      </w:sdt>
    </w:p>
    <w:p w:rsidR="00000000" w:rsidDel="00000000" w:rsidP="00000000" w:rsidRDefault="00000000" w:rsidRPr="00000000" w14:paraId="0000004C">
      <w:pPr>
        <w:rPr>
          <w:rFonts w:ascii="Arial" w:cs="Arial" w:eastAsia="Arial" w:hAnsi="Arial"/>
          <w:sz w:val="28"/>
          <w:szCs w:val="28"/>
        </w:rPr>
      </w:pPr>
      <w:sdt>
        <w:sdtPr>
          <w:tag w:val="goog_rdk_71"/>
        </w:sdtPr>
        <w:sdtContent>
          <w:r w:rsidDel="00000000" w:rsidR="00000000" w:rsidRPr="00000000">
            <w:rPr>
              <w:rFonts w:ascii="Mukta Vaani" w:cs="Mukta Vaani" w:eastAsia="Mukta Vaani" w:hAnsi="Mukta Vaani"/>
              <w:sz w:val="28"/>
              <w:szCs w:val="28"/>
              <w:rtl w:val="0"/>
            </w:rPr>
            <w:t xml:space="preserve">હસ્તાક્ષર: ………………………………… .. </w:t>
          </w:r>
        </w:sdtContent>
      </w:sdt>
    </w:p>
    <w:p w:rsidR="00000000" w:rsidDel="00000000" w:rsidP="00000000" w:rsidRDefault="00000000" w:rsidRPr="00000000" w14:paraId="0000004D">
      <w:pPr>
        <w:rPr>
          <w:rFonts w:ascii="Arial" w:cs="Arial" w:eastAsia="Arial" w:hAnsi="Arial"/>
          <w:sz w:val="28"/>
          <w:szCs w:val="28"/>
        </w:rPr>
      </w:pPr>
      <w:sdt>
        <w:sdtPr>
          <w:tag w:val="goog_rdk_72"/>
        </w:sdtPr>
        <w:sdtContent>
          <w:r w:rsidDel="00000000" w:rsidR="00000000" w:rsidRPr="00000000">
            <w:rPr>
              <w:rFonts w:ascii="Mukta Vaani" w:cs="Mukta Vaani" w:eastAsia="Mukta Vaani" w:hAnsi="Mukta Vaani"/>
              <w:sz w:val="28"/>
              <w:szCs w:val="28"/>
              <w:rtl w:val="0"/>
            </w:rPr>
            <w:t xml:space="preserve">2. નામ: ………………………………… ..</w:t>
          </w:r>
        </w:sdtContent>
      </w:sdt>
    </w:p>
    <w:p w:rsidR="00000000" w:rsidDel="00000000" w:rsidP="00000000" w:rsidRDefault="00000000" w:rsidRPr="00000000" w14:paraId="0000004E">
      <w:pPr>
        <w:rPr>
          <w:rFonts w:ascii="Arial" w:cs="Arial" w:eastAsia="Arial" w:hAnsi="Arial"/>
          <w:sz w:val="28"/>
          <w:szCs w:val="28"/>
        </w:rPr>
      </w:pPr>
      <w:sdt>
        <w:sdtPr>
          <w:tag w:val="goog_rdk_73"/>
        </w:sdtPr>
        <w:sdtContent>
          <w:r w:rsidDel="00000000" w:rsidR="00000000" w:rsidRPr="00000000">
            <w:rPr>
              <w:rFonts w:ascii="Mukta Vaani" w:cs="Mukta Vaani" w:eastAsia="Mukta Vaani" w:hAnsi="Mukta Vaani"/>
              <w:sz w:val="28"/>
              <w:szCs w:val="28"/>
              <w:rtl w:val="0"/>
            </w:rPr>
            <w:t xml:space="preserve">સરનામું: ………………………………… .. સહી: ………………………………… .. </w:t>
          </w:r>
        </w:sdtContent>
      </w:sdt>
    </w:p>
    <w:p w:rsidR="00000000" w:rsidDel="00000000" w:rsidP="00000000" w:rsidRDefault="00000000" w:rsidRPr="00000000" w14:paraId="0000004F">
      <w:pPr>
        <w:rPr>
          <w:rFonts w:ascii="Arial" w:cs="Arial" w:eastAsia="Arial" w:hAnsi="Arial"/>
          <w:sz w:val="28"/>
          <w:szCs w:val="28"/>
        </w:rPr>
      </w:pPr>
      <w:sdt>
        <w:sdtPr>
          <w:tag w:val="goog_rdk_74"/>
        </w:sdtPr>
        <w:sdtContent>
          <w:r w:rsidDel="00000000" w:rsidR="00000000" w:rsidRPr="00000000">
            <w:rPr>
              <w:rFonts w:ascii="Mukta Vaani" w:cs="Mukta Vaani" w:eastAsia="Mukta Vaani" w:hAnsi="Mukta Vaani"/>
              <w:sz w:val="28"/>
              <w:szCs w:val="28"/>
              <w:rtl w:val="0"/>
            </w:rPr>
            <w:t xml:space="preserve">એલએલપીના આકસ્મિક, આનુષંગિક અથવા અન્ય વ્યવસાયની સૂચિ બનાવો</w:t>
          </w:r>
        </w:sdtContent>
      </w:sdt>
    </w:p>
    <w:p w:rsidR="00000000" w:rsidDel="00000000" w:rsidP="00000000" w:rsidRDefault="00000000" w:rsidRPr="00000000" w14:paraId="00000050">
      <w:pPr>
        <w:rPr>
          <w:rFonts w:ascii="Arial" w:cs="Arial" w:eastAsia="Arial" w:hAnsi="Arial"/>
          <w:sz w:val="28"/>
          <w:szCs w:val="28"/>
        </w:rPr>
      </w:pPr>
      <w:sdt>
        <w:sdtPr>
          <w:tag w:val="goog_rdk_75"/>
        </w:sdtPr>
        <w:sdtContent>
          <w:r w:rsidDel="00000000" w:rsidR="00000000" w:rsidRPr="00000000">
            <w:rPr>
              <w:rFonts w:ascii="Mukta Vaani" w:cs="Mukta Vaani" w:eastAsia="Mukta Vaani" w:hAnsi="Mukta Vaani"/>
              <w:sz w:val="28"/>
              <w:szCs w:val="28"/>
              <w:rtl w:val="0"/>
            </w:rPr>
            <w:t xml:space="preserve">(1) મુખ્ય ઉદ્દેશ્યો અથવા વ્યવસાયની પ્રાપ્તિ માટે આકસ્મિક અથવા આનુષંગિક હેતુઓ અથવા વ્યવસાય આ છે:</w:t>
          </w:r>
        </w:sdtContent>
      </w:sdt>
    </w:p>
    <w:p w:rsidR="00000000" w:rsidDel="00000000" w:rsidP="00000000" w:rsidRDefault="00000000" w:rsidRPr="00000000" w14:paraId="00000051">
      <w:pPr>
        <w:rPr>
          <w:rFonts w:ascii="Arial" w:cs="Arial" w:eastAsia="Arial" w:hAnsi="Arial"/>
          <w:sz w:val="28"/>
          <w:szCs w:val="28"/>
        </w:rPr>
      </w:pPr>
      <w:sdt>
        <w:sdtPr>
          <w:tag w:val="goog_rdk_76"/>
        </w:sdtPr>
        <w:sdtContent>
          <w:r w:rsidDel="00000000" w:rsidR="00000000" w:rsidRPr="00000000">
            <w:rPr>
              <w:rFonts w:ascii="Mukta Vaani" w:cs="Mukta Vaani" w:eastAsia="Mukta Vaani" w:hAnsi="Mukta Vaani"/>
              <w:sz w:val="28"/>
              <w:szCs w:val="28"/>
              <w:rtl w:val="0"/>
            </w:rPr>
            <w:t xml:space="preserve">(2) અન્ય વ્યવસાયો છે: પાર્ટીની સંખ્યાના બહુમતી દ્વારા પસાર કરાયેલા ઠરાવ દ્વારા નક્કી કરવામાં આવનારા શેડ્યૂલ B બાબતો</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wI/GpbyrU/hsrk8YI/xHqLmRPQ==">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RogCgIyMBIaChgIB0IUCgVBcmlhbBILTXVrdGEgVmFhbmkaIAoCMjESGgoYCAdCFAoFQXJpYWwSC011a3RhIFZhYW5pGiAKAjIyEhoKGAgHQhQKBUFyaWFsEgtNdWt0YSBWYWFuaRogCgIyMxIaChgIB0IUCgVBcmlhbBILTXVrdGEgVmFhbmkaIAoCMjQSGgoYCAdCFAoFQXJpYWwSC011a3RhIFZhYW5pGiAKAjI1EhoKGAgHQhQKBUFyaWFsEgtNdWt0YSBWYWFuaRogCgIyNhIaChgIB0IUCgVBcmlhbBILTXVrdGEgVmFhbmkaIAoCMjcSGgoYCAdCFAoFQXJpYWwSC011a3RhIFZhYW5pGiAKAjI4EhoKGAgHQhQKBUFyaWFsEgtNdWt0YSBWYWFuaRogCgIyORIaChgIB0IUCgVBcmlhbBILTXVrdGEgVmFhbmkaIAoCMzASGgoYCAdCFAoFQXJpYWwSC011a3RhIFZhYW5pGiAKAjMxEhoKGAgHQhQKBUFyaWFsEgtNdWt0YSBWYWFuaRogCgIzMhIaChgIB0IUCgVBcmlhbBILTXVrdGEgVmFhbmkaIAoCMzMSGgoYCAdCFAoFQXJpYWwSC011a3RhIFZhYW5pGiAKAjM0EhoKGAgHQhQKBUFyaWFsEgtNdWt0YSBWYWFuaRogCgIzNRIaChgIB0IUCgVBcmlhbBILTXVrdGEgVmFhbmkaIAoCMzYSGgoYCAdCFAoFQXJpYWwSC011a3RhIFZhYW5pGiAKAjM3EhoKGAgHQhQKBUFyaWFsEgtNdWt0YSBWYWFuaRogCgIzOBIaChgIB0IUCgVBcmlhbBILTXVrdGEgVmFhbmkaIAoCMzkSGgoYCAdCFAoFQXJpYWwSC011a3RhIFZhYW5pGiAKAjQwEhoKGAgHQhQKBUFyaWFsEgtNdWt0YSBWYWFuaRogCgI0MRIaChgIB0IUCgVBcmlhbBILTXVrdGEgVmFhbmkaIAoCNDISGgoYCAdCFAoFQXJpYWwSC011a3RhIFZhYW5pGiAKAjQzEhoKGAgHQhQKBUFyaWFsEgtNdWt0YSBWYWFuaRogCgI0NBIaChgIB0IUCgVBcmlhbBILTXVrdGEgVmFhbmkaIAoCNDUSGgoYCAdCFAoFQXJpYWwSC011a3RhIFZhYW5pGiAKAjQ2EhoKGAgHQhQKBUFyaWFsEgtNdWt0YSBWYWFuaRogCgI0NxIaChgIB0IUCgVBcmlhbBILTXVrdGEgVmFhbmkaIAoCNDgSGgoYCAdCFAoFQXJpYWwSC011a3RhIFZhYW5pGiAKAjQ5EhoKGAgHQhQKBUFyaWFsEgtNdWt0YSBWYWFuaRogCgI1MBIaChgIB0IUCgVBcmlhbBILTXVrdGEgVmFhbmkaIAoCNTESGgoYCAdCFAoFQXJpYWwSC011a3RhIFZhYW5pGiAKAjUyEhoKGAgHQhQKBUFyaWFsEgtNdWt0YSBWYWFuaRogCgI1MxIaChgIB0IUCgVBcmlhbBILTXVrdGEgVmFhbmkaIAoCNTQSGgoYCAdCFAoFQXJpYWwSC011a3RhIFZhYW5pGiAKAjU1EhoKGAgHQhQKBUFyaWFsEgtNdWt0YSBWYWFuaRogCgI1NhIaChgIB0IUCgVBcmlhbBILTXVrdGEgVmFhbmkaIAoCNTcSGgoYCAdCFAoFQXJpYWwSC011a3RhIFZhYW5pGiAKAjU4EhoKGAgHQhQKBUFyaWFsEgtNdWt0YSBWYWFuaRogCgI1ORIaChgIB0IUCgVBcmlhbBILTXVrdGEgVmFhbmkaIAoCNjASGgoYCAdCFAoFQXJpYWwSC011a3RhIFZhYW5pGiAKAjYxEhoKGAgHQhQKBUFyaWFsEgtNdWt0YSBWYWFuaRogCgI2MhIaChgIB0IUCgVBcmlhbBILTXVrdGEgVmFhbmkaIAoCNjMSGgoYCAdCFAoFQXJpYWwSC011a3RhIFZhYW5pGiAKAjY0EhoKGAgHQhQKBUFyaWFsEgtNdWt0YSBWYWFuaRogCgI2NRIaChgIB0IUCgVBcmlhbBILTXVrdGEgVmFhbmkaIAoCNjYSGgoYCAdCFAoFQXJpYWwSC011a3RhIFZhYW5pGiAKAjY3EhoKGAgHQhQKBUFyaWFsEgtNdWt0YSBWYWFuaRogCgI2OBIaChgIB0IUCgVBcmlhbBILTXVrdGEgVmFhbmkaIAoCNjkSGgoYCAdCFAoFQXJpYWwSC011a3RhIFZhYW5pGiAKAjcwEhoKGAgHQhQKBUFyaWFsEgtNdWt0YSBWYWFuaRogCgI3MRIaChgIB0IUCgVBcmlhbBILTXVrdGEgVmFhbmkaIAoCNzISGgoYCAdCFAoFQXJpYWwSC011a3RhIFZhYW5pGiAKAjczEhoKGAgHQhQKBUFyaWFsEgtNdWt0YSBWYWFuaRogCgI3NBIaChgIB0IUCgVBcmlhbBILTXVrdGEgVmFhbmkaIAoCNzUSGgoYCAdCFAoFQXJpYWwSC011a3RhIFZhYW5pGiAKAjc2EhoKGAgHQhQKBUFyaWFsEgtNdWt0YSBWYWFuaTIIaC5namRneHM4AHIhMThXeWdCQ1hGeWdVOWpWdVhBNnY3eGZheXpldnhmbjB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2021-01-21T02:14:00Z</dcterms:created>
  <dc:creator>Lenovo</dc:creator>
</cp:coreProperties>
</file>