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ગોલ્ફ ક્લબને જમીન લીઝ</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લીઝ </w:t>
          </w:r>
        </w:sdtContent>
      </w:sdt>
      <w:sdt>
        <w:sdtPr>
          <w:tag w:val="goog_rdk_2"/>
        </w:sdtPr>
        <w:sdtContent>
          <w:r w:rsidDel="00000000" w:rsidR="00000000" w:rsidRPr="00000000">
            <w:rPr>
              <w:rFonts w:ascii="Mukta Vaani" w:cs="Mukta Vaani" w:eastAsia="Mukta Vaani" w:hAnsi="Mukta Vaani"/>
              <w:rtl w:val="0"/>
            </w:rPr>
            <w:t xml:space="preserve">……………………………………….ના રહેવાસીના પુત્ર એ વચ્ચે …………. કંપની અધિનિયમ, 1956 ની કલમ 25 હેઠળ સમાવિષ્ટ કંપની અને ગોલ્ફ, ક્લબનો ………….(ત્યારબાદ પટેદાર તરીકે ઓળખાતો) અને ……………….(ત્યારબાદ પટેદાર તરીકે ઓળખાતી) ) અન્ય ભાગનો.</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rPr>
      </w:pPr>
      <w:sdt>
        <w:sdtPr>
          <w:tag w:val="goog_rdk_3"/>
        </w:sdtPr>
        <w:sdtContent>
          <w:r w:rsidDel="00000000" w:rsidR="00000000" w:rsidRPr="00000000">
            <w:rPr>
              <w:rFonts w:ascii="Mukta Vaani" w:cs="Mukta Vaani" w:eastAsia="Mukta Vaani" w:hAnsi="Mukta Vaani"/>
              <w:b w:val="1"/>
              <w:rtl w:val="0"/>
            </w:rPr>
            <w:t xml:space="preserve">નીચે પ્રમાણે સાક્ષી </w:t>
          </w:r>
        </w:sdtContent>
      </w:sdt>
      <w:r w:rsidDel="00000000" w:rsidR="00000000" w:rsidRPr="00000000">
        <w:rPr>
          <w:rFonts w:ascii="Arial" w:cs="Arial" w:eastAsia="Arial" w:hAnsi="Arial"/>
          <w:rtl w:val="0"/>
        </w:rPr>
        <w:t xml:space="preserve">:</w:t>
      </w:r>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ભાડાને ધ્યાનમાં રાખીને અને પટેદારના કરારો પછીથી આરક્ષિત અને સમાવિષ્ટ છે, પટેદાર આથી પટેદારને મૃત્યુ પામે છે તે તમામ જમીન ધરાવનાર પ્લોટ નંબર ……………… સર્વે નંબર ………………. ....... </w:t>
            <w:tab/>
            <w:t xml:space="preserve">, હિસા નંબર . ……………….તહેસીલ……………….જિલ્લો............ ખાસ કરીને અહીં અનુસૂચિમાં વર્ણવેલ અને પરિશિષ્ટ I અને તેના પર લીલા દ્વારા દર્શાવવામાં આવેલ યોજના પર દર્શાવવામાં આવેલ છે. કલર બાઉન્ડ્રી લાઇન ત્યારપછી મૃત જગ્યાને પટ્ટાધારી પાસે તે જ હોલ્ડ કરવા માટે કહેવાય છે ……………….વર્ષની મુદત માટે ……………….. દિવસ ………………. વાર્ષિક ભાડાની મુદત. રૂ.……………….................. ના દિવસે સમાન ત્રિમાસિક ચૂકવણી દ્વારા. ………. </w:t>
            <w:tab/>
            <w:t xml:space="preserve">દર વર્ષે ................. નો દિવસ , ……………….નો દિવસ ……………….નો દિવસ ……………….માં દર વર્ષે અને પ્રથમ ચુકવણી ……………….ના રોજ કરવાની રહેશે અને છેલ્લી ચુકવણી કોઈપણ કપાત વિના દરેક કિસ્સામાં એક ક્વાર્ટર અગાઉથી કરવાની રહેશે.</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આથી પટેદાર સાથે નીચે મુજબ કરાર કરે છે</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(a) અહીં આરક્ષિત ભાડું તે દિવસે અને નિમણૂક પહેલાંની રીતે ચૂકવવું.</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વસૂલાત અને આઉટગોઇંગ જે પણ પરિસર પર અથવા તેના સંબંધમાં માલિક અથવા કબજેદાર પર વસૂલવામાં આવે અથવા લાદવામાં આવે તે ચૂકવવા .</w:t>
            <w:tab/>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(c) ભાડે આપનારની લેખિતમાં અગાઉની સંમતિ લીધા વિના મૃતકની જગ્યાના કોઈપણ ભાગ પર કોઈ પણ ઈમારત ઉભી કરવી નહીં અથવા મૃતકની જગ્યા પર બાંધવામાં આવેલી ઈમારતો કે બાંધકામોમાં કોઈપણ પ્રકારનો ફેરફાર કરવો નહીં.</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(d) ખંડિત જગ્યા અને તેના પર બાંધવામાં આવેલી એવી ઇમારતોનો ઉપયોગ ફક્ત ક્લબના સભ્યો અને તેમના સ્ટાફ માટે જ ગોલ્ફ લિંક્સ અને ક્લબ-હાઉસ તરીકે અને સમયસર મંજૂર કરાયેલી અન્ય રમતો અથવા મનોરંજન (જો કોઈ હોય તો) માટે લેસર દ્વારા સમયાંતરે લેખિતમાં.,</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(e) પટેદારની લેખિતમાં, પૂર્વ સંમતિ વિના મૃત જગ્યા અથવા તેના કોઈપણ ભાગનો કબજો સોંપવો, અન્ડરલેટ, ટ્રાન્સફર અથવા ભાગ ન આપવો.,</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(f) કોઇપણ વૃક્ષો, છોડ અથવા હેજને કાપવા અથવા ઇજા પહોંચાડવા નહીં અથવા ક્ષતિગ્રસ્ત જગ્યામાંથી કોઈપણ માટી, માટી, રેતી અથવા અન્ય સામગ્રી દૂર કરવી નહીં.</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(g) ઉક્ત મુદતની સમાપ્તિ પર અથવા વહેલા નિર્ધારિત થવા પર, </w:t>
            <w:tab/>
            <w:t xml:space="preserve">શાંતિપૂર્ણ રીતે શરણાગતિ સ્વીકારવા અને પટેદારને મૃત જગ્યા આપવી.</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(3) આથી પટે આપનાર નીચે પ્રમાણે પટેદાર સાથે કરાર કરે છે</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(a) કે ભાડું ચુકવનાર પટ્ટાદાર આ દ્વારા અનામત રાખેલ છે અને આમાં સમાવિષ્ટ કરારો અને શરતોનું પાલન કરે છે અને તેનું પાલન કરે છે અને તેની તરફથી કરવામાં આવે છે અને તેનું પાલન કરવામાં આવે છે તે પટેદાર અથવા કોઈપણ દ્વારા કોઈપણ વિક્ષેપ વિના ઉક્ત મુદત દરમિયાન મૃત્યુ પામેલી જગ્યાને શાંતિપૂર્ણ રીતે પકડી રાખે છે અને તેનો આનંદ માણે છે. તેના હેઠળ અથવા તેના માટે વિશ્વાસમાં દાવો કરતી વ્યક્તિ.</w:t>
          </w:r>
        </w:sdtContent>
      </w:sdt>
    </w:p>
    <w:p w:rsidR="00000000" w:rsidDel="00000000" w:rsidP="00000000" w:rsidRDefault="00000000" w:rsidRPr="00000000" w14:paraId="0000001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(b) પટેદારે હવે લાદવામાં આવેલ જમીન કર ચૂકવવો પડશે અથવા મૃતક જગ્યા પર લાદવામાં આવશે.</w:t>
          </w:r>
        </w:sdtContent>
      </w:sdt>
    </w:p>
    <w:p w:rsidR="00000000" w:rsidDel="00000000" w:rsidP="00000000" w:rsidRDefault="00000000" w:rsidRPr="00000000" w14:paraId="0000001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(c) પટેદાર પોતાના ખર્ચે લાલ રંગની બાઉન્ડ્રી લાઇન દ્વારા જોડાયેલ યોજના પર દર્શાવવામાં આવેલ વિસ્તારમાં મૃતક પરિસરમાં જરૂરી કચેરીઓ સાથેના ક્લબ હાઉસનું નિર્માણ કરી શકે છે </w:t>
            <w:tab/>
            <w:t xml:space="preserve">, તેના સભ્યો અને નોકરોના રહેઠાણ માટે, આવી યોજનાઓ અનુસાર લેસર દ્વારા મંજૂર થઈ શકે છે.</w:t>
          </w:r>
        </w:sdtContent>
      </w:sdt>
    </w:p>
    <w:p w:rsidR="00000000" w:rsidDel="00000000" w:rsidP="00000000" w:rsidRDefault="00000000" w:rsidRPr="00000000" w14:paraId="0000002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(4) હંમેશા પ્રદાન કરવામાં આવે છે અને તે નીચે મુજબ સંમત છે</w:t>
          </w:r>
        </w:sdtContent>
      </w:sdt>
    </w:p>
    <w:p w:rsidR="00000000" w:rsidDel="00000000" w:rsidP="00000000" w:rsidRDefault="00000000" w:rsidRPr="00000000" w14:paraId="0000002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(a) જો આ દ્વારા અનામત રાખવામાં આવેલ ભાડું અથવા તેનો કોઈપણ ભાગ એક મહિના માટે બાકી રહેશે (પછી ભલે તે ઔપચારિક રીતે માંગવામાં આવે કે ન હોય) અથવા જો અહીં ઉપર દર્શાવેલ કોઈપણ </w:t>
            <w:tab/>
            <w:t xml:space="preserve">કરાર અથવા શરતનો ભંગ થતો હોય અથવા જો ક્લબનું અસ્તિત્વ બંધ થઈ જાય, તો તે ભાડાની વસૂલાતના સંદર્ભમાં અથવા આવા કોઈપણ ભંગ માટે પટેદારના અધિકારો અને ઉપાયો પ્રત્યે પૂર્વગ્રહ રાખ્યા વિના, આથી બનાવેલ મુદત તરત જ નક્કી કરવામાં આવશે.</w:t>
          </w:r>
        </w:sdtContent>
      </w:sdt>
    </w:p>
    <w:p w:rsidR="00000000" w:rsidDel="00000000" w:rsidP="00000000" w:rsidRDefault="00000000" w:rsidRPr="00000000" w14:paraId="0000002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6">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(b) મુદતની સમાપ્તિ પર અથવા વહેલા નિર્ધારણ પર, ભાડે લેનાર મૃતક જગ્યાને નુકસાન પહોંચાડ્યા વિના તેના દ્વારા મૂકવામાં આવેલી તમામ અથવા કોઈપણ ઇમારતો, માળખાં અથવા ફિક્સ્ચરને દૂર કરી શકે છે, સિવાય કે પટેદાર આવા નિર્ધારણ પહેલાં ભાડે લેનારને નોટિસ આપશે. તે જ અથવા તેમાંથી કોઈપણને પક્ષકારો વચ્ચે સંમત થવાની કિંમતે ખરીદવાના તેના ઇરાદાથી અથવા બે મૂલ્યવાન (દરેક પક્ષ દ્વારા એકની નિમણૂક કરવામાં આવશે) અથવા અમ્પાયર દ્વારા આવા કરારમાં ખામી હોય.</w:t>
          </w:r>
        </w:sdtContent>
      </w:sdt>
    </w:p>
    <w:p w:rsidR="00000000" w:rsidDel="00000000" w:rsidP="00000000" w:rsidRDefault="00000000" w:rsidRPr="00000000" w14:paraId="0000002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(c) લીઝની મુદત અન્ય પક્ષકારને લેખિતમાં ત્રણ મહિનાની અગાઉની નોટિસ દ્વારા નક્કી કરી શકાય છે અને મુદત હવેથી બંધ થઈ જશે અને નોટિસની મુદતની સમાપ્તિ પર નિર્ધારિત કરવામાં આવશે, કોઈપણ દાવા માટે પૂર્વગ્રહ રાખ્યા વિના, જે બંને પક્ષો અન્ય પક્ષકારોની વિરુદ્ધ હોઈ શકે છે. અહીંના કોઈપણ કરાર અથવા શરતના કોઈપણ ઉલ્લંઘનના સંદર્ભમાં.</w:t>
          </w:r>
        </w:sdtContent>
      </w:sdt>
    </w:p>
    <w:p w:rsidR="00000000" w:rsidDel="00000000" w:rsidP="00000000" w:rsidRDefault="00000000" w:rsidRPr="00000000" w14:paraId="0000002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(5) કોઈપણ સંમતિ અથવા નોટિસ જે અહીં નીચે આપવાની આવશ્યકતા છે તે લેખિતમાં હોવી જોઈએ અને જો પટેદાર દ્વારા આપવામાં આવે તો તે પર્યાપ્ત હશે, જો આ વતી પટેદાર અથવા તેના યોગ્ય અધિકૃત એજન્ટ દ્વારા સહી કરવામાં આવી હોય, તો ઉપરોક્ત પર પટ્ટાદારને રજિસ્ટર્ડ પોસ્ટ હેઠળ મોકલવામાં આવે. પટેદારનું સરનામું અને પટેદારને આપવામાં આવતી કોઈપણ નોટિસ પર્યાપ્ત રીતે આપવામાં આવશે, જો પટેદારના યોગ્ય અધિકૃત અધિકારી દ્વારા સહી કરવામાં આવે અને લેસરને સંબોધવામાં આવે અને પટેદારના ઉપરના સરનામે રજિસ્ટર્ડ પોસ્ટ હેઠળ મોકલવામાં આવે.</w:t>
          </w:r>
        </w:sdtContent>
      </w:sdt>
    </w:p>
    <w:p w:rsidR="00000000" w:rsidDel="00000000" w:rsidP="00000000" w:rsidRDefault="00000000" w:rsidRPr="00000000" w14:paraId="0000002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(6) જો આ ડીડના અર્થઘટન અથવા આ હેઠળના કોઈપણ અધિકારો અથવા જવાબદારીઓને લગતા પક્ષકારો વચ્ચે કોઈ પ્રશ્ન અથવા વિવાદ ઊભો થાય, તો તે આર્બિટ્રેશન એક્ટ, 1940 અથવા તેના કોઈપણ વૈધાનિક ફેરફારને અનુસરીને બે લવાદીઓ અથવા તેમના અમ્પાયરને સંદર્ભિત કરવામાં આવશે.</w:t>
          </w:r>
        </w:sdtContent>
      </w:sdt>
    </w:p>
    <w:p w:rsidR="00000000" w:rsidDel="00000000" w:rsidP="00000000" w:rsidRDefault="00000000" w:rsidRPr="00000000" w14:paraId="0000002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(7) આ લીઝ ડીડ ડુપ્લિકેટમાં ચલાવવામાં આવશે. મૂળ </w:t>
            <w:tab/>
            <w:t xml:space="preserve">ભાડે લેનાર દ્વારા અને ડુપ્લિકેટ ભાડે લેનાર દ્વારા જાળવી રાખવામાં આવશે</w:t>
          </w:r>
        </w:sdtContent>
      </w:sdt>
    </w:p>
    <w:p w:rsidR="00000000" w:rsidDel="00000000" w:rsidP="00000000" w:rsidRDefault="00000000" w:rsidRPr="00000000" w14:paraId="0000002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(8)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3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(9) અહીંની સીમાંત નોંધો અને કેચ લાઇન માત્ર </w:t>
            <w:tab/>
            <w:t xml:space="preserve">સંદર્ભોની સુવિધા માટે છે</w:t>
          </w:r>
        </w:sdtContent>
      </w:sdt>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અને આ ભેટોના અર્થઘટનમાં કોઈપણ રીતે ધ્યાનમાં લેવામાં આવશે નહીં.</w:t>
          </w:r>
        </w:sdtContent>
      </w:sdt>
    </w:p>
    <w:p w:rsidR="00000000" w:rsidDel="00000000" w:rsidP="00000000" w:rsidRDefault="00000000" w:rsidRPr="00000000" w14:paraId="0000003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ab/>
            <w:tab/>
            <w:tab/>
            <w:tab/>
            <w:t xml:space="preserve">ઉપરોક્ત સૂચિનો ઉલ્લેખ કરવામાં આવ્યો છે</w:t>
          </w:r>
        </w:sdtContent>
      </w:sdt>
    </w:p>
    <w:p w:rsidR="00000000" w:rsidDel="00000000" w:rsidP="00000000" w:rsidRDefault="00000000" w:rsidRPr="00000000" w14:paraId="00000036">
      <w:pPr>
        <w:spacing w:after="0" w:line="240" w:lineRule="auto"/>
        <w:ind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ab/>
            <w:tab/>
            <w:tab/>
            <w:tab/>
            <w:tab/>
            <w:t xml:space="preserve">પરિશિષ્ટ</w:t>
          </w:r>
        </w:sdtContent>
      </w:sdt>
    </w:p>
    <w:p w:rsidR="00000000" w:rsidDel="00000000" w:rsidP="00000000" w:rsidRDefault="00000000" w:rsidRPr="00000000" w14:paraId="0000003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b w:val="1"/>
              <w:rtl w:val="0"/>
            </w:rPr>
            <w:t xml:space="preserve">સાક્ષી તરીકે </w:t>
          </w:r>
        </w:sdtContent>
      </w:sdt>
      <w:sdt>
        <w:sdtPr>
          <w:tag w:val="goog_rdk_30"/>
        </w:sdtPr>
        <w:sdtContent>
          <w:r w:rsidDel="00000000" w:rsidR="00000000" w:rsidRPr="00000000">
            <w:rPr>
              <w:rFonts w:ascii="Mukta Vaani" w:cs="Mukta Vaani" w:eastAsia="Mukta Vaani" w:hAnsi="Mukta Vaani"/>
              <w:rtl w:val="0"/>
            </w:rPr>
            <w:t xml:space="preserve">, પટેદારે આ ભેટો અને આની ડુપ્લિકેટ માટે તેના હાથ સેટ કર્યા છે અને ભાડે લેનારએ અહીં સામાન્ય સીલ લગાવી છે અને ઉપર લખેલ </w:t>
            <w:tab/>
            <w:t xml:space="preserve">પ્રથમ દિવસે, મહિનો અને વર્ષ પર તેની ડુપ્લિકેટ છે.</w:t>
          </w:r>
        </w:sdtContent>
      </w:sdt>
    </w:p>
    <w:p w:rsidR="00000000" w:rsidDel="00000000" w:rsidP="00000000" w:rsidRDefault="00000000" w:rsidRPr="00000000" w14:paraId="0000003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firstLine="0"/>
        <w:rPr>
          <w:rFonts w:ascii="Arial" w:cs="Arial" w:eastAsia="Arial" w:hAnsi="Arial"/>
        </w:rPr>
      </w:pPr>
      <w:sdt>
        <w:sdtPr>
          <w:tag w:val="goog_rdk_31"/>
        </w:sdtPr>
        <w:sdtContent>
          <w:r w:rsidDel="00000000" w:rsidR="00000000" w:rsidRPr="00000000">
            <w:rPr>
              <w:rFonts w:ascii="Mukta Vaani" w:cs="Mukta Vaani" w:eastAsia="Mukta Vaani" w:hAnsi="Mukta Vaani"/>
              <w:b w:val="1"/>
              <w:rtl w:val="0"/>
            </w:rPr>
            <w:t xml:space="preserve">સાક્ષીઓ </w:t>
            <w:tab/>
          </w:r>
        </w:sdtContent>
      </w:sdt>
      <w:sdt>
        <w:sdtPr>
          <w:tag w:val="goog_rdk_32"/>
        </w:sdtPr>
        <w:sdtContent>
          <w:r w:rsidDel="00000000" w:rsidR="00000000" w:rsidRPr="00000000">
            <w:rPr>
              <w:rFonts w:ascii="Mukta Vaani" w:cs="Mukta Vaani" w:eastAsia="Mukta Vaani" w:hAnsi="Mukta Vaani"/>
              <w:rtl w:val="0"/>
            </w:rPr>
            <w:tab/>
            <w:t xml:space="preserve">A દ્વારા હસ્તાક્ષરિત અને વિતરિત કરવામાં આવ્યા છે, જે અંદરના નામ લેસર છે</w:t>
          </w:r>
        </w:sdtContent>
      </w:sdt>
    </w:p>
    <w:p w:rsidR="00000000" w:rsidDel="00000000" w:rsidP="00000000" w:rsidRDefault="00000000" w:rsidRPr="00000000" w14:paraId="0000003B">
      <w:pPr>
        <w:spacing w:after="0" w:line="240" w:lineRule="auto"/>
        <w:ind w:left="720"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1 </w:t>
            <w:tab/>
            <w:tab/>
            <w:t xml:space="preserve">ગોલ્ફ ક્લબની સામાન્ય સીલ, અંદરના નામના લેસીને </w:t>
            <w:tab/>
            <w:tab/>
            <w:t xml:space="preserve">આના અનુસંધાનમાં અહીંથી લગાડવામાં આવી હતી.</w:t>
          </w:r>
        </w:sdtContent>
      </w:sdt>
    </w:p>
    <w:p w:rsidR="00000000" w:rsidDel="00000000" w:rsidP="00000000" w:rsidRDefault="00000000" w:rsidRPr="00000000" w14:paraId="0000003C">
      <w:pPr>
        <w:spacing w:after="0" w:line="240" w:lineRule="auto"/>
        <w:ind w:left="720"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 </w:t>
            <w:tab/>
            <w:tab/>
            <w:t xml:space="preserve">_ </w:t>
            <w:tab/>
            <w:t xml:space="preserve">_ </w:t>
            <w:tab/>
            <w:tab/>
            <w:tab/>
            <w:t xml:space="preserve">_ </w:t>
            <w:tab/>
            <w:tab/>
            <w:t xml:space="preserve">_ તેના ટોકનમાં રજૂ કરે છે.</w:t>
          </w:r>
        </w:sdtContent>
      </w:sdt>
    </w:p>
    <w:p w:rsidR="00000000" w:rsidDel="00000000" w:rsidP="00000000" w:rsidRDefault="00000000" w:rsidRPr="00000000" w14:paraId="0000003D">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AB0A88"/>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AB0A88"/>
    <w:rPr>
      <w:rFonts w:ascii="Times New Roman" w:cs="Times New Roman" w:hAnsi="Times New Roman"/>
      <w:sz w:val="20"/>
      <w:szCs w:val="20"/>
      <w:rtl w:val="0"/>
      <w:cs w:val="0"/>
    </w:rPr>
  </w:style>
  <w:style w:type="paragraph" w:styleId="BodyTextIndent2">
    <w:name w:val="Body Text Indent 2"/>
    <w:basedOn w:val="Normal"/>
    <w:link w:val="BodyTextIndent2Char"/>
    <w:uiPriority w:val="99"/>
    <w:semiHidden w:val="1"/>
    <w:unhideWhenUsed w:val="1"/>
    <w:rsid w:val="00AB0A88"/>
    <w:pPr>
      <w:spacing w:after="0" w:line="240" w:lineRule="auto"/>
      <w:ind w:left="720"/>
      <w:jc w:val="left"/>
    </w:pPr>
    <w:rPr>
      <w:rFonts w:ascii="Times New Roman" w:hAnsi="Times New Roman"/>
      <w:szCs w:val="20"/>
    </w:rPr>
  </w:style>
  <w:style w:type="character" w:styleId="BodyTextIndent2Char" w:customStyle="1">
    <w:name w:val="Body Text Indent 2 Char"/>
    <w:basedOn w:val="DefaultParagraphFont"/>
    <w:link w:val="BodyTextIndent2"/>
    <w:uiPriority w:val="99"/>
    <w:semiHidden w:val="1"/>
    <w:locked w:val="1"/>
    <w:rsid w:val="00AB0A88"/>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NJE68d66+64RyyOiqhik1V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lpZC5namRneHM4AHIhMXZDdmxTUjEzemh6Tm9MWlJfQWhFVmRVREdLcllOVX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2021-03-30T10:20:00Z</dcterms:created>
  <dc:creator>Sachin</dc:creator>
</cp:coreProperties>
</file>