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લીઝ ડીડ ઓફ લેન્ડ</w:t>
          </w:r>
        </w:sdtContent>
      </w:sdt>
    </w:p>
    <w:p w:rsidR="00000000" w:rsidDel="00000000" w:rsidP="00000000" w:rsidRDefault="00000000" w:rsidRPr="00000000" w14:paraId="00000002">
      <w:pPr>
        <w:spacing w:after="0" w:line="240" w:lineRule="auto"/>
        <w:ind w:firstLine="0"/>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લીઝની આ ડીડ </w:t>
          </w:r>
        </w:sdtContent>
      </w:sdt>
      <w:sdt>
        <w:sdtPr>
          <w:tag w:val="goog_rdk_2"/>
        </w:sdtPr>
        <w:sdtContent>
          <w:r w:rsidDel="00000000" w:rsidR="00000000" w:rsidRPr="00000000">
            <w:rPr>
              <w:rFonts w:ascii="Mukta Vaani" w:cs="Mukta Vaani" w:eastAsia="Mukta Vaani" w:hAnsi="Mukta Vaani"/>
              <w:rtl w:val="0"/>
            </w:rPr>
            <w:t xml:space="preserve">............. ના </w:t>
            <w:tab/>
            <w:t xml:space="preserve">રહેવાસીના પુત્ર વચ્ચે ……………………………………………………………………………………….. .., ત્યારપછી એક ભાગના "પટેદાર" તરીકે ઓળખવામાં આવે છે અને ……………..ના નિવાસીનો પુત્ર અને પછીથી બીજા ભાગના "પટેદાર" તરીકે ઓળખવામાં આવે છે.</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પટેદાર એ પ્લોટ નંબર ……………….. સર્વે નંબર ધરાવનાર જમીનના ટુકડાનો એકમાત્ર માલિક છે. ……………….. ગામડામાં સ્થિત, જૂઠું બોલવું અને સહન કરવું……………….તાલુકા……………….જિલ્લો ……………….અહીં લખેલ અનુસૂચિ A માં વધુ ખાસ કરીને વર્ણવેલ છે. , ત્યારપછી dennised જગ્યા તરીકે ઓળખવામાં આવે છે.</w:t>
          </w:r>
        </w:sdtContent>
      </w:sdt>
    </w:p>
    <w:p w:rsidR="00000000" w:rsidDel="00000000" w:rsidP="00000000" w:rsidRDefault="00000000" w:rsidRPr="00000000" w14:paraId="0000000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 લીઝના કરાર દ્વારા ……………….. વર્ષોના સમયગાળા માટે આ જગ્યાના સંદર્ભમાં પટ્ટાદારને લીઝ આપવા માટે સંમત થયા છે. આ કરારમાં દર્શાવેલ નિયમો અને શરતોને આધીન "ઉક્ત કરાર" તરીકે.</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(3) પટેદારે તમામ બોજો, દાવાઓ અથવા વાજબી શંકાઓથી મુક્ત મૃત પરિસરમાં તેનું માર્કેટેબલ ટાઇટલ આપ્યું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b w:val="1"/>
        </w:rPr>
      </w:pPr>
      <w:sdt>
        <w:sdtPr>
          <w:tag w:val="goog_rdk_7"/>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(1) ઉપરોક્ત કરારના અનુસંધાનમાં અને આથી મંજૂર કરાયેલા ભાડાને ધ્યાનમાં રાખીને અને પછીથી ઉલ્લેખિત ભાડાપટ્ટે લેસીના કરારોને ધ્યાનમાં રાખીને, પટેદાર આથી મૃત જગ્યા લેસીને મૃત્યુ પામે છે, લેસી (અને તેના વારસદારો, એક્ઝિક્યુટર્સ) પાસે અપમાનિત જગ્યા ધરાવે છે , સંચાલકો અને સોંપણીઓ) ……………….20 …………………….ના દિવસથી શરૂ થતા ……………….વર્ષના સમયગાળા માટે જે વર્ષ માટે તે બાકી છે તે વર્ષનું વાર્ષિક ભાડું, આવા વાર્ષિક ભાડામાંથી પ્રથમ ……………….. ના રોજ ચૂકવવામાં આવશે અને ત્યારપછીનું ભાડું દરેક અનુગામી વર્ષના દિવસે અથવા તે પહેલાં નિયમિતપણે ચૂકવવામાં આવશે.</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(2) ભાડે લેનાર મૃતકની જગ્યા પર યોગ્ય મકાન અને અન્ય માળખાઓનું નિર્માણ કરશે જે નકશા અથવા આ સાથે જોડાયેલ યોજનાઓ અનુસાર અને અનુરૂપ છે, જે ………………. ની મ્યુનિસિપલ કોર્પોરેશન દ્વારા મંજૂર કરવામાં આવી છે. .આની તારીખથી એક વર્ષના સમયગાળાની અંદર.</w:t>
          </w:r>
        </w:sdtContent>
      </w:sdt>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(3) આથી ભાડે લેનાર નીચેના કરારો સાથે સંમત થાય છે:</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(a) ભાડું આથી આરક્ષિત દિવસે અને પટેદારને ઉપરોક્ત રીતે ચૂકવવા.</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(b) ક્ષતિગ્રસ્ત જગ્યા અને તેના પર બાંધવામાં આવનાર મકાનના સંબંધમાં ચૂકવવાપાત્ર તમામ કર, સેસ, લાદવામાં, આકારણીઓ અને ફરજો ……………….. સરકાર અથવા મ્યુનિસિપલ કોર્પોરેશન અથવા અન્ય કોઈપણને ચૂકવવા. સ્થાનિક સત્તા અથવા જાહેર સંસ્થા.</w:t>
          </w:r>
        </w:sdtContent>
      </w:sdt>
    </w:p>
    <w:p w:rsidR="00000000" w:rsidDel="00000000" w:rsidP="00000000" w:rsidRDefault="00000000" w:rsidRPr="00000000" w14:paraId="0000001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(c) લેખિતમાં ભાડે આપનારની સંમતિ વિના મૃત્યુ પામેલી જગ્યા અથવા મૃત જગ્યા પર બાંધવામાં આવેલા મકાનને પેટા-દવા, વેચવા, નિકાલ અથવા સોંપવા નહીં.</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(d) ક્ષતિગ્રસ્ત જગ્યા પર બાંધવામાં આવેલ ઈમારતને સારી અને ભાડે રાખી શકાય તેવી સ્થિતિમાં રાખવી.</w:t>
          </w:r>
        </w:sdtContent>
      </w:sdt>
    </w:p>
    <w:p w:rsidR="00000000" w:rsidDel="00000000" w:rsidP="00000000" w:rsidRDefault="00000000" w:rsidRPr="00000000" w14:paraId="0000001C">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(e) ભાડે આપનાર અથવા તેના યોગ્ય રીતે અધિકૃત એજન્ટ અથવા એજન્ટોને મકાનના નિરીક્ષણ માટે તમામ અનુકૂળ સમયે મૃતક પરિસરમાં પ્રવેશવાની પરવાનગી આપવી.</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(f) નુકસાન અથવા આગ, ધરતીકંપ, હુલ્લડ અથવા વીમા કંપની સાથેના વાટાઘાટો સામે પટેદાર અને ભાડે લેનારના સંયુક્ત નામોમાં પટેદાર દ્વારા લખીને નુકસાની માટે મંજૂર કરાયેલી ઈમારતનો વીમો લેવો અને વીમો ઉતારવો. રૂ. થી ઓછી ન હોય તેવી રકમ માટે ………………</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(g) મકાનના બાંધકામ માટે મૃત જગ્યાનો ઉપયોગ કરવો કે જેનો ઉપયોગ રહેણાંક હેતુ માટે જ કરવામાં આવશે તેનો કોઈપણ ભાગ કોઈપણ ગેરકાયદેસર હેતુ માટે.</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(4) આથી લેસર નીચેના કરારો સાથે સંમત થાય છે:</w:t>
          </w:r>
        </w:sdtContent>
      </w:sdt>
    </w:p>
    <w:p w:rsidR="00000000" w:rsidDel="00000000" w:rsidP="00000000" w:rsidRDefault="00000000" w:rsidRPr="00000000" w14:paraId="0000002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(a) પટે આપનાર સંપૂર્ણ રીતે જપ્ત થયેલ છે અને તેના કબજામાં છે અથવા તો તે મૃત્યુ પામેલી જગ્યા માટે યોગ્ય અને પર્યાપ્ત રીતે હકદાર છે અને તેની પાસે પટેદારને મૃત્યુ પામેલી જગ્યા માટે સંપૂર્ણ સત્તા અને સંપૂર્ણ સત્તા છે.</w:t>
          </w:r>
        </w:sdtContent>
      </w:sdt>
    </w:p>
    <w:p w:rsidR="00000000" w:rsidDel="00000000" w:rsidP="00000000" w:rsidRDefault="00000000" w:rsidRPr="00000000" w14:paraId="0000002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(b) પટેદારે શાંતિપૂર્વક અને શાંતિથી મૃત પરિસરને, ભાડાપટ્ટાની મુદત દરમિયાન, કોઈપણ વિક્ષેપ, ખલેલ, દાવા અથવા માંગણી વિના, પટે આપનાર અથવા તેના હેઠળ દાવો કરતી કોઈપણ વ્યક્તિ અથવા વ્યક્તિઓ દ્વારા, જો કે, પટેદારને આધીન રહેશે. ઉક્ત વાર્ષિક ભાડું તેની નિયત તારીખો પર ચૂકવવું અને અહીં આપેલી રીતે અને અહીં સમાવિષ્ટ કરારો, શરતો અને શરતોનું પાલન કરવું અને તેનું પાલન કરવું અને તેનું પાલન કરવું.</w:t>
          </w:r>
        </w:sdtContent>
      </w:sdt>
    </w:p>
    <w:p w:rsidR="00000000" w:rsidDel="00000000" w:rsidP="00000000" w:rsidRDefault="00000000" w:rsidRPr="00000000" w14:paraId="0000002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(c) જો પટેદાર દ્વારા કરવાનો ઈરાદો હોય તો, મૃત જગ્યાના કોઈપણ પેટા-લીઝ, ટ્રાન્સફર અથવા સોંપણી માટે તેની સંમતિને ગેરવાજબી રીતે રોકવી નહીં</w:t>
          </w:r>
        </w:sdtContent>
      </w:sdt>
    </w:p>
    <w:p w:rsidR="00000000" w:rsidDel="00000000" w:rsidP="00000000" w:rsidRDefault="00000000" w:rsidRPr="00000000" w14:paraId="0000002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(5) તે આથી સંમત છે કે જો કોઈ ત્રણ વર્ષ માટે ભાડાની ચૂકવણીમાં અથવા આ દ્વારા સમાવિષ્ટ કોઈપણ કરારો અને શરતોના પાલન અને કામગીરીમાં અને તેના દ્વારા અવલોકન કરવા અને કરવા માટેના ભાગ પર જો પટેદાર દ્વારા ડિફોલ્ટ કરવામાં આવે છે. પટે આપનાર, તો પછી આવા દરેક ડિફોલ્ટ પર, પટે આપનારને તેના વિવેકબુદ્ધિ મુજબ ઉપલબ્ધ હોય તેવા અન્ય કોઈપણ ઉપાય ઉપરાંત અથવા તેના વિકલ્પમાં, લીઝ સમાપ્ત કરવા અને પટેદારને મૃત્યુ પામેલા પરિસરમાંથી અને મકાનમાંથી બહાર કાઢવા માટે હકદાર રહેશે. , તે તેના પર બાંધવામાં આવ્યું હોઈ શકે છે; અને તેના સંપૂર્ણ અને સંપૂર્ણ માલિક તરીકે તેનો કબજો મેળવવો, જો કે ભાડાપટ્ટા દ્વારા લીઝને સમાપ્ત કરવા અને મૃત્યુ પામેલી જગ્યાનો કબજો લેવાના તેના ઇરાદા અંગે પટેદાર દ્વારા લેખિતમાં નોટિસ આપવામાં આવશે પરંતુ જો ભાડાની બાકી રકમ ચૂકવવામાં આવે તો અથવા પટેદાર આવી નોટિસની સેવાના પંદર દિવસની અંદર કરારો અને શરતો અથવા શરતોનું પાલન કરે છે અથવા તેનું પાલન કરે છે, તો પટે આપનાર આ જગ્યા અને મકાનનો કબજો મેળવવા માટે હકદાર રહેશે નહીં.</w:t>
          </w:r>
        </w:sdtContent>
      </w:sdt>
    </w:p>
    <w:p w:rsidR="00000000" w:rsidDel="00000000" w:rsidP="00000000" w:rsidRDefault="00000000" w:rsidRPr="00000000" w14:paraId="0000002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(6) </w:t>
      </w:r>
      <w:sdt>
        <w:sdtPr>
          <w:tag w:val="goog_rdk_23"/>
        </w:sdtPr>
        <w:sdtContent>
          <w:r w:rsidDel="00000000" w:rsidR="00000000" w:rsidRPr="00000000">
            <w:rPr>
              <w:rFonts w:ascii="Mukta Vaani" w:cs="Mukta Vaani" w:eastAsia="Mukta Vaani" w:hAnsi="Mukta Vaani"/>
              <w:b w:val="1"/>
              <w:rtl w:val="0"/>
            </w:rPr>
            <w:t xml:space="preserve">અને તે આથી પક્ષો વચ્ચે નીચે મુજબ સંમત છે</w:t>
          </w:r>
        </w:sdtContent>
      </w:sdt>
    </w:p>
    <w:p w:rsidR="00000000" w:rsidDel="00000000" w:rsidP="00000000" w:rsidRDefault="00000000" w:rsidRPr="00000000" w14:paraId="0000003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(a) આ દ્વારા બનાવવામાં આવેલ મુદતની સમાપ્તિ પર અને અહીં સમાવિષ્ટ કરારો, શરતો અને શરતોના પાલન અને પ્રદર્શનને આધીન છે અને તેની તરફથી અવલોકન અને અમલમાં મૂકવા માટે, પટેદાર પાસે મૃત્યુ પામેલાની લીઝને નવીકરણ કરવાનો વિકલ્પ હશે. ……………….. વર્ષોના વધુ સમયગાળા માટે પરિસર </w:t>
            <w:tab/>
            <w:t xml:space="preserve">, જો કે તે વર્તમાન લીઝની સમાપ્તિના ઓછામાં ઓછા ત્રણ કેલેન્ડર મહિના પહેલાં આવું કરવાના તેના ઇરાદા અંગે લેસરને રજિસ્ટર્ડ પોસ્ટ દ્વારા લેખિતમાં અસરની સૂચના આપે. ; પૂરી પાડવામાં આવેલ છે કે લીઝના વિસ્તૃત સમય દરમિયાન પટેદાર દ્વારા પટેદારને ચૂકવવાપાત્ર ભાડું રૂ. ……………… પ્રતિ વર્ષ હશે, જેમાં મૃત જગ્યા અને તેના પર બાંધવામાં આવેલા મકાનના ભાડાનો સમાવેશ થશે, જેના પર લીઝની મુદતની સમાપ્તિ, અહીં ઉપર જણાવ્યા મુજબ લેસરની સંપૂર્ણ મિલકતમાં નિહિત રહેશે અને તે રહેશે. ................. વર્ષની ઉક્ત મુદતની સમાપ્તિ પછી </w:t>
            <w:tab/>
            <w:t xml:space="preserve">, ભાડાપટ્ટે લીઝના નવીકરણના વધુ વિકલ્પનો ઉપયોગ કરવા માટે હકદાર રહેશે નહીં અને તે બિનજરૂરી જગ્યા અને તેના પર ભાડે લેનારને સારી સ્થિતિમાં બાંધવામાં આવેલ મકાન અહીં અગાઉ આપવામાં આવ્યું છે.</w:t>
          </w:r>
        </w:sdtContent>
      </w:sdt>
    </w:p>
    <w:p w:rsidR="00000000" w:rsidDel="00000000" w:rsidP="00000000" w:rsidRDefault="00000000" w:rsidRPr="00000000" w14:paraId="0000003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(b) પટેદારને આ મૃત્યુના નિર્વાહ દરમિયાન રિવર્ઝન ખરીદવા માટે હકદાર રહેશે, પટેદારને ચૂકવણી પર મૃત્યુ પામેલી જગ્યાના સંદર્ભમાં, લેસર અને લેસી વચ્ચે સંમત થવાની વિચારણા અને પટેદારે આમાં વાહનવ્યવહારનો અમલ કરશે ભાડાપટ્ટે લેસી અથવા તેના નોમિની અથવા નોમિનીની તરફેણમાં ખરીદેલ મૃત્યુ પામેલ જગ્યાના ફેરબદલનો આદર; પૂરી પાડવામાં આવેલ છે કે ભાડે લેનાર એવર્ઝનનો એક ભાગ અથવા ભાગ ખરીદવા માટે હકદાર હોઈ શકે છે</w:t>
          </w:r>
        </w:sdtContent>
      </w:sdt>
    </w:p>
    <w:p w:rsidR="00000000" w:rsidDel="00000000" w:rsidP="00000000" w:rsidRDefault="00000000" w:rsidRPr="00000000" w14:paraId="00000034">
      <w:pPr>
        <w:spacing w:after="0" w:line="240" w:lineRule="auto"/>
        <w:ind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મૃત્યુ પામેલા પરિસરના કોઈપણ ભાગના સંદર્ભમાં, ભાડું લેનાર દ્વારા પટેદારને ચૂકવવા માટે સંમત થયેલ ભાડું પ્રમાણસર ઘટાડવામાં આવશે.</w:t>
          </w:r>
        </w:sdtContent>
      </w:sdt>
    </w:p>
    <w:p w:rsidR="00000000" w:rsidDel="00000000" w:rsidP="00000000" w:rsidRDefault="00000000" w:rsidRPr="00000000" w14:paraId="0000003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(c) અહીંની જોગવાઈઓ હેઠળ આ દ્વારા નિર્ધારિત અથવા અગાઉના નિર્ધારણની મુદતની સમાપ્તિ પર, ભાડે લેનાર મૃતકની જગ્યા અને તેના પર બાંધવામાં આવેલ મકાનનો શાંતિપૂર્ણ અને ખાલી પડેલો કબજો સારી સ્થિતિમાં લેસરને સોંપશે.</w:t>
          </w:r>
        </w:sdtContent>
      </w:sdt>
    </w:p>
    <w:p w:rsidR="00000000" w:rsidDel="00000000" w:rsidP="00000000" w:rsidRDefault="00000000" w:rsidRPr="00000000" w14:paraId="00000037">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after="0" w:line="240" w:lineRule="auto"/>
        <w:ind w:firstLine="0"/>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(7) આ લીઝ ડીડ ડુપ્લિકેટમાં ચલાવવામાં આવશે. મૂળ </w:t>
            <w:tab/>
            <w:t xml:space="preserve">ભાડે લેનાર દ્વારા અને ડુપ્લિકેટ ભાડે લેનાર દ્વારા જાળવી રાખવામાં આવશે.</w:t>
          </w:r>
        </w:sdtContent>
      </w:sdt>
    </w:p>
    <w:p w:rsidR="00000000" w:rsidDel="00000000" w:rsidP="00000000" w:rsidRDefault="00000000" w:rsidRPr="00000000" w14:paraId="0000003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ind w:firstLine="0"/>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(8) સ્ટેમ્પ ડ્યુટી અને આ લીઝ ડીડ અને તેના ડુપ્લિકેટના સંબંધમાં અન્ય તમામ ખર્ચો લેસી દ્વારા ઉઠાવવામાં આવશે અને ચૂકવવામાં આવશે.</w:t>
          </w:r>
        </w:sdtContent>
      </w:sdt>
    </w:p>
    <w:p w:rsidR="00000000" w:rsidDel="00000000" w:rsidP="00000000" w:rsidRDefault="00000000" w:rsidRPr="00000000" w14:paraId="0000003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C">
      <w:pPr>
        <w:spacing w:after="0" w:line="240" w:lineRule="auto"/>
        <w:ind w:firstLine="0"/>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(9) અહીંની સીમાંત નોંધો અને કેચ લાઈનો માત્ર સંદર્ભની સુવિધા માટે છે અને આ ભેટોના અર્થઘટનમાં કોઈપણ રીતે ધ્યાનમાં લેવામાં આવશે નહીં.</w:t>
          </w:r>
        </w:sdtContent>
      </w:sdt>
    </w:p>
    <w:p w:rsidR="00000000" w:rsidDel="00000000" w:rsidP="00000000" w:rsidRDefault="00000000" w:rsidRPr="00000000" w14:paraId="0000003D">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3E">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b w:val="1"/>
              <w:rtl w:val="0"/>
            </w:rPr>
            <w:t xml:space="preserve">સાક્ષી રૂપે </w:t>
          </w:r>
        </w:sdtContent>
      </w:sdt>
      <w:sdt>
        <w:sdtPr>
          <w:tag w:val="goog_rdk_32"/>
        </w:sdtPr>
        <w:sdtContent>
          <w:r w:rsidDel="00000000" w:rsidR="00000000" w:rsidRPr="00000000">
            <w:rPr>
              <w:rFonts w:ascii="Mukta Vaani" w:cs="Mukta Vaani" w:eastAsia="Mukta Vaani" w:hAnsi="Mukta Vaani"/>
              <w:rtl w:val="0"/>
            </w:rPr>
            <w:t xml:space="preserve">, ભાડે આપનાર અને ભાડે લેનારાએ તેમની પ્રથમ અહીં ઉપર લખેલી મૂકી છે.</w:t>
          </w:r>
        </w:sdtContent>
      </w:sdt>
    </w:p>
    <w:p w:rsidR="00000000" w:rsidDel="00000000" w:rsidP="00000000" w:rsidRDefault="00000000" w:rsidRPr="00000000" w14:paraId="0000003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spacing w:after="0" w:line="240" w:lineRule="auto"/>
        <w:ind w:firstLine="0"/>
        <w:jc w:val="center"/>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ઉપરોક્ત શેડ્યૂલનો ઉલ્લેખ કરવામાં આવ્યો છે</w:t>
          </w:r>
        </w:sdtContent>
      </w:sdt>
    </w:p>
    <w:p w:rsidR="00000000" w:rsidDel="00000000" w:rsidP="00000000" w:rsidRDefault="00000000" w:rsidRPr="00000000" w14:paraId="0000004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0" w:line="240" w:lineRule="auto"/>
        <w:ind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સાક્ષીઓ</w:t>
          </w:r>
        </w:sdtContent>
      </w:sdt>
    </w:p>
    <w:p w:rsidR="00000000" w:rsidDel="00000000" w:rsidP="00000000" w:rsidRDefault="00000000" w:rsidRPr="00000000" w14:paraId="00000044">
      <w:pPr>
        <w:spacing w:after="0" w:line="240" w:lineRule="auto"/>
        <w:ind w:firstLine="0"/>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1 </w:t>
            <w:tab/>
            <w:t xml:space="preserve">અંદર નામના લેસર દ્વારા હસ્તાક્ષર અને વિતરિત ......</w:t>
          </w:r>
        </w:sdtContent>
      </w:sdt>
    </w:p>
    <w:p w:rsidR="00000000" w:rsidDel="00000000" w:rsidP="00000000" w:rsidRDefault="00000000" w:rsidRPr="00000000" w14:paraId="00000045">
      <w:pPr>
        <w:spacing w:after="0" w:line="240" w:lineRule="auto"/>
        <w:ind w:firstLine="0"/>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2 </w:t>
            <w:tab/>
            <w:t xml:space="preserve">અંદર નામના લેસી દ્વારા હસ્તાક્ષર અને વિતરિત ......</w:t>
          </w:r>
        </w:sdtContent>
      </w:sdt>
    </w:p>
    <w:p w:rsidR="00000000" w:rsidDel="00000000" w:rsidP="00000000" w:rsidRDefault="00000000" w:rsidRPr="00000000" w14:paraId="0000004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7F6FCE"/>
    <w:pPr>
      <w:spacing w:after="0" w:line="240" w:lineRule="auto"/>
      <w:jc w:val="both"/>
    </w:pPr>
    <w:rPr>
      <w:rFonts w:ascii="Times New Roman" w:hAnsi="Times New Roman"/>
      <w:szCs w:val="20"/>
    </w:rPr>
  </w:style>
  <w:style w:type="character" w:styleId="BodyText2Char" w:customStyle="1">
    <w:name w:val="Body Text 2 Char"/>
    <w:basedOn w:val="DefaultParagraphFont"/>
    <w:link w:val="BodyText2"/>
    <w:uiPriority w:val="99"/>
    <w:semiHidden w:val="1"/>
    <w:locked w:val="1"/>
    <w:rsid w:val="007F6FCE"/>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ZrPwzOnvntjCQvXWpowMDJD0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yCWlkLmdqZGd4czgAciExaGYtYTdhTy02UDRrQ1Y1OUYzYVJpZWNXSWZUOERrb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2021-03-30T10:14:00Z</dcterms:created>
  <dc:creator>Sachin</dc:creator>
</cp:coreProperties>
</file>