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સરકાર સાથે ઔદ્યોગિક પ્લોટ માટે લીઝ ડીડ.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સંક્ષિપ્ત ચર્ચા પછી નીચેનો ઠરાવ સર્વાનુમતે પસાર કરવામાં આવ્યો હતો </w:t>
        <w:br w:type="textWrapping"/>
        <w:br w:type="textWrapping"/>
        <w:t xml:space="preserve">"રાજ્ય સાથે લીઝ ઈ ડીડ અમલમાં મૂકવાનો ઠરાવ ………………………………………………. ઔદ્યોગિક પ્લોટના સંદર્ભમાં નંબર ______________સ્થિત _______________________ ઔદ્યોગિક વિસ્તાર ______________________ ની ગામની મર્યાદામાં અને ______________ અને જિલ્લાની મર્યાદામાં . </w:t>
        <w:br w:type="textWrapping"/>
        <w:br w:type="textWrapping"/>
        <w:t xml:space="preserve">વધુ ઉકેલાઈ ગયો કે મિ . __________________________, અને/અથવા શ્રી ____________________, અને/અથવા શ્રી ____________________________________, કંપનીના ડિરેક્ટરો, કંપની માટે અને તેના વતી રાજ્ય સાથે લીઝ ડીડ ………………………. ……………………………………………………………… અને આગળ ઉપરોક્ત ઠરાવને અસર કરવા માટે જરૂરી હોય તેવા તમામ કાર્યો, કાર્યો અને વસ્તુઓ કરવા.”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92CD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QAVbzf8DjRzMMe47JE2to8M5Q==">CgMxLjAyCGguZ2pkZ3hzOAByITE3Mm5QdXAzMWFRWFoyUVdNcTNWU1NHZmNrOXk3ODZ4SQ==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2018-03-01T09:59:00Z</dcterms:created>
  <dc:creator>Lenovo</dc:creator>
</cp:coreProperties>
</file>