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b/>
          <w:bCs/>
          <w:color w:val="000000"/>
          <w:sz w:val="20"/>
          <w:szCs w:val="20"/>
        </w:rPr>
        <w:t xml:space="preserve">जॉइंट व्हेंचर / </w:t>
      </w:r>
      <w:bookmarkStart xmlns:w="http://schemas.openxmlformats.org/wordprocessingml/2006/main" w:id="0" w:name="_GoBack"/>
      <w:bookmarkEnd xmlns:w="http://schemas.openxmlformats.org/wordprocessingml/2006/main" w:id="0"/>
      <w:r xmlns:w="http://schemas.openxmlformats.org/wordprocessingml/2006/main" w:rsidRPr="00D810AE">
        <w:rPr>
          <w:rFonts w:ascii="Arial" w:eastAsia="Times New Roman" w:hAnsi="Arial" w:cs="Arial"/>
          <w:b/>
          <w:bCs/>
          <w:color w:val="000000"/>
          <w:sz w:val="20"/>
          <w:szCs w:val="20"/>
        </w:rPr>
        <w:t xml:space="preserve">शेअर होल्डर्स करार</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एका विशिष्ट प्रकल्पासाठी संयुक्त उद्यम कंपनीमध्ये समान समभाग धारण करणार्‍या दोन कंपन्यांमधील संयुक्त उपक्रम/शेअर धारकांच्या कराराचे मॉडेल</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हा करार __________________ रोजी _______________ रोजी अंमलात आला</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दरम्यान: M/S. एबीसी प्रायव्हेट लिमिटेड</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(येथे "ABC" म्हणून संदर्भित केल्यानंतर, ज्या अभिव्यक्तीचा संदर्भ आवश्यक असेल किंवा मान्य असेल, त्याचा अर्थ आणि समावेश असेल, त्याचे उत्तराधिकारी आणि नियुक्ती).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आणि: M/S.XYZ प्रायव्हेट लिमिटेड,</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(येथे नंतर "XYZ" म्हणून संदर्भित केले गेले आहे, ज्या अभिव्यक्तीचा संदर्भ आवश्यक असेल किंवा मान्य असेल, तेव्हा त्याचे उत्तराधिकारी-इन-शीर्षक आणि नियुक्ती यांचा अर्थ आणि समावेश असेल);</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खालीलप्रमाणे साक्षीदार:</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आय.</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कारण ABC ____________________ च्या व्यवसायात गुंतलेला आहे आणि त्या क्षेत्रात आवश्यक अनुभव आणि कौशल्य आहे;</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II.</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XYZ ____________________________________ करत असताना आणि त्या क्षेत्रात आवश्यक अनुभव आणि कौशल्य आहे;</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III.</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कारण पक्षांनी ______________________________ चा प्रकल्प सुरू करण्याचा निर्णय घेतला आहे ( यापुढे "प्रोजेक्ट" म्हणून संदर्भित);</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IV.</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या दोघांकडे आवश्यक पायाभूत सुविधा आणि प्रकल्पासाठी आवश्यक सेवा पुरविण्याची क्षमता या दोघांनी प्रकल्पासाठी एक संयुक्त उपक्रम कंपनी स्थापन करण्यास सहमती दर्शवली आहे आणि ABC आणि XYZ या संदर्भात संयुक्त उपक्रम कंपनी स्थापन करण्यासाठी करार करण्यास इच्छुक आहेत. ;</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व्ही.</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प्रकल्पातील पक्षांनी जॉइंट व्हेंचर कंपनी स्थापन करण्याचा निर्णय घेतला आहे आणि भारत राज्यात संयुक्त उपक्रम कंपनीच्या स्थापनेसाठी आणि समाविष्ठ करण्यासाठी सर्व आवश्यक संमती, परवाने, परवानग्या आणि प्राधिकरणे यांच्या अधीन राहून, तत्व वस्तु, इतर गोष्टींबरोबरच, ____________________ ची असणे;</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सहावा.</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संबंधित कराराची नोंद करू इच्छित असताना आणि त्यांच्यामध्ये झालेला करार;</w:t>
      </w:r>
    </w:p>
    <w:p w:rsidR="00D810AE" w:rsidRPr="00D810AE" w:rsidRDefault="00D810AE" w:rsidP="00D810AE">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VII.</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आता हा करार खालीलप्रमाणे साक्षीदार आहे:</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कंपनी कायदा, 1956 च्या तरतुदींनुसार एक नवीन कंपनी स्थापन करण्यावर पक्षकारांमध्ये सहमती झाली आहे आणि पक्ष पुढे सहमत आहेत की ही कंपनी आपला व्यवसाय "XYZ - ABC PRIVATE" च्या नावाने आणि शैलीने सुरू ठेवेल. LIMITED" किंवा इतर कोणतेही नाव जसे की येथे पक्षांमधील परस्पर सहमती असेल, (यापुढे "SAID COMPANY" किंवा "JOINT VENTURE COMPANY" म्हणून संदर्भित)</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हे मान्य केले आहे की या कराराच्या अटी आणि शर्ती ABC आणि XYZ चे संबंध आणि या कराराच्या अंतर्गत सेवांचे प्रस्तुतीकरण आणि त्यानंतरच्या कोणत्याही करारावर नियंत्रण ठेवतील;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3.</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यासंबंधी पक्षांमध्ये सहमती आहे की उक्त कंपनीचे शेअर होल्डिंग XYZ आणि ABC कडे XYZ च्या मालकीचे _% आणि ABC च्या _% च्या प्रमाणात असेल;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4.</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कंपनी कायदा, 1956 मधील सर्व तरतुदींचे पालन केल्यावर, वेळोवेळी कोणत्याही दुरुस्त्या करून, तिच्या स्थापनेसाठी आवश्यक असलेल्या सर्व तरतुदींचे पालन केल्यानंतर कंपनी _________ च्या राज्यात समाविष्ट केली जाईल. जॉइंट व्हेंचर कंपनीचे नोंदणीकृत कार्यालय "__________", ___, ________ रोड, ___________________ येथे स्थित असेल;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पक्षांमध्‍ये येथे सहमती आहे की उक्त कंपनीकडे मेमोरँडम ऑफ असोसिएशन आणि असोसिएशन ऑफ असोसिएशनमध्ये इतर गोष्टींबरोबरच _____________________________________________________________________;</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6.</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पक्षांमध्ये येथे सहमती आहे की उक्त कंपनीचे अधिकृत भांडवल रु.______/- (रुपये _______) असेल प्रत्येकी रु.____________/- (रुपये _________फक्त) च्या ______इक्विटी शेअरमध्ये विभागले जाईल;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यासंबंधीचे पक्ष वरील परिच्छेद 5 मध्ये नमूद केल्याप्रमाणे मुख्य उद्दिष्टे विचारात घेऊन उक्त कंपनीच्या मेमोरँडम आणि असोसिएशनच्या लेखांना संयुक्तपणे मान्यता देतील;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8.</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संयुक्त उपक्रम कंपनीच्या स्थापनेवर अधिकृत भाग भांडवलाच्या ___% चे सदस्यत्व घेईल आणि XYZ अधिकृत भाग भांडवलाच्या __% चे सदस्यत्व घेईल आणि सांगितलेल्यांनी केलेल्या कॉलवर अशा शेअर्ससाठी पैसे द्यावे. नमूद केलेल्या समभागांच्या दिशेने कंपनी, विहित कालावधीत;</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९.</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पुढे सहमत आहेत की कंपनी कायद्यातील तरतुदींनुसार आणि उक्त कंपनीच्या आर्थिक गरजांनुसार आणि संचालक मंडळ/साधारण मंडळाच्या बैठकीद्वारे मंजूर केल्यानुसार या कंपनीचे अधिकृत भांडवल वेळोवेळी वाढवले जाऊ शकते. हे पुढे मान्य करण्यात आले आहे की अधिकृत भांडवलावर ABC आणि XYZ समान प्रमाणात सदस्यत्व घेण्यास पात्र असतील आणि इतर पक्षाने पोचपावती अंतर्गत लेखी सूचनेद्वारे अतिरिक्त शेअर्ससाठी अर्ज करण्याची ऑफर रद्द केल्यानंतरच इतर पक्ष सदस्यत्व घेण्यास पात्र असतील. ज्या शेअर्ससाठी अर्ज केलेला नाही;</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सहमत आहेत की जोपर्यंत प्रकल्प जॉइंट व्हेंचर कंपनीद्वारे हाताळला जात आहे, तोपर्यंत ABC आणि XYZ बोर्डावर नेहमी समान प्रतिनिधित्व असेल. श्री.____________ हे ABC चे नॉमिनी डायरेक्टर असतील आणि XYZ ग्रुपचे श्री. _________________ हे पहिले डायरेक्टर असतील जे प्रकल्पाच्या संपूर्ण कालावधीसाठी ऑफिस धारण करतील, वगळून ते दोघेही सेवानिवृत्तीसाठी जबाबदार असणार नाहीत. संचालकांची संख्या एकूण ______, ABC वरून ___ आणि XYZ वरून _____ असेल;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11.</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पक्षांमध्ये यापुढे सहमती आहे की कोणत्याही गटातील संचालक निवृत्त झाल्यास / काढून टाकला जातो / मरण पावतो किंवा संचालकाची कर्तव्ये पार पाडण्यास असमर्थ ठरतो किंवा कोणत्याही कारणास्तव नामनिर्देशित केलेल्या पक्षाद्वारे नोकरी करणे बंद केले जाते. त्यानंतर अशा पक्षाने त्यांच्या उत्तराधिकार्‍यातील अन्य पक्षाच्या नावाला लेखी नोटीस पाठवून तत्काळ पाठवावे जेणेकरून संचालक मंडळाचे संख्याबळ पूर्वीसारखेच राहील;</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संयुक्त उपक्रमाच्या व्यवसायाच्या व्यवहारासाठी संचालक मंडळाच्या बैठका बोलावल्या जाऊ शकतात, कोणत्याही पक्षाच्या संचालकांच्या वाजवी सूचनांच्या अधीन राहून.</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13.</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कंपनीच्या कार्यप्रदर्शनासाठी संचालक मंडळाकडे संपूर्ण जबाबदारी आणि अधिकार असतील ज्यात पक्षांमधील सेवा नियुक्त करणे, सेवांचे वेळापत्रक तयार करणे, विवादांचे निराकरण करणे आणि या कराराअंतर्गत सेवांच्या कार्यक्षमतेवर परिणाम करणार्‍या इतर कोणत्याही बाबींचा समावेश आहे परंतु त्यापुरते मर्यादित नाही. ;</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14.</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 प्रकल्प कराराच्या कामाच्या अंमलबजावणीसाठी कार्यकारी समिती म्हणून एक समिती स्थापन करेल आणि उक्त समितीमध्ये ABC चा एक प्रतिनिधी आणि XYZ चा दुसरा प्रतिनिधी असेल आणि या समितीवर नेहमीच समान प्रतिनिधी असतील. एबीसी ग्रुप आणि एक्सवायझेड ग्रुपकडून;</w:t>
      </w:r>
    </w:p>
    <w:p w:rsidR="00D810AE" w:rsidRPr="00D810AE" w:rsidRDefault="00D810AE" w:rsidP="00D810A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१५.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कार्यकारी समिती असेल:</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a</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मंडळाने स्थापन केलेल्या धोरणे आणि कार्यपद्धतींनुसार कामाच्या दिशा आणि व्यवस्थापनासाठी जबाबदार;</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b</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कामाच्या समन्वयासाठी जबाबदार; आणि</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c</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____________________________________________ संचालक मंडळ वेळोवेळी विद्यमान कार्यकारी समितीचे प्रतिनिधी बदलून बदलू शकते, तथापि अशा समितीमध्ये ABC आणि XYZ चे प्रतिनिधित्व नेहमी समान असेल;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16.</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मंडळाची कृती आणि निर्णय सर्वसंमतीने असतील आणि ते अंतिम, आणि निर्णायक आणि ABC आणि XYZ या दोन्हींवर बंधनकारक असतील;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१७.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 कोणत्याही सर्वानुमते निर्णयापर्यंत पोहोचू शकले नाही तर, ABC आणि XYZ सहमत आहेत की विवादातील प्रकरण ____________________ आणि _____ श्री_____ यांच्याशी संबंधित प्रकरणाशी संबंधित बाबींच्या संदर्भात श्री.__________ यांच्याकडे पाठवले जाईल. एक अंतरिम निर्णय घेईल जो लवादाच्या अधीन असेल जर पक्षांनी निर्णय स्वीकारला नाही;</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१८.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सहमत आहेत की संचालक मंडळ या कराराच्या अंतर्गत त्यांच्या दरम्यान झालेल्या कराराच्या आधारावर किंवा त्यांच्या दरम्यान वेळोवेळी लिखित स्वरूपात परस्पर सहमती देऊन, या समंजसपणावर परिणाम करून, या कंपनीचा व्यवसाय मोठ्या प्रमाणावर करतील. या करारा अंतर्गत त्यांच्या दरम्यान पोहोचले;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19.</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पुढे सहमत आहेत की या कंपनीच्या पक्षांनी आणि त्यांच्यात परस्पर लिखित सहमती होईपर्यंत हे करणार नाही:</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a</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त्याचे अधिकृत भांडवल वाढवणे किंवा पुन्हा आयोजित करणे;</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b</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असोसिएशनच्या मेमोरँडम आणि आर्टिकल ऑफ असोसिएशनमध्ये सुधारणा करा;</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c</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उक्त कंपनी विसर्जित करणे किंवा लिक्विडेट करणे;</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d</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उक्त कंपनी किंवा तिच्या व्यवसायाच्या मालमत्तेशी संबंधित कोणत्याही प्रकारे व्यवहार करणे आणि विल्हेवाट लावणे किंवा कोणतेही शुल्क तयार करणे;</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e</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इतर कोणत्याही कंपनीसह एकत्रीकरण;</w:t>
      </w:r>
    </w:p>
    <w:p w:rsidR="00D810AE" w:rsidRPr="00D810AE" w:rsidRDefault="00D810AE" w:rsidP="00D810A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f</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पूर्व संमतीशिवाय आणि उक्त कंपनीच्या सर्वसाधारण सभेच्या विशेष ठरावाशिवाय इतर कोणत्याही पक्षांसाठी किंवा इतर कोणत्याही व्यक्ती/च्या बाजूने उभे राहणे आणि हमी देणे;</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20.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यापैकी प्रत्येक पक्ष सहमत आहे की त्यांनी उक्त कंपनीच्या संदर्भात खंड 24, 25 आणि 26 मध्ये नमूद केल्यानुसार त्यांची जबाबदारी पार पाडावी जेणेकरून उक्त कंपनीने हाती घेतलेला प्रकल्प यशस्वी उपक्रम म्हणून पूर्ण करता येईल;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पुढे सहमत आहेत की पक्षांनी हाती घेतलेल्या व्यवसायाचे स्वरूप आजपर्यंतच्या प्रकल्पाशी संबंधित आहे ज्याचे रूपांतर उक्त कंपनीत केले जाईल, या कंपनीच्या मेमोरँडम ऑफ असोसिएशनमध्ये नमूद केलेला कोणताही व्यवसाय द्वारे केला जाईल. XYZ आणि ABC केवळ उक्त कंपनीद्वारे;</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22.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एबीसी आणि एक्सवायझेड या कंपनीने हाती घेतलेला प्रकल्प यशस्वी करण्यासाठी अनुभव, कौशल्य, मनुष्यबळ, व्यवस्थापकीय सहाय्य कसे करावे हे सर्व आवश्यक माहिती प्रदान करेल;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23.</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करारामध्ये </w:t>
      </w:r>
      <w:r xmlns:w="http://schemas.openxmlformats.org/wordprocessingml/2006/main" w:rsidRPr="00D810AE">
        <w:rPr>
          <w:rFonts w:ascii="Arial" w:eastAsia="Times New Roman" w:hAnsi="Arial" w:cs="Arial"/>
          <w:color w:val="000000"/>
          <w:sz w:val="20"/>
          <w:szCs w:val="20"/>
        </w:rPr>
        <w:t xml:space="preserve">वर्णन केल्यानुसार, संयुक्त उपक्रम कंपनी, करारामध्ये प्रदान केलेल्या पद्धतीने, प्रकल्पासाठी पार पाडल्या जाणार्‍या सेवांच्या जबाबदाऱ्या आणि जबाबदाऱ्या सामायिक करेल . </w:t>
      </w: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ABC आणि XYZ दोन्ही संयुक्त उपक्रम कंपनीला खाली दिलेल्या विशिष्ट सेवा करण्यासाठी धोरणात्मक इनपुट देतील:</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दोघेही पुढील गोष्टींसाठी त्यांचे इनपुट देतील:- विपणन, प्रकल्प व्यवस्थापन, म्हणजे, प्रकल्प सुरू झाल्यापासून ते पूर्ण होण्याच्या टप्प्यापर्यंतच्या अंमलबजावणीचे निरीक्षण आणि त्यावरील मालमत्ता व्यवस्थापन;</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Symbol" w:eastAsia="Times New Roman" w:hAnsi="Symbol" w:cs="Calibri"/>
          <w:color w:val="000000"/>
          <w:sz w:val="20"/>
          <w:szCs w:val="20"/>
        </w:rPr>
        <w:t xml:space="preserve"></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सल्लागार आणि कंत्राटदारांची ओळख, अंतिम रूप देणे आणि सर्व कंत्राटदार आणि सल्लागारांना निविदा प्रदान करणे;</w:t>
      </w:r>
    </w:p>
    <w:p w:rsidR="00D810AE" w:rsidRPr="00D810AE" w:rsidRDefault="00D810AE" w:rsidP="00D810A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810AE">
        <w:rPr>
          <w:rFonts w:ascii="Symbol" w:eastAsia="Times New Roman" w:hAnsi="Symbol" w:cs="Calibri"/>
          <w:color w:val="000000"/>
          <w:sz w:val="20"/>
          <w:szCs w:val="20"/>
        </w:rPr>
        <w:t xml:space="preserve"></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प्रकल्पाच्या गरजा पूर्ण करण्यासाठी आवश्यक असलेल्या इतर कोणत्याही सेवा;</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सर्व डिझाइन आणि तांत्रिक सल्लागारांच्या खरेदी आणि कामावर त्यांचे इनपुट देईल;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२६.</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XYZ प्रकल्पाच्या बांधकामासाठी आणि पूर्ण करण्याच्या उद्देशाने विविध सरकारी एजन्सींकडून आवश्यक असलेल्या सर्व मंजुऱ्यांसह योजना मंजुरीसाठी परवानग्या मिळविण्यासाठी स्थानिक प्राधिकरण, सरकार यांच्याशी संपर्क साधून त्यांचे इनपुट देईल.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किंवा XYZ यापैकी कोणीही या प्रकल्पाच्या संदर्भात सेवांसाठी ______________ सोबत कोणताही स्वतंत्र करार/करणार नाही जोपर्यंत प्रकल्पाच्या संदर्भात ABC आणि XYZ मधील संबंध अस्तित्वात आहे;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संयुक्त उद्यम करारासाठी पक्षांना आवश्यक असलेल्या सेवा या कराराअंतर्गत आवश्यक असलेल्या सेवांच्या कामगिरीपुरत्या मर्यादित असतील;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29.</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चा इरादा आहे की या करारामध्ये नमूद केलेल्या जबाबदाऱ्या आणि दायित्वे प्रत्येक पक्षाने येथे सांगितल्यानुसार उचलली जातील आणि पार पाडली जातील आणि जेव्हा कंपनीसाठी आवश्यक असेल तेव्हा आर्थिक योगदान हे कलम 3 मध्ये प्रदान केल्यानुसार त्यांच्या सहभागाच्या प्रमाणात असेल. या कराराचा;</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30.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यांच्यात हे मान्य आहे की --------------------- समान हेतूने ABC आणि XYZ द्वारे एकत्रितपणे केले जाईल आणि या उद्देशासाठी ABC आणि XYZ आणखी एक कंपनी स्थापन करतील आणि तयार करतील ज्यामध्ये ABC आणि XYZ दोघांचे समान समभाग असतील आणि XYZ आणि ABC यांचे बोर्डवर नेहमीच समान प्रतिनिधित्व असेल;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३१.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सहमत आहेत की पक्ष एकमेकांशी समन्वय साधून आणि उक्त कंपनीच्या हितसंबंधांच्या पूर्ततेसाठी आणि कामाच्या दरम्यान पक्षांमध्ये कोणतीही माहिती, कौशल्य किंवा ज्ञान सामग्री, कागदपत्रे किंवा व्यापार गुपितांची देवाणघेवाण करतील. गुप्त ठेवले जाईल आणि यापैकी कोणतेही पक्ष कोणत्याही तृतीय पक्षाला कोणत्याही प्रकारे ते सांगू शकत नाहीत आणि त्यानुसार पक्षांनी या कंपनीच्या स्थापनेवर पक्षांमधील व्यापार गुपित राखण्यासाठी मेमोरँडम आणि असोसिएशनच्या लेखांमध्ये एक कलम समाविष्ट केले पाहिजे. यासह/भागधारक/संचालक किंवा उक्त कंपनीद्वारे नियुक्त केलेले कोणीही आणि त्यानुसार पक्षकारांनीही आवश्यक असेल आणि सल्ल्यानुसार, कंपनीच्या स्थापनेनंतर त्यांच्या दरम्यान असा दस्तऐवज कार्यान्वित करतील;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32.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पक्षांमध्ये सहमती आहे की संयुक्त उपक्रम कंपनीला मिळालेली रक्कम एबीसी आणि एक्सवायझेडला समान रीतीने वाटप केली जाईल. असे वाटप XYZ किंवा ABC द्वारे त्यांच्या कर्मचार्‍यांसाठी किंवा खर्च किंवा इतर कोणत्याही हेडसाठी केलेल्या खर्चाकडे दुर्लक्ष करून केले जाईल. खात्यांचे;</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३३.</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ABC आणि XYZ यांच्यात सहमती झाली आहे की या कराराच्या अटींनुसार त्यांच्या संबंधित दायित्वाच्या पूर्ततेसाठी आणि संयुक्त उपक्रम कंपनीच्या मूलभूत खर्चाची पूर्तता केल्यानंतर, संयुक्त उद्यम कंपनीच्या हातात असलेली रक्कम ABC दरम्यान वितरित केली जाईल. आणि या कराराच्या क्लॉज 3 मध्ये नमूद केलेल्या संबंधित प्रमाणात XYZ. हा करार पूर्ण झाल्यावर, संयुक्त उपक्रम कंपनीच्या थकबाकीच्या देयकेनंतर उरलेला निधी संबंधित पक्षांना उपरोक्त कलम 3 मध्ये नमूद केल्याप्रमाणे समान प्रमाणात वितरित केला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३४.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कोणत्याही कारणास्तव प्रकल्प कराराच्या कार्यप्रदर्शनासाठी किंवा ABC किंवा XYZ ला पूर्वीच्या अतिदेयतेमुळे उद्भवणारी कोणतीही तूट भरून काढण्यासाठी किंवा त्यातून उद्भवणारे नुकसान भरण्यासाठी अतिरिक्त निधी आवश्यक असल्याचे संचालक मंडळाने निश्चित केले तर पक्षांनी 14 कामकाजाच्या दिवसांत संचालक मंडळाच्या निर्णयानंतर या कराराच्या कलम 3 मध्ये नमूद केलेल्या प्रमाणात अशा निधीचे योगदान;</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35.</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कोणत्याही कारणास्तव कोणत्याही कारणास्तव पक्षाने योगदान दिले नाही तर उपरोक्त कलम 34 अंतर्गत निर्धारित केल्याप्रमाणे निधी इतर पक्ष त्याच्या विवेकबुद्धीनुसार इतर पक्षाने किंवा त्याच्या कोणत्याही भागाने आपल्या विवेकबुद्धीनुसार योगदान दिलेली रक्कम आणू शकेल आणि या इव्हेंटमध्ये इतर पक्ष अतिरिक्त योगदान देणाऱ्या पक्षाला वार्षिक 22% दराने व्याजासह किंवा परतफेडीच्या योगदानाच्या तारखेपासून मोजल्या जाणार्‍या कोणत्याही भागासाठी देय असेल;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३६.</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पक्षकारांमध्ये हे मान्य करण्यात आले आहे की वरील कलम 34 च्या अटींनुसार देय होऊ शकणार्‍या रक्‍कम पक्षाने खंड 34 च्‍या अटींमध्‍ये योगदान न दिल्‍यास, रक्‍कमांचे योगदान देणार्‍या पक्षाला वरील रक्‍कमांपासून प्रथम स्‍थितीत उक्‍त रक्‍कम मिळतील. वितरीत केले जाईल आणि पॅरा 35 मध्ये नमूद केल्यानुसार व्याजासह पेमेंट करण्यात चूक करणाऱ्या पक्षाच्या हिश्श्याच्या बाहेर आणि त्यानंतर जर काही रक्कम थकबाकीदार पक्षाच्या वाट्याला शिल्लक असेल तर तो त्याच्याकडून घेतला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३७.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यासंबंधी पक्षांमध्ये सहमती आहे की संयुक्त उपक्रम कंपनी प्रकल्पासाठी आणि प्रकल्पाच्या उद्देशाने प्रदान केल्या जाणार्‍या सेवांच्या उद्देशाने आवश्यक व्यक्तींना नियुक्त करेल आणि उक्त कर्मचारी XYZ आणि ABC या दोघांच्या परस्पर संमतीने नियुक्त केले जातील. सदर कर्मचार्‍यांचे पगार आणि देयके सदर जॉइंट व्हेंचर कंपनीने उचलली जातील;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३८.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XYZ आणि ABC यांच्यात सहमती आहे की XYZ किंवा ABC किंवा त्यांच्या कर्मचार्‍यांना एकतर विक्री प्रोत्साहन किंवा प्रकल्पाच्या कामाच्या इतर कोणत्याही क्षेत्रात संयुक्त उपक्रम कंपनीला सेवा देणे आवश्यक असेल तर त्या घटनेत, सर्व वास्तविक खर्चाची परतफेड एकतर XYZ किंवा ABC मध्ये होईल. प्रतिपूर्तीसाठी परवानगी असलेल्या खर्चाचे स्वरूप परिशिष्ट ______ येथे नमूद केले आहे;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39.</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याठिकाणी सहमत आहेत की उक्त कंपनीच्या स्थापनेवर, उक्त कंपनी तिच्या पहिल्या बैठकीत याखाली मान्य केलेल्या गोष्टींना मान्यता देईल;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40.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अंमलबजावणीनंतर पक्ष त्यांच्यामध्ये प्रकल्पाच्या अंमलबजावणीची योजना, उद्दिष्टे, कालमर्यादा, प्रकल्पाच्या अंमलबजावणीची पद्धत आणि पद्धत, दैनंदिन कामकाज आणि ज्या पद्धतीने कंपनी संपूर्ण प्रकल्प हाताळेल;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सदर कंपनी एका स्वतंत्र चार्टर्ड अकाउंटंटची नियुक्ती करेल जो संचालक मंडळाने ठरवून दिलेली कर्तव्ये पार पाडेल ज्यामध्ये सदर कंपनीच्या नियमित लेखापरीक्षण खात्यांचा समावेश असेल सर्व आवश्यक फॉर्म, अर्ज, खाती संबंधित अधिकार्‍यांकडे आवश्यक असेल आणि त्यानुसार दाखल होतील. कंपनी कायद्याच्या तरतुदी किंवा उक्त कंपनीच्या संदर्भात इतर कोणतेही वैधानिक प्राधिकरण. या कराराच्या उद्देशासाठी स्वतंत्र चार्टर्ड अकाउंटंटची प्रमाणित आकृती अंतिम निर्णायक असेल आणि पक्षांना बंधनकारक असेल;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42.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याठिकाणी सहमत आहेत की उक्त कंपनीच्या स्थापनेशी संबंधित सर्व प्राथमिक खर्च, सर्व खर्च, शुल्क, खर्च, व्यावसायिक शुल्क, या कंपनीच्या स्थापनेदरम्यान आणि स्थापनेदरम्यान होऊ शकणारे आणि आनुषंगिक खर्चासह उक्त कंपनीच्या स्थापनेचा भार उचलला जाईल आणि त्यासाठी पैसे दिले जातील;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४३.</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 संयुक्त उपक्रम कंपनीसाठी एका लेखापालाची नियुक्ती करेल जो सामान्यतः स्वीकृत लेखा तत्त्वांवर कंपनीची दैनंदिन पुस्तके सांभाळेल;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 कोणत्याही राष्ट्रीयीकृत किंवा खाजगी बँकेत एक किंवा अधिक बँक खाती अधिकृत करू शकते आणि सर्व उद्देशांसाठी सांगितलेली बँक खाती ABC आणि XYZ च्या प्रतिनिधींच्या संयुक्त स्वाक्षरीखाली कार्यरत असतील;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४५.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संदर्भात, संयुक्त उपक्रमाद्वारे प्राप्त झालेली सर्व देयके, वर उल्लेख केलेल्या संयुक्त खात्यात त्वरित जमा केली जातील आणि संयुक्त उपक्रमाद्वारे प्राप्त पावत्या संयुक्त खात्यावर काढलेल्या धनादेशाद्वारे भरल्या जातील;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४६.</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कालावधीच्‍या पलीकडे जॉइंट व्हेंचरच्‍या नोंदी कायद्यानुसार जपून ठेवण्‍यासाठी आवश्‍यक आहेत, अशा ठिकाणी संचालक मंडळाने ठरवलेल्‍या ठिकाणी ठेवण्‍यात येईल आणि त्‍याची किंमत पक्षांनी आपल्‍या संबंधित हितसंबंधांच्‍या प्रमाणात शेअर केली आहे. या कराराच्या कलम 3 मध्ये वर्णन केल्याप्रमाणे;</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जॉइंट व्हेंचर मालमत्तेमध्ये या कराराच्या क्लॉज 8 मध्ये वर्णन केलेले भांडवली योगदान आणि संयुक्त उपक्रमाच्या निधीसह प्राप्त केलेली इतर मालमत्ता असेल. जॉइंट व्हेंचरच्या मालमत्तेची ओळख करून ती जॉइंट व्हेंचर खात्यांमध्ये नोंदवली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४८.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हा करार पक्षांमधील संपूर्ण आणि एकात्मिक कराराचे प्रतिनिधित्व करतो आणि लेखी किंवा तोंडी, सर्व पूर्वनिवेदन, प्रतिनिधित्व आणि करारांना मागे टाकतो. या करारावर प्रत्येक पक्षाने स्वाक्षरी केलेल्या लेखी साधनाद्वारेच करारात सुधारणा केली जाऊ शकते;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49.</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कोणताही पक्ष दुसऱ्याच्या लेखी संमतीशिवाय हा करार नियुक्त करणार नाही;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50.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कोणत्याही व्यक्तीचा, फर्मचा किंवा कॉर्पोरेशनचा, कोणत्याही पक्षाद्वारे किंवा अंतर्गत दावा करण्याचा हक्क (ज्यामध्ये, परंतु निर्णय किंवा इतर कर्जदार, प्राप्तकर्ता, विश्वस्त, नियुक्ती, कार्यकारी आणि प्रशासक) यांचा समावेश आहे. प्रकल्प करार पूर्ण झाल्यानंतर आणि संयुक्त उपक्रमाची खाती पूर्ण केल्यानंतर, या कराराच्या कलम 3 मध्ये वर्णन केल्याप्रमाणे, अशा पक्षाचे आनुपातिक हितसंबंध पूर्ण झाल्यानंतर दावा करण्याचा किंवा प्राप्त करण्याचा अधिकार कोणत्याही परिस्थितीत कोणताही पक्ष मर्यादित असेल, आणि नंतर केवळ या करारामध्ये नमूद केल्यानुसार इतर पक्षाच्या इक्विटीच्या अधीन;</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 पक्ष, या कराराच्या सर्व करारांच्या संदर्भात अनुक्रमे स्वत: ला, त्यांचे उत्तराधिकारी, नियुक्ती आणि कायदेशीर प्रतिनिधी इतर पक्षांना बांधतात;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52.</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कालावधीसाठी सर्व माध्यमांसाठी छायाचित्रे, मॉडेल्स आणि प्रस्तुतीकरणासह सर्व सार्वजनिक विधाने आणि प्रकाशन, संचालक मंडळाच्या पूर्व मंजुरीच्या अधीन आहेत;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५३.</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जॉइंट व्हेंचरने केलेल्या त्यानंतरच्या सादरीकरणांमध्ये, कोणत्याही माहितीपत्रकात प्रकल्पाच्या संदर्भात मीडियाच्या कोणत्याही स्वरूपातील प्रसिद्धी सामग्री आणि जॉइंट व्हेंचर कंपनीने तयार केलेले कोणतेही लोगो चिन्ह किंवा कोणताही विकास/रेखांकन जे असू शकते आणि जे कोणतीही बौद्धिक संपत्ती बनवते. जॉइंट व्हेंचर कंपनीची बौद्धिक संपदा आणि येथे नमूद केलेल्या पद्धतीने व्यवहार केला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संचालक मंडळाने निर्धारित केले असल्यास किंवा प्रकल्प करारांतर्गत आवश्यक असल्यास, बौद्धिक मालमत्ता, अहवाल, विश्लेषण, करार, डिझाइन, रेखाचित्रे, तपशील आणि या करारानुसार तयार केलेली सेवांची इतर साधने नोंदणीकृत, पेटंट, कॉपीराइट आणि बौद्धिक मालमत्ता म्हणून सुरक्षित केली जातील. कायद्याच्या तरतुदीनुसार आणि संयुक्त उपक्रमाच्या नावाने हक्क. जॉइंट व्हेंचर कंपनीकडे प्रकल्पादरम्यान संपादन केलेल्या सर्व बौद्धिक संपदा अधिकारांची मालकी आणि अधिकार आणि विशेषाधिकार असतील आणि तो या कराराशी सुसंगत असेल तोपर्यंत XYZ आणि ABC त्यांच्या कोणत्याही बौद्धिक संपत्तीचा वापर करण्यास पात्र असेल. या कराराच्या संदर्भात ते संयुक्त उद्यम कंपनीचे समान भागधारक आहेत आणि अन्यथा नाही, तोपर्यंत अशा प्रकल्पाच्या माहितीवर आधारित इतर प्रकल्पांसाठी कागदपत्रे तयार करणे यासह कोणतेही पैसे न देता;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XYZ किंवा ABC यापैकी कोणीही बौद्धिक संपदा हक्क आणि या कराराच्या अनुषंगाने अधिग्रहित किंवा स्थापित केलेले व्याज त्यांच्या प्रकल्पादरम्यान नियुक्त किंवा हस्तांतरित करणार नाही किंवा प्रकल्प दस्तऐवजांच्या पुनरुत्पादनास परवानगी देणार नाही अन्यथा नंतर वरील कलम 53 मध्ये नमूद केले आहे. इतर पक्षाच्या लेखी संमतीशिवाय प्रकल्पादरम्यान जॉइंट व्हेंचर कंपनीने सुरक्षित केलेल्या कोणत्याही बौद्धिक संपदा अधिकारांचे उल्लंघन किंवा उल्लंघन झाल्यास;</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५६.</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पक्षांपैकी एकाने या प्रकल्पासाठी विशेषत: तयार केलेले दस्तऐवज केवळ त्या पक्षाद्वारे कॉपीराइट केलेले असू शकत नाहीत. प्रत्येक पक्ष याद्वारे इतर आणि संयुक्त उपक्रमाला या कराराच्या आणि प्रकल्पाच्या पुढे अशा दस्तऐवजांचा वापर आणि पुनरुत्पादन करण्याचा परवाना देतो;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पक्ष पुढे सहमत आहेत की जोपर्यंत कंपनीच्या नोंदणीकृत कार्यालयाचा संबंध आहे, तो _________________________________________ किंवा परस्पर संमतीच्या ठिकाणी असेल की नोंदणीकृत कार्यालय __________ राज्य, भारत येथे असेल;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यातील पक्षांमध्ये हे पुढे मान्य करण्यात आले आहे की या कराराच्या अस्तित्वादरम्यान आणि या कंपनीच्या स्थापनेदरम्यान कायद्यात कोणताही बदल झाला असेल ज्यामुळे या कंपनीच्या स्थापनेवर परिणाम होऊ शकतो, तर त्या घटनेत, कोणत्याही पक्षाकडून कोणत्याही नुकसानीचा दावा न करता हा करार संपुष्टात आणण्यासाठी पक्ष परस्पर सहमती दर्शवू शकतात आणि यासह पक्षांनी कोणताही पूर्व निगमीकरण खर्च केला असल्यास, तो एबीसी आणि XYZ मध्ये समान रीतीने सामायिक केला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५९.</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XYZ आणि ABC यांच्यात कोणताही वाद निर्माण झाल्यास, पक्षांनी या कराराच्या कलम 59 मध्ये नमूद केलेल्या अधिकारांचा वापर करण्यापूर्वी, इतर पक्ष उल्लंघन करत असल्याचे व्यक्त करणार्‍या पक्षाने लेखी पत्र द्यावे. विवादाच्या स्वरूपाचे सर्व तपशील मांडून कोणत्याही परिस्थितीची नोटीस डेड लॉक होण्याची शक्यता आहे आणि पक्ष विवादाचे निराकरण करतील 14 दिवसांनंतर अशा लेखी नोटीस मिळाल्यानंतर, पक्ष विवाद लवादाकडे पाठवू शकतात. कलम 70 च्या तरतुदींनुसार;</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६०.</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दोन्ही पक्षांमध्ये हे मान्य केले जाते की संयुक्त उपक्रम कंपनीच्या व्यवस्थापनाबाबत डेड लॉकची परिस्थिती असल्यास, त्या परिस्थितीत पक्षांमध्ये असे मान्य केले जाते की डेड लॉक काढून टाकण्याच्या हेतूने. याठिकाणी जे पक्ष त्यांच्याकडे असलेल्या समभागाचे मूल्य ठरवू शकतात आणि त्या पक्षाने केलेल्या अशा मूल्यमापनावर दुसर्‍या पक्षाकडे पहिला पर्याय असेल एकतर त्या किमतीत त्या पक्षाचे शेअर्स विकत घ्यावेत किंवा त्याचे समभाग मूल्य देणाऱ्या पक्षाला विकावेत आणि समभागांचे मूल्यमापन करणार्‍या पक्षाकडे एकतर मूल्यांकन सेटवर, दुसर्‍या पक्षाला आपला हिस्सा विकण्याशिवाय किंवा परिस्थितीनुसार त्या मूल्यावर दुसर्‍या पक्षाचे शेअर्स घेण्याशिवाय पर्याय नाही;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कोणताही पक्ष हस्तांतरित, तारण, गहाणखत, शुल्क, भार किंवा अन्यथा विल्हेवाट लावण्याचा किंवा जॉइंट व्हेंचर कंपनीमधील तिच्या कोणत्याही समभागांवर कोणताही धारणाधिकार किंवा व्याज निर्माण करण्याचा अधिकार असणार नाही, खाली दिलेल्या कलम 63 नुसार जतन आणि वगळता;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६२.</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कोणत्याही एका पक्षाने आपल्या समभागाची विल्हेवाट लावण्याचा निर्णय घेतल्यास, जे नेहमी संपूर्ण शेअरहोल्डिंग असेल, तो दुसऱ्या पक्षाला त्याच्या विल्हेवाट लावण्याच्या हेतूची सूचना देईल आणि दुसर्‍या पक्षाला संपूर्ण भाग घेण्याचा अधिकार असेल. दोन्ही पक्षांनी नियुक्त केलेल्या स्वतंत्र सनदी लेखापालाने केलेल्या समभागांच्या मूल्यांकनावर शेअरहोल्डिंग किंवा विक्री करू इच्छिणाऱ्या पक्षाकडून लेखी नोटीस मिळाल्यापासून १२ आठवड्यांच्या आत संपूर्ण शेअरहोल्डिंग खरेदीसाठी खरेदीदार ओळखणे. कोणत्या कालावधीत, ज्या पक्षाचे शेअरहोल्डिंग विकायचे आहे तो कोणत्याही तृतीय पक्षाला शेअर्सची विल्हेवाट लावण्याचा अधिकार असेल. शेअरहोल्डिंग विकण्याच्या इराद्याशी संबंधित कोणतीही सूचना किंवा शेअरहोल्डिंग घेण्यास नकार देणे, नोंदणीकृत पोस्ट पोचपावतीद्वारे केले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६३.</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क्लॉज 61 मध्ये सेटआउट केलेल्या तरतुदी असूनही, या करारातील कोणत्याही पक्षांना त्याचे शेअरहोल्डिंग त्याच्या कोणत्याही उपकंपनी किंवा संलग्न कंपनीकडे हस्तांतरित करण्याचा अधिकार असेल, अशा एक किंवा अधिक सहाय्यक किंवा संलग्न कंपन्या असू शकतात आणि अशा हस्तांतरित व्यक्तीचे शेअरहोल्डिंग एकत्रित केले जाईल. XYZ किंवा ABC च्या एकूण शेअरहोल्डिंगच्या उद्देशाने. हस्तांतरणकर्ता या संयुक्त उपक्रम कराराच्या अटी व शर्तींना बांधील असेल. या कारणासाठी या करारातील पक्ष हे सहमत आहेत की उपकंपनी/संलग्न कंपन्यांचा अर्थ अशा कंपन्या असा आहे ज्यात जॉइंट व्हेंचर कंपनीमध्ये शेअर होल्डिंग हस्तांतरित करू इच्छिणाऱ्या पक्षाचे किमान 51% शेअर्स अशा संलग्न किंवा सहाय्यक कंपन्यांमध्ये असावेत.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प्रकल्प पूर्ण झाल्यास आणि इतर कोणताही प्रकल्प हाती घेतला जात नसताना XYZ बुक व्हॅल्यूवर जॉइंट व्हेंचर कंपनी ताब्यात घेण्यास पात्र असेल, तथापि जॉइंट व्हेंचर कंपनीचे नाव बदलले जाईल आणि XYZ असेल. जॉइंट व्हेंचर कंपनीचे नाव वापरू नका. जर XYZ कंपनी मिळवू इच्छित नसेल, तर XYZ आणि ABC </w:t>
      </w: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संयुक्तपणे कंपनी कोणत्याही तृतीय पक्षाला विकतील आणि विक्रीची रक्कम समान रीतीने सामायिक केली जाईल. पक्षाला XYZ ABC चे नाव वापरण्याची परवानगी दिली जाणार नाही;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६५.</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शीर्षकामध्ये दिलेला पत्ता हे खरे पत्ते आहेत आणि पत्त्यात कोणताही बदल झाल्यास त्यांना या पत्त्यावर नोटीस जारी केली जाऊ शकते, असे पक्षकार मान्य करतात. विद्यमान पत्त्यावर दिलेली कोणतीही नोटीस/देण्यात अयशस्वी झालेल्या सर्व पक्षांनी पत्त्यावर चांगली सेवा असल्याचे मानले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६६.</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करारातील कोणत्याही सुधारणा पक्षांच्या संमतीने आणि लिखित स्वरूपात केल्या जातील. अन्यथा पक्षांना येथे काहीही बंधनकारक असणार नाही;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६७.</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हा संयुक्त उपक्रम या कराराच्या तारखेपासून सुरू होईल. पुढे हे मान्य केले आहे की या कराराच्या अटी व शर्ती संयुक्त उपक्रम कंपनीच्या शेअरहोल्डरवर नियंत्रण ठेवणारा करार असेल ज्यामध्ये तो शेअर धारण करण्याच्या तरतुदींशी संबंधित असेल, यामधील पक्षांनी केलेला व्यवसाय आणि आचारसंहिता. संचालक मंडळ आणि जॉइंट व्हेंचर कंपनीच्या मंडळाची रचना आणि येथे नमूद केलेल्या अटी;</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६८.</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हा करार पक्षांच्या लेखी कराराद्वारे संपुष्टात येईपर्यंत किंवा प्रकल्प पूर्ण होईपर्यंत आणि सर्व संयुक्त उद्यम मालमत्ता आणि पैसा या करारानुसार वितरीत केला जात नाही तोपर्यंत आणि संयुक्त उद्यम कंपनीच्या समावेशानंतरही पूर्ण अंमलात राहील. भागधारकांचा करार;</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६९.</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संयुक्त उपक्रमाची सर्व कर्जे आणि दायित्वे पूर्ण करण्यासाठी या करारानुसार योगदान देण्याचे प्रत्येक पक्षाचे दायित्व या कराराच्या समाप्तीपर्यंत टिकून राहील;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70.</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किंवा यातील कोणत्याही अटींबाबत किंवा करारातील कोणत्याही अटींचे स्पष्टीकरण किंवा उक्त कराराच्या अंतर्गत उद्भवलेल्या कोणत्याही विवादाबाबत कोणताही विवाद असल्यास, यावरून पक्षांमध्ये सहमती आहे. येथे प्रत्येक पक्षांनी नियुक्त केलेल्या दोन लवादांच्या लवादाकडे संदर्भित केले जाईल, म्हणजे, ABC आणि XYZ आणि लवादाची कार्यवाही लवाद आणि सामंजस्य कायदा, 1996 च्या तरतुदींनुसार असेल आणि अशा लवादाच्या कार्यवाहीचे ठिकाण आयोजित केले जाईल. आणि एकट्या _________________ मध्ये आयोजित;</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७१.</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हा करार संबंधित पक्षांना आणि त्यांच्या शीर्षकातील उत्तराधिकारी आणि संयुक्त उपक्रम कंपनीचे सर्व भागधारक आणि त्यांचे संबंधित वारस, एक्झिक्युटर्स, प्रशासक, शीर्षकातील उत्तराधिकारी आणि प्रकरण जसे असेल तसे नियुक्त करणे बंधनकारक असेल;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७२.</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 कोणतीही तरतूद, कोणत्याही परिस्थितीत, एका मर्यादेपर्यंत अवैध/निष्क्रिय मानली जाईल, तर अशी अवैधता संपूर्ण करार अवैध ठरणार नाही, परंतु उक्त अवैध किंवा निष्क्रिय तरतूद या करारामध्ये समाविष्ट नसल्याचा अर्थ लावला जाईल;</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७३.</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कंपनी कायदा, 1956 च्या तरतुदी संयुक्त उद्यम कंपनीच्या संचालनाबाबत लागू होतील अन्यथा यासंदर्भात पक्षांनी आणि त्यांच्यात सहमती दर्शविली आहे;</w:t>
      </w:r>
    </w:p>
    <w:p w:rsidR="00D810AE" w:rsidRPr="00D810AE" w:rsidRDefault="00D810AE" w:rsidP="00D810AE">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७४.</w:t>
      </w:r>
      <w:r xmlns:w="http://schemas.openxmlformats.org/wordprocessingml/2006/main" w:rsidRPr="00D810AE">
        <w:rPr>
          <w:rFonts w:ascii="Times New Roman" w:eastAsia="Times New Roman" w:hAnsi="Times New Roman" w:cs="Times New Roman"/>
          <w:color w:val="000000"/>
          <w:sz w:val="14"/>
          <w:szCs w:val="14"/>
        </w:rPr>
        <w:t xml:space="preserve">  </w:t>
      </w:r>
      <w:r xmlns:w="http://schemas.openxmlformats.org/wordprocessingml/2006/main" w:rsidRPr="00D810AE">
        <w:rPr>
          <w:rFonts w:ascii="Arial" w:eastAsia="Times New Roman" w:hAnsi="Arial" w:cs="Arial"/>
          <w:color w:val="000000"/>
          <w:sz w:val="20"/>
          <w:szCs w:val="20"/>
        </w:rPr>
        <w:t xml:space="preserve">या कराराच्या संदर्भात एकट्या ____________________ येथील न्यायालयांना अधिकारक्षेत्र असेल आणि लवादाचे स्थान _________ असेल आणि लवादाची कार्यवाही इंग्रजीत असेल हे येथे आणि पक्षांमध्ये मान्य आहे; साक्षीदार म्हणून, पक्षांनी हा करार खालील साक्षीदारांच्या उपस्थितीत अंमलात आणला आहे: स्वाक्षरी सीलबंद आणि वितरित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नावाच्या ABC द्वारे</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प्रायव्हेट लिमिटेडचे प्रतिनिधित्व केले</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मध्ये त्याचे व्यवस्थापकीय संचालक</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खालील उपस्थिती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ABC</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lastRenderedPageBreak xmlns:w="http://schemas.openxmlformats.org/wordprocessingml/2006/main"/>
      </w:r>
      <w:r xmlns:w="http://schemas.openxmlformats.org/wordprocessingml/2006/main" w:rsidRPr="00D810AE">
        <w:rPr>
          <w:rFonts w:ascii="Arial" w:eastAsia="Times New Roman" w:hAnsi="Arial" w:cs="Arial"/>
          <w:color w:val="000000"/>
          <w:sz w:val="20"/>
          <w:szCs w:val="20"/>
        </w:rPr>
        <w:t xml:space="preserve">साक्षीदार:</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१)</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स्वाक्षरी सीलबंद आणि वितरित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XYZ नावाच्या आत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प्रायव्हेट लिमिटेडचे प्रतिनिधित्व केले</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मध्ये त्याचे व्यवस्थापकीय संचालक</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खालील उपस्थिती</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XYZ</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साक्षीदार:</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१)</w:t>
      </w:r>
    </w:p>
    <w:p w:rsidR="00D810AE" w:rsidRPr="00D810AE" w:rsidRDefault="00D810AE" w:rsidP="00D810A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10AE">
        <w:rPr>
          <w:rFonts w:ascii="Arial" w:eastAsia="Times New Roman" w:hAnsi="Arial" w:cs="Arial"/>
          <w:color w:val="000000"/>
          <w:sz w:val="20"/>
          <w:szCs w:val="20"/>
        </w:rPr>
        <w:t xml:space="preserve">२)</w:t>
      </w:r>
    </w:p>
    <w:sectPr w:rsidR="00D810AE" w:rsidRPr="00D810A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AE"/>
    <w:rsid w:val="00074AE2"/>
    <w:rsid w:val="00D8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4431</Words>
  <Characters>25263</Characters>
  <Application>Microsoft Office Word</Application>
  <DocSecurity>0</DocSecurity>
  <Lines>210</Lines>
  <Paragraphs>59</Paragraphs>
  <ScaleCrop>false</ScaleCrop>
  <Company/>
  <LinksUpToDate>false</LinksUpToDate>
  <CharactersWithSpaces>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2019-07-22T06:46:00Z</dcterms:created>
  <dcterms:modified xsi:type="dcterms:W3CDTF">2019-07-22T06:47:00Z</dcterms:modified>
</cp:coreProperties>
</file>