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AA7" w:rsidRPr="00FD3AA7" w:rsidRDefault="00FD3AA7" w:rsidP="00FD3AA7">
      <w:pPr xmlns:w="http://schemas.openxmlformats.org/wordprocessingml/2006/main">
        <w:jc w:val="both"/>
        <w:rPr>
          <w:rFonts w:ascii="Arial" w:hAnsi="Arial" w:cs="Arial"/>
          <w:b/>
          <w:sz w:val="36"/>
          <w:szCs w:val="28"/>
        </w:rPr>
      </w:pPr>
      <w:r xmlns:w="http://schemas.openxmlformats.org/wordprocessingml/2006/main" w:rsidRPr="00FD3AA7">
        <w:rPr>
          <w:rFonts w:ascii="Arial" w:hAnsi="Arial" w:cs="Arial"/>
          <w:b/>
          <w:sz w:val="36"/>
          <w:szCs w:val="28"/>
        </w:rPr>
        <w:t xml:space="preserve">मनाई आदेश </w:t>
      </w:r>
      <w:proofErr xmlns:w="http://schemas.openxmlformats.org/wordprocessingml/2006/main" w:type="gramEnd"/>
      <w:r xmlns:w="http://schemas.openxmlformats.org/wordprocessingml/2006/main" w:rsidRPr="00FD3AA7">
        <w:rPr>
          <w:rFonts w:ascii="Arial" w:hAnsi="Arial" w:cs="Arial"/>
          <w:b/>
          <w:sz w:val="36"/>
          <w:szCs w:val="28"/>
        </w:rPr>
        <w:t xml:space="preserve">मंजूर करण्यासाठी अर्जाचा मसुदा कसा तयार करायचा</w:t>
      </w:r>
      <w:proofErr xmlns:w="http://schemas.openxmlformats.org/wordprocessingml/2006/main" w:type="gramStart"/>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 आदेश हा खटल्यातील पक्षकाराकडून गैरवर्तन होण्यापासून रोखण्यासाठी पुरविलेल्या सर्वात सामान्य उपायांपैकी एक आहे. विशिष्ट मदत कायद्याच्या कलम 37 अंतर्गत सांगितल्याप्रमाणे आदेश दोन प्रकारचे आहेत: तात्पुरते आणि शाश्वत आदेश.</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 मनाई आदेश विशिष्ट कालावधीसाठी मंजूर केले जातात आणि न्यायालयाच्या त्यानंतरच्या आदेशाने किंवा खटल्यातील अंतिम निकालाद्वारे रद्द केले जाऊ शकतात. सीपीसी (प्रक्रियात्मक कायदा) च्या ऑर्डर 39 मध्ये या सवलतीचा विचार करताना पालन करण्याचे नियम आणि प्रक्रिया नमूद केल्या आहेत.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हा सवलत मंजूर होण्यासाठी अर्जदाराच्या बाजूने </w:t>
      </w:r>
      <w:r xmlns:w="http://schemas.openxmlformats.org/wordprocessingml/2006/main" w:rsidRPr="00FD3AA7">
        <w:rPr>
          <w:rFonts w:ascii="Arial" w:hAnsi="Arial" w:cs="Arial"/>
          <w:sz w:val="28"/>
          <w:szCs w:val="28"/>
        </w:rPr>
        <w:t xml:space="preserve">तथ्यांचा </w:t>
      </w:r>
      <w:proofErr xmlns:w="http://schemas.openxmlformats.org/wordprocessingml/2006/main" w:type="spellEnd"/>
      <w:r xmlns:w="http://schemas.openxmlformats.org/wordprocessingml/2006/main" w:rsidRPr="00FD3AA7">
        <w:rPr>
          <w:rFonts w:ascii="Arial" w:hAnsi="Arial" w:cs="Arial"/>
          <w:sz w:val="28"/>
          <w:szCs w:val="28"/>
        </w:rPr>
        <w:t xml:space="preserve">एक सशक्त संच समोर ठेवणाऱ्या चांगल्या अर्जाचा मसुदा तयार करणे अत्यंत महत्त्वाचे आहे .</w:t>
      </w:r>
      <w:proofErr xmlns:w="http://schemas.openxmlformats.org/wordprocessingml/2006/main" w:type="spellStart"/>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तात्पुरत्या आदेशाची चर्चा करण्याबरोबरच, थोडक्यात, हा लेख वाचकाला तात्पुरत्या मनाई हुकुमासाठी चांगला अर्ज तयार करण्यासाठी अंतर्दृष्टी प्राप्त करण्यास मदत करेल.</w:t>
      </w:r>
    </w:p>
    <w:p w:rsidR="00FD3AA7" w:rsidRPr="00FD3AA7" w:rsidRDefault="00FD3AA7" w:rsidP="00FD3AA7">
      <w:pPr>
        <w:jc w:val="both"/>
        <w:rPr>
          <w:rFonts w:ascii="Arial" w:hAnsi="Arial" w:cs="Arial"/>
          <w:sz w:val="28"/>
          <w:szCs w:val="28"/>
        </w:rPr>
      </w:pP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तात्पुरता आदेश</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 मनाई आदेश, साध्या शब्दात, मालमत्तेचे नुकसान करण्याच्या किंवा पक्षाला वैयक्तिकरित्या हानी पोहोचवण्याच्या दृष्टीने, एका पक्षाकडून दुसर्‍या पक्षाला उद्भवलेल्या वास्तविक धोक्याचा सामना करण्यासाठी प्रदान केलेला उपाय आहे. गुणवत्तेवर काही कारणे आहेत ज्यांच्या आधारे अर्जाचा न्याय केला जातो आणि मनाई हुकूम द्यावा की नाही हे ठरवले जाते. ऑर्डर 39 अंतर्गत नमूद केलेले नियम खटल्यातील पक्षकाराला हा दिलासा देण्यासाठी न्यायालयांनी अनुसरण करण्याच्या प्रक्रियेची मांडणी करतात आणि थोडक्यात चर्चा केली आहे:</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1: ज्या प्रकरणांमध्ये तात्पुरता मनाई आदेश दिला जातो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बाजूने </w:t>
      </w:r>
      <w:proofErr xmlns:w="http://schemas.openxmlformats.org/wordprocessingml/2006/main" w:type="spellEnd"/>
      <w:r xmlns:w="http://schemas.openxmlformats.org/wordprocessingml/2006/main" w:rsidRPr="00FD3AA7">
        <w:rPr>
          <w:rFonts w:ascii="Arial" w:hAnsi="Arial" w:cs="Arial"/>
          <w:sz w:val="28"/>
          <w:szCs w:val="28"/>
        </w:rPr>
        <w:t xml:space="preserve">प्रथमदर्शनी केस असते </w:t>
      </w:r>
      <w:proofErr xmlns:w="http://schemas.openxmlformats.org/wordprocessingml/2006/main" w:type="spellStart"/>
      <w:r xmlns:w="http://schemas.openxmlformats.org/wordprocessingml/2006/main" w:rsidRPr="00FD3AA7">
        <w:rPr>
          <w:rFonts w:ascii="Arial" w:hAnsi="Arial" w:cs="Arial"/>
          <w:sz w:val="28"/>
          <w:szCs w:val="28"/>
        </w:rPr>
        <w:t xml:space="preserve">आणि अर्जातून खालील मुद्दे सहज काढता येतात: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विवादित मालमत्तेचे नुकसान, परकीय किंवा विकले जाण्याचा धोका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प्रतिवादीकडून त्याच्या कर्जदारांची फसवणूक करण्यासाठी मालमत्तेची विल्हेवाट लावण्याची धमकी किंवा हेतू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फिर्यादीला (विवादित मालमत्तेची) विल्हेवाट लावण्याची किंवा प्रतिवादीकडून शारीरिक इजा होण्याची धमकी देण्यात आली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पक्षाला हानी पोहोचवण्याची किंवा नुकसान पोहोचवण्याची धमकी देण्यापासून प्रतिबंधित करण्यासाठी किंवा रोखण्यासाठी न्यायालय तात्पुरता मनाई आदेश देऊ शकते. कार्यवाहीच्या कोणत्याही टप्प्यावर म्हणजे खटल्यातील निकाल होण्यापूर्वीच तात्पुरता आदेश दिला जाऊ शकतो.</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2: उल्लंघन रोखणे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आधीपासून कार्यरत असलेल्या कृतीच्या </w:t>
      </w:r>
      <w:r xmlns:w="http://schemas.openxmlformats.org/wordprocessingml/2006/main" w:rsidRPr="00FD3AA7">
        <w:rPr>
          <w:rFonts w:ascii="Arial" w:hAnsi="Arial" w:cs="Arial"/>
          <w:sz w:val="28"/>
          <w:szCs w:val="28"/>
        </w:rPr>
        <w:t xml:space="preserve">प्रतिबंधाशी </w:t>
      </w:r>
      <w:proofErr xmlns:w="http://schemas.openxmlformats.org/wordprocessingml/2006/main" w:type="spellEnd"/>
      <w:r xmlns:w="http://schemas.openxmlformats.org/wordprocessingml/2006/main" w:rsidRPr="00FD3AA7">
        <w:rPr>
          <w:rFonts w:ascii="Arial" w:hAnsi="Arial" w:cs="Arial"/>
          <w:sz w:val="28"/>
          <w:szCs w:val="28"/>
        </w:rPr>
        <w:t xml:space="preserve">संबंधित आहे . </w:t>
      </w:r>
      <w:proofErr xmlns:w="http://schemas.openxmlformats.org/wordprocessingml/2006/main" w:type="spellStart"/>
      <w:r xmlns:w="http://schemas.openxmlformats.org/wordprocessingml/2006/main" w:rsidRPr="00FD3AA7">
        <w:rPr>
          <w:rFonts w:ascii="Arial" w:hAnsi="Arial" w:cs="Arial"/>
          <w:sz w:val="28"/>
          <w:szCs w:val="28"/>
        </w:rPr>
        <w:t xml:space="preserve">जेथे प्रतिवादीने कराराचा भंग केला असेल किंवा फिर्यादीला (कोणत्याही प्रकारची) हानी पोहोचवली असेल, दाव्यात नुकसान भरपाईचा दावा केला गेला असला तरीही, फिर्यादी तात्पुरत्या मनाईसाठी अर्ज दाखल करू शकतो. असा अर्ज निकालाच्या आधी किंवा नंतर दाखल केला जाऊ शकतो. कालावधी कोर्टाने ठरवावा.</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2A: आदेशाचे उल्लंघन केल्याबद्दल शिक्षा</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आदेशाचे उल्लंघन करून किंवा मनाई आदेशाच्या कोणत्याही अटींचे (नियम 1 आणि नियम 2 च्या संबंधात) उल्लंघन केल्याने, एखादी व्यक्ती 3 महिने (जास्तीत जास्त) दिवाणी कारागृहात जाऊ शकते. अशा व्यक्तीच्या मालमत्तेला जास्तीत जास्त 1 वर्षाच्या कालावधीसाठी दाव्याला जोडण्याचा आदेश दिला जाऊ शकतो आणि जर उल्लंघन होत राहिल्यास, न्यायालयाला मालमत्ता विकण्याचा आणि विक्री रिटर्नमधून पीडित पक्षाची भरपाई देण्याचा अधिकार आहे.</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3: विरुद्ध पक्षाला नोटीस</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त्याविरुद्ध मनाई आदेशाचा अर्ज दाखल करण्याबाबत न्यायालय विरुद्ध पक्षाला नोटीस पाठविण्यास बांधील आहे. अशा प्रकारची नोटीस पाठवण्यास झालेल्या विलंबामुळे मनाई हुकूम देण्यामागील हेतू नष्ट होईल तेव्हा न्यायालय बांधील नाही. अशा प्रकरणामध्ये म्हणजे जिथे कोणतीही नोटीस पाठवली जात नाही, अशा परिस्थितीत न्यायालय अशी कारवाई करण्यामागील कारणे नोंदवेल. असा आदेश दिल्यानंतर अर्जदाराने अर्जाची प्रत, प्रतिज्ञापत्र, फिर्याद आणि कागदपत्रे देखील वितरित करणे आवश्यक आहे. मनाई आदेश पारित झाल्याच्या दिवशी किंवा एक दिवसानंतर त्याच्या प्रती विरुद्ध पक्षाला दिल्या गेल्याचे प्रतिज्ञापत्र दाखल करावे लागेल.</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3A: अर्ज निकाली काढण्यासाठी निर्धारित कालावधी</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जर नोटीस विरुद्ध पक्षाला दिली गेली नसेल तर न्यायालयाने 30 दिवसांच्या आत अर्ज निकाली काढण्याचा प्रयत्न केला पाहिजे आणि जेथे ते तसे करण्यास सक्षम नसेल, अशा अक्षमतेची कारणे नोंदवावीत.</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4</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जर एखाद्या पक्षाने मनाई आदेशावर असमाधान व्यक्त करणारा अर्ज दाखल केला, तर तो आदेश बाजूला ठेवला जाऊ शकतो, त्यामध्ये बदल केला जाऊ शकतो किंवा अर्जाचे अवलोकन केल्यावर डिस्चार्ज केला जाऊ शकतो. जर अर्जामध्ये खोटा किंवा दिशाभूल करणारा दावा केला गेला ज्यामुळे मनाई हुकूम मंजूर झाला आणि तो इतर पक्षाला नोटीस न पाठवता मंजूर केला गेला असेल, तर तो न्यायाच्या हिताला बाधक ठरत नाही तोपर्यंत मनाई आदेश रिकामा करणे आवश्यक आहे. अशा परिस्थितीत मनाई आदेश रद्द न करण्याची कारणे नोंदवावी लागतात. जेथे दुसर्‍या पक्षाला ऐकण्याची संधी दिली गेली असेल, जोपर्यंत परिस्थितीत काही बदल होत नाहीत किंवा दुसर्‍या पक्षाला अनावश्यक त्रास होत नाही, तोपर्यंत मनाई आदेश रद्द, बदल किंवा बाजूला ठेवला जाणार नाही.</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नियम 5: कॉर्पोरेशन विरुद्ध मनाई हुकूम</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महामंडळाविरुद्ध मनाई आदेश लागू केला गेला असेल तर तो केवळ महामंडळावरच बंधनकारक नाही तर महामंडळाच्या सर्व सदस्यांना आणि अधिकाऱ्यांवरही बंधनकारक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पुढे, नियम 6-10 इंटरलोक्युटरी ऑर्डरशी संबंधित विविध तरतुदींवर चर्चा करतात.</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निवाड्यानुसार पाळायची तत्त्वे</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 मनाई हुकूम देणे हा न्यायालयाच्या हातात एक विवेकाधिकार आहे. तथापि, एखाद्या प्रकरणात मनाई हुकूम द्यावा की नाही हे ठरवण्यासाठी न्यायालयाने काही मागच्या प्रकरणांमध्ये काही मार्गदर्शक तत्त्वे आणली आहेत. </w:t>
      </w:r>
      <w:r xmlns:w="http://schemas.openxmlformats.org/wordprocessingml/2006/main" w:rsidRPr="00FD3AA7">
        <w:rPr>
          <w:rFonts w:ascii="Arial" w:hAnsi="Arial" w:cs="Arial"/>
          <w:sz w:val="28"/>
          <w:szCs w:val="28"/>
        </w:rPr>
        <w:t xml:space="preserve">नवाब </w:t>
      </w:r>
      <w:proofErr xmlns:w="http://schemas.openxmlformats.org/wordprocessingml/2006/main" w:type="spellEnd"/>
      <w:r xmlns:w="http://schemas.openxmlformats.org/wordprocessingml/2006/main" w:rsidRPr="00FD3AA7">
        <w:rPr>
          <w:rFonts w:ascii="Arial" w:hAnsi="Arial" w:cs="Arial"/>
          <w:sz w:val="28"/>
          <w:szCs w:val="28"/>
        </w:rPr>
        <w:t xml:space="preserve">मीर </w:t>
      </w:r>
      <w:proofErr xmlns:w="http://schemas.openxmlformats.org/wordprocessingml/2006/main" w:type="spellStart"/>
      <w:r xmlns:w="http://schemas.openxmlformats.org/wordprocessingml/2006/main" w:rsidRPr="00FD3AA7">
        <w:rPr>
          <w:rFonts w:ascii="Arial" w:hAnsi="Arial" w:cs="Arial"/>
          <w:sz w:val="28"/>
          <w:szCs w:val="28"/>
        </w:rPr>
        <w:t xml:space="preserve">बरकत </w:t>
      </w:r>
      <w:proofErr xmlns:w="http://schemas.openxmlformats.org/wordprocessingml/2006/main" w:type="spellEnd"/>
      <w:r xmlns:w="http://schemas.openxmlformats.org/wordprocessingml/2006/main" w:rsidRPr="00FD3AA7">
        <w:rPr>
          <w:rFonts w:ascii="Arial" w:hAnsi="Arial" w:cs="Arial"/>
          <w:sz w:val="28"/>
          <w:szCs w:val="28"/>
        </w:rPr>
        <w:t xml:space="preserve">अली विरुद्ध </w:t>
      </w:r>
      <w:proofErr xmlns:w="http://schemas.openxmlformats.org/wordprocessingml/2006/main" w:type="spellStart"/>
      <w:r xmlns:w="http://schemas.openxmlformats.org/wordprocessingml/2006/main" w:rsidRPr="00FD3AA7">
        <w:rPr>
          <w:rFonts w:ascii="Arial" w:hAnsi="Arial" w:cs="Arial"/>
          <w:sz w:val="28"/>
          <w:szCs w:val="28"/>
        </w:rPr>
        <w:t xml:space="preserve">नवाब </w:t>
      </w:r>
      <w:proofErr xmlns:w="http://schemas.openxmlformats.org/wordprocessingml/2006/main" w:type="spellStart"/>
      <w:r xmlns:w="http://schemas.openxmlformats.org/wordprocessingml/2006/main" w:rsidRPr="00FD3AA7">
        <w:rPr>
          <w:rFonts w:ascii="Arial" w:hAnsi="Arial" w:cs="Arial"/>
          <w:sz w:val="28"/>
          <w:szCs w:val="28"/>
        </w:rPr>
        <w:t xml:space="preserve">झुल्फिकारमध्ये </w:t>
      </w:r>
      <w:proofErr xmlns:w="http://schemas.openxmlformats.org/wordprocessingml/2006/main" w:type="spellEnd"/>
      <w:r xmlns:w="http://schemas.openxmlformats.org/wordprocessingml/2006/main" w:rsidRPr="00FD3AA7">
        <w:rPr>
          <w:rFonts w:ascii="Arial" w:hAnsi="Arial" w:cs="Arial"/>
          <w:sz w:val="28"/>
          <w:szCs w:val="28"/>
        </w:rPr>
        <w:t xml:space="preserve">, तात्पुरता आदेश देताना काही तत्त्वे पाळली गेली होती. या तत्त्वांमध्ये हे समाविष्ट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अर्जदाराकडे प्रथमदर्शनी खटला आहे: प्रथमदर्शनी खटला हा असा आहे की ज्यामध्ये खटला चालवलेल्या पुराव्यावर विश्वास ठेवला गेला असेल, तर तो खटल्यातील एकमेव निकाल म्हणून निकाल देईल आणि हे असे घडेलच असे नाही' अन्यथा सिद्ध होऊ शकत नाही.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मनाई आदेश मंजूर झाल्यास प्रतिवादीला </w:t>
      </w:r>
      <w:r xmlns:w="http://schemas.openxmlformats.org/wordprocessingml/2006/main" w:rsidRPr="00FD3AA7">
        <w:rPr>
          <w:rFonts w:ascii="Arial" w:hAnsi="Arial" w:cs="Arial"/>
          <w:sz w:val="28"/>
          <w:szCs w:val="28"/>
        </w:rPr>
        <w:t xml:space="preserve">होणारी गैरसोय यांच्यात समतोल असावा . </w:t>
      </w: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शिलकीची तुलना करताना, जर मनाई हुकूम मंजूर न करण्याच्या परिस्थितीत, फिर्यादीला होणारी गैरसोय जास्त झाली तरच मनाई हुकूम विचारात घेतला जाईल. त्यामुळे सोयीचा समतोल </w:t>
      </w:r>
      <w:proofErr xmlns:w="http://schemas.openxmlformats.org/wordprocessingml/2006/main" w:type="spellStart"/>
      <w:r xmlns:w="http://schemas.openxmlformats.org/wordprocessingml/2006/main" w:rsidRPr="00FD3AA7">
        <w:rPr>
          <w:rFonts w:ascii="Arial" w:hAnsi="Arial" w:cs="Arial"/>
          <w:sz w:val="28"/>
          <w:szCs w:val="28"/>
        </w:rPr>
        <w:t xml:space="preserve">अर्जदाराच्या </w:t>
      </w:r>
      <w:r xmlns:w="http://schemas.openxmlformats.org/wordprocessingml/2006/main" w:rsidRPr="00FD3AA7">
        <w:rPr>
          <w:rFonts w:ascii="Arial" w:hAnsi="Arial" w:cs="Arial"/>
          <w:sz w:val="28"/>
          <w:szCs w:val="28"/>
        </w:rPr>
        <w:t xml:space="preserve">बाजूने असावा.</w:t>
      </w:r>
      <w:proofErr xmlns:w="http://schemas.openxmlformats.org/wordprocessingml/2006/main" w:type="spellEnd"/>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मनाई हुकूम न दिल्यास भरून न येणारी हानी किंवा दुखापत होऊ शकते: जर भरून न येणारी दुखापत झाली असेल, तर असा अर्थ होईल की खटला दाखल होण्यापूर्वी कोणत्याही आर्थिक नुकसानभरपाईची रक्कम पक्षाला त्याच्या स्थितीवर परत आणू शकत नाही. भरून न येणार्‍या नुकसानाविरूद्ध प्रतिबंधात्मक उपाय म्हणून तात्पुरता आदेश वापरला जातो.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खटल्याच्या गुणवत्तेच्या आधारावर कायमस्वरूपी मनाई हुकूम मंजूर केला जाऊ शकत नाही, तेथे तात्पुरता मनाई हुकूमही मंजूर केला जाऊ नये.</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तात्पुरत्या आदेशासाठी अर्जातील आवश्यक सामग्री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न्यायालयाचे बसण्याचे ठिकाण किंवा अधिकार क्षेत्र आणि न्यायाधीशाचे नाव.</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विहित पद्धतीने दिवाणी खटला क्रमांक आणि वर्ष.</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दाव्यातील पक्षकारांची नावे वादी आणि प्रतिवादी म्हणून योग्यरित्या नमूद केली पाहिजेत.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खटला कोणत्या तरतुदीखाली दाखल केला आहे याचा स्पष्ट उल्लेख.</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खटला दाखल करण्यामागे उद्देश किंवा कारणाचा स्पष्ट उल्लेख.</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विवादित मालमत्तेचे योग्य वर्णन म्हणजे मालमत्तेच्या वंशाचे मॅपिंग इ.</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खटला दाखल करण्यासाठी कारणीभूत घटनांची साखळी.</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मनाई हुकूम मंजूर करण्याशी संबंधित प्रथमदर्शनी प्रकरण समोर आणणारी तथ्ये किंवा कारणे.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'सोयीचे संतुलन' तुमच्या बाजूने का </w:t>
      </w:r>
      <w:proofErr xmlns:w="http://schemas.openxmlformats.org/wordprocessingml/2006/main" w:type="spellStart"/>
      <w:r xmlns:w="http://schemas.openxmlformats.org/wordprocessingml/2006/main" w:rsidRPr="00FD3AA7">
        <w:rPr>
          <w:rFonts w:ascii="Arial" w:hAnsi="Arial" w:cs="Arial"/>
          <w:sz w:val="28"/>
          <w:szCs w:val="28"/>
        </w:rPr>
        <w:t xml:space="preserve">आहे </w:t>
      </w:r>
      <w:proofErr xmlns:w="http://schemas.openxmlformats.org/wordprocessingml/2006/main" w:type="spellEnd"/>
      <w:r xmlns:w="http://schemas.openxmlformats.org/wordprocessingml/2006/main" w:rsidRPr="00FD3AA7">
        <w:rPr>
          <w:rFonts w:ascii="Arial" w:hAnsi="Arial" w:cs="Arial"/>
          <w:sz w:val="28"/>
          <w:szCs w:val="28"/>
        </w:rPr>
        <w:t xml:space="preserve">. सुविधांचा समतोल म्हणजे पक्षांच्या गैरसोयींसाठी तुलनात्मक गैरसोय. तात्पुरता आदेश नाकारल्यास याचिकाकर्त्याला होणारी गैरसोय संतुलित असेल आणि ती मंजूर झाल्यास विरुद्ध पक्षाशी तुलना केली जाईल.</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मनाई आदेशाची परवानगी नसल्यास होऊ शकणार्‍या अपूरणीय दुखापतीचा उल्लेख करा.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फिर्यादीची इच्छा किंवा प्रक्रियात्मक संहितेत विहित केलेल्या कृतीचा उल्लेख करणारी एक संक्षिप्त प्रार्थना.</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अर्जात नमूद केलेल्या तथ्यांची पुष्टी करण्यासाठी सर्व आवश्यक कागदपत्रे असलेले वेळापत्रक.</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वादीने रीतसर स्वाक्षरी केलेले प्रतिज्ञापत्र.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मसुदा तयार करताना सामान्य चुका</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पक्षकार आणि न्यायालयाच्या नावाचा उल्लेख करण्यात निष्काळजीपणा.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शब्द, विरामचिन्हे आणि सदोष व्याकरणाचा चुकीचा वापर.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पुरेशी कागदपत्रे किंवा पुराव्यांसह तथ्ये सिद्ध न करणे.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साध्या इंग्रजीऐवजी कायदेशीर वापरणे.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तीन मूलभूत </w:t>
      </w:r>
      <w:proofErr xmlns:w="http://schemas.openxmlformats.org/wordprocessingml/2006/main" w:type="gramStart"/>
      <w:r xmlns:w="http://schemas.openxmlformats.org/wordprocessingml/2006/main" w:rsidRPr="00FD3AA7">
        <w:rPr>
          <w:rFonts w:ascii="Arial" w:hAnsi="Arial" w:cs="Arial"/>
          <w:sz w:val="28"/>
          <w:szCs w:val="28"/>
        </w:rPr>
        <w:t xml:space="preserve">तत्त्वे ( </w:t>
      </w:r>
      <w:proofErr xmlns:w="http://schemas.openxmlformats.org/wordprocessingml/2006/main" w:type="gramEnd"/>
      <w:r xmlns:w="http://schemas.openxmlformats.org/wordprocessingml/2006/main" w:rsidRPr="00FD3AA7">
        <w:rPr>
          <w:rFonts w:ascii="Arial" w:hAnsi="Arial" w:cs="Arial"/>
          <w:sz w:val="28"/>
          <w:szCs w:val="28"/>
        </w:rPr>
        <w:t xml:space="preserve">प्रथम दर्शनी प्रकरण, गैरसोयीचे संतुलन आणि अपूरणीय नुकसान) योग्य तर्काद्वारे स्पष्टपणे स्थापित किंवा पूर्ण न करणे.</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प्रार्थनेत अस्पष्ट भाषेचा वापर.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प्रतिज्ञापत्राचा सदोष मसुदा.</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शेड्यूलची अयोग्य जोड.</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एक चांगला अनुप्रयोग मसुदा तयार करण्यासाठी टिपा</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आपण कोणत्याही सामान्य चुका करत नाही याची खात्री करा. योग्य इंग्रजी व्याकरण आणि अटींचा विवेकपूर्ण वापर करून चांगला अर्ज तयार केल्याने न्यायाधीशांवर नेहमीच चांगली छाप पडते. अर्जात नमूद केलेले दावे तथ्ये आणि कागदपत्रांसह चांगले सिद्ध असले पाहिजेत. नेहमी सोप्या संज्ञा वापरण्याची खात्री करा किंवा कायदेशीर आणि फुलांची भाषा वापरणे टाळा. कायदेशीर घटकांशी परिचित असणे म्हणजे एखाद्या अनपेक्षित बेटाचा नकाशा ताब्यात घेण्यासारखे आहे. तुमच्या प्रतिज्ञापत्राची भाषा इतर पक्षाच्या दिशेने तीव्रपणे निर्देशित केली पाहिजे. जर ते </w:t>
      </w:r>
      <w:r xmlns:w="http://schemas.openxmlformats.org/wordprocessingml/2006/main" w:rsidRPr="00FD3AA7">
        <w:rPr>
          <w:rFonts w:ascii="Arial" w:hAnsi="Arial" w:cs="Arial"/>
          <w:sz w:val="28"/>
          <w:szCs w:val="28"/>
        </w:rPr>
        <w:t xml:space="preserve">वादीने </w:t>
      </w:r>
      <w:proofErr xmlns:w="http://schemas.openxmlformats.org/wordprocessingml/2006/main" w:type="gramEnd"/>
      <w:r xmlns:w="http://schemas.openxmlformats.org/wordprocessingml/2006/main" w:rsidRPr="00FD3AA7">
        <w:rPr>
          <w:rFonts w:ascii="Arial" w:hAnsi="Arial" w:cs="Arial"/>
          <w:sz w:val="28"/>
          <w:szCs w:val="28"/>
        </w:rPr>
        <w:t xml:space="preserve">पुढे केले असेल </w:t>
      </w:r>
      <w:proofErr xmlns:w="http://schemas.openxmlformats.org/wordprocessingml/2006/main" w:type="gramStart"/>
      <w:r xmlns:w="http://schemas.openxmlformats.org/wordprocessingml/2006/main" w:rsidRPr="00FD3AA7">
        <w:rPr>
          <w:rFonts w:ascii="Arial" w:hAnsi="Arial" w:cs="Arial"/>
          <w:sz w:val="28"/>
          <w:szCs w:val="28"/>
        </w:rPr>
        <w:t xml:space="preserve">तर ते संपूर्ण असावे आणि प्रतिवादीवर हल्ला करावा. दुसरीकडे, जर तुम्ही प्रतिवादी पक्ष असाल तर तुम्ही वादीच्या प्रतिज्ञापत्रात नमूद केलेल्या प्रत्येक मुद्द्याला उत्तर देत असल्याची खात्री करा आणि त्याचा प्रतिवाद योग्यरित्या सिद्ध केलेल्या तथ्यांसह करा.</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नमुना अर्ज</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खटल्यातील तथ्यांवर आधारित अर्जाची रचना कशी तयार करावी याचे चित्रण करणारा नमुना येथे आहे:</w:t>
      </w:r>
    </w:p>
    <w:p w:rsidR="00FD3AA7" w:rsidRDefault="00FD3AA7" w:rsidP="00FD3AA7">
      <w:pPr>
        <w:jc w:val="both"/>
        <w:rPr>
          <w:rFonts w:ascii="Arial" w:hAnsi="Arial" w:cs="Arial"/>
          <w:sz w:val="28"/>
          <w:szCs w:val="28"/>
        </w:rPr>
      </w:pP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 </w:t>
      </w:r>
      <w:proofErr xmlns:w="http://schemas.openxmlformats.org/wordprocessingml/2006/main" w:type="gramEnd"/>
      <w:r xmlns:w="http://schemas.openxmlformats.org/wordprocessingml/2006/main" w:rsidRPr="00FD3AA7">
        <w:rPr>
          <w:rFonts w:ascii="Arial" w:hAnsi="Arial" w:cs="Arial"/>
          <w:b/>
          <w:sz w:val="28"/>
          <w:szCs w:val="28"/>
        </w:rPr>
        <w:t xml:space="preserve">जिल्हा न्यायालय) </w:t>
      </w:r>
      <w:r xmlns:w="http://schemas.openxmlformats.org/wordprocessingml/2006/main" w:rsidRPr="00FD3AA7">
        <w:rPr>
          <w:rFonts w:ascii="Arial" w:hAnsi="Arial" w:cs="Arial"/>
          <w:b/>
          <w:sz w:val="28"/>
          <w:szCs w:val="28"/>
        </w:rPr>
        <w:t xml:space="preserve">न्यायालयात</w:t>
      </w:r>
      <w:proofErr xmlns:w="http://schemas.openxmlformats.org/wordprocessingml/2006/main" w:type="gramStart"/>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दिवाणी </w:t>
      </w:r>
      <w:proofErr xmlns:w="http://schemas.openxmlformats.org/wordprocessingml/2006/main" w:type="gramStart"/>
      <w:r xmlns:w="http://schemas.openxmlformats.org/wordprocessingml/2006/main" w:rsidRPr="00FD3AA7">
        <w:rPr>
          <w:rFonts w:ascii="Arial" w:hAnsi="Arial" w:cs="Arial"/>
          <w:b/>
          <w:sz w:val="28"/>
          <w:szCs w:val="28"/>
        </w:rPr>
        <w:t xml:space="preserve">न्यायाधीश ( </w:t>
      </w:r>
      <w:proofErr xmlns:w="http://schemas.openxmlformats.org/wordprocessingml/2006/main" w:type="gramEnd"/>
      <w:r xmlns:w="http://schemas.openxmlformats.org/wordprocessingml/2006/main" w:rsidRPr="00FD3AA7">
        <w:rPr>
          <w:rFonts w:ascii="Arial" w:hAnsi="Arial" w:cs="Arial"/>
          <w:b/>
          <w:sz w:val="28"/>
          <w:szCs w:val="28"/>
        </w:rPr>
        <w:t xml:space="preserve">न्यायाधीशाचे नाव)</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दिवाणी खटला क्रमांक /20____</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…वादी</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…प्रतिवादी</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दिवाणी प्रक्रिया संहितेच्या आदेश XXXIX नियम 1 आणि 2 अंतर्गत अंतरिम आदेशासाठी अर्ज</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फिर्यादीने दावा दाखल केला आहे ( </w:t>
      </w:r>
      <w:proofErr xmlns:w="http://schemas.openxmlformats.org/wordprocessingml/2006/main" w:type="spellStart"/>
      <w:r xmlns:w="http://schemas.openxmlformats.org/wordprocessingml/2006/main" w:rsidRPr="00FD3AA7">
        <w:rPr>
          <w:rFonts w:ascii="Arial" w:hAnsi="Arial" w:cs="Arial"/>
          <w:sz w:val="28"/>
          <w:szCs w:val="28"/>
        </w:rPr>
        <w:t xml:space="preserve">उदा. </w:t>
      </w:r>
      <w:proofErr xmlns:w="http://schemas.openxmlformats.org/wordprocessingml/2006/main" w:type="spellEnd"/>
      <w:r xmlns:w="http://schemas.openxmlformats.org/wordprocessingml/2006/main" w:rsidRPr="00FD3AA7">
        <w:rPr>
          <w:rFonts w:ascii="Arial" w:hAnsi="Arial" w:cs="Arial"/>
          <w:sz w:val="28"/>
          <w:szCs w:val="28"/>
        </w:rPr>
        <w:t xml:space="preserve">विवादित मालमत्तेचा ताबा मिळवण्याच्या उद्देशाचा उल्लेख करा).</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विवादित मालमत्ता (वादीच्या निःसंदिग्ध कायदेशीर अधिकाराची पुष्टी करणारे तथ्यांसह दाव्याच्या मालमत्तेचे योग्य वर्णन) बेकायदेशीरपणे फिर्यादीच्या ताब्यात (किंवा प्रकरणानुसार इतर कोणत्याही कारणास्तव) बाहेर ठेवण्यात आले आहे.</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घटनांच्या साखळीसह प्रारंभ करा ज्यामुळे सध्याचा खटला दाखल झाला आहे. (इव्हेंट्सची स्पष्ट समज सक्षम करण्यासाठी हे नंतरच्या उप पॅरामध्ये विभागले गेले पाहिजे).</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घटनांची साखळी </w:t>
      </w:r>
      <w:proofErr xmlns:w="http://schemas.openxmlformats.org/wordprocessingml/2006/main" w:type="gramStart"/>
      <w:r xmlns:w="http://schemas.openxmlformats.org/wordprocessingml/2006/main" w:rsidRPr="00FD3AA7">
        <w:rPr>
          <w:rFonts w:ascii="Arial" w:hAnsi="Arial" w:cs="Arial"/>
          <w:sz w:val="28"/>
          <w:szCs w:val="28"/>
        </w:rPr>
        <w:t xml:space="preserve">प्रथमदर्शनी खटला </w:t>
      </w:r>
      <w:r xmlns:w="http://schemas.openxmlformats.org/wordprocessingml/2006/main" w:rsidRPr="00FD3AA7">
        <w:rPr>
          <w:rFonts w:ascii="Arial" w:hAnsi="Arial" w:cs="Arial"/>
          <w:sz w:val="28"/>
          <w:szCs w:val="28"/>
        </w:rPr>
        <w:t xml:space="preserve">प्रस्थापित करते आणि पुढील तपास किंवा कारवाई आवश्यक आहे या वस्तुस्थितीचा उल्लेख करा.</w:t>
      </w:r>
      <w:proofErr xmlns:w="http://schemas.openxmlformats.org/wordprocessingml/2006/main" w:type="gramEnd"/>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वादीच्या बाजूने समतोल </w:t>
      </w:r>
      <w:proofErr xmlns:w="http://schemas.openxmlformats.org/wordprocessingml/2006/main" w:type="spellStart"/>
      <w:r xmlns:w="http://schemas.openxmlformats.org/wordprocessingml/2006/main" w:rsidRPr="00FD3AA7">
        <w:rPr>
          <w:rFonts w:ascii="Arial" w:hAnsi="Arial" w:cs="Arial"/>
          <w:sz w:val="28"/>
          <w:szCs w:val="28"/>
        </w:rPr>
        <w:t xml:space="preserve">अनुकूल </w:t>
      </w:r>
      <w:proofErr xmlns:w="http://schemas.openxmlformats.org/wordprocessingml/2006/main" w:type="spellEnd"/>
      <w:r xmlns:w="http://schemas.openxmlformats.org/wordprocessingml/2006/main" w:rsidRPr="00FD3AA7">
        <w:rPr>
          <w:rFonts w:ascii="Arial" w:hAnsi="Arial" w:cs="Arial"/>
          <w:sz w:val="28"/>
          <w:szCs w:val="28"/>
        </w:rPr>
        <w:t xml:space="preserve">असल्याचे स्पष्टपणे नमूद करणारे कारण </w:t>
      </w:r>
      <w:proofErr xmlns:w="http://schemas.openxmlformats.org/wordprocessingml/2006/main" w:type="spellStart"/>
      <w:r xmlns:w="http://schemas.openxmlformats.org/wordprocessingml/2006/main" w:rsidRPr="00FD3AA7">
        <w:rPr>
          <w:rFonts w:ascii="Arial" w:hAnsi="Arial" w:cs="Arial"/>
          <w:sz w:val="28"/>
          <w:szCs w:val="28"/>
        </w:rPr>
        <w:t xml:space="preserve">उदा </w:t>
      </w:r>
      <w:proofErr xmlns:w="http://schemas.openxmlformats.org/wordprocessingml/2006/main" w:type="spellEnd"/>
      <w:r xmlns:w="http://schemas.openxmlformats.org/wordprocessingml/2006/main" w:rsidRPr="00FD3AA7">
        <w:rPr>
          <w:rFonts w:ascii="Arial" w:hAnsi="Arial" w:cs="Arial"/>
          <w:sz w:val="28"/>
          <w:szCs w:val="28"/>
        </w:rPr>
        <w:t xml:space="preserve">. वादग्रस्त मालमत्ता हे उत्पन्नाचे एकमेव साधन आहे ज्यातून फिर्यादीचे कुटुंब उत्पन्न मिळवते आणि विल्हेवाट लावल्याने </w:t>
      </w:r>
      <w:proofErr xmlns:w="http://schemas.openxmlformats.org/wordprocessingml/2006/main" w:type="spellStart"/>
      <w:r xmlns:w="http://schemas.openxmlformats.org/wordprocessingml/2006/main" w:rsidRPr="00FD3AA7">
        <w:rPr>
          <w:rFonts w:ascii="Arial" w:hAnsi="Arial" w:cs="Arial"/>
          <w:sz w:val="28"/>
          <w:szCs w:val="28"/>
        </w:rPr>
        <w:t xml:space="preserve">अतुलनीय </w:t>
      </w:r>
      <w:proofErr xmlns:w="http://schemas.openxmlformats.org/wordprocessingml/2006/main" w:type="spellEnd"/>
      <w:r xmlns:w="http://schemas.openxmlformats.org/wordprocessingml/2006/main" w:rsidRPr="00FD3AA7">
        <w:rPr>
          <w:rFonts w:ascii="Arial" w:hAnsi="Arial" w:cs="Arial"/>
          <w:sz w:val="28"/>
          <w:szCs w:val="28"/>
        </w:rPr>
        <w:t xml:space="preserve">त्रास होऊ शकतो.</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भरून न येणारे नुकसान होईल ज्याची आर्थिक अटींमध्ये भरपाई केली जाणार नाही. (कारण मानसिक आघात आणि भावनिक दुखापत समाविष्ट असू शकते).</w:t>
      </w:r>
    </w:p>
    <w:p w:rsid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प्रार्थना:</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lastRenderedPageBreak xmlns:w="http://schemas.openxmlformats.org/wordprocessingml/2006/main"/>
      </w:r>
      <w:r xmlns:w="http://schemas.openxmlformats.org/wordprocessingml/2006/main" w:rsidRPr="00FD3AA7">
        <w:rPr>
          <w:rFonts w:ascii="Arial" w:hAnsi="Arial" w:cs="Arial"/>
          <w:sz w:val="28"/>
          <w:szCs w:val="28"/>
        </w:rPr>
        <w:t xml:space="preserve">वादी, त्यामुळे, </w:t>
      </w:r>
      <w:proofErr xmlns:w="http://schemas.openxmlformats.org/wordprocessingml/2006/main" w:type="spellStart"/>
      <w:r xmlns:w="http://schemas.openxmlformats.org/wordprocessingml/2006/main" w:rsidRPr="00FD3AA7">
        <w:rPr>
          <w:rFonts w:ascii="Arial" w:hAnsi="Arial" w:cs="Arial"/>
          <w:sz w:val="28"/>
          <w:szCs w:val="28"/>
        </w:rPr>
        <w:t xml:space="preserve">मनाई </w:t>
      </w:r>
      <w:proofErr xmlns:w="http://schemas.openxmlformats.org/wordprocessingml/2006/main" w:type="spellEnd"/>
      <w:r xmlns:w="http://schemas.openxmlformats.org/wordprocessingml/2006/main" w:rsidRPr="00FD3AA7">
        <w:rPr>
          <w:rFonts w:ascii="Arial" w:hAnsi="Arial" w:cs="Arial"/>
          <w:sz w:val="28"/>
          <w:szCs w:val="28"/>
        </w:rPr>
        <w:t xml:space="preserve">हुकूम का मंजूर केला जाऊ नये याची कारणे समोर ठेवत विरुद्ध पक्षाला कारणे दाखवा नोटीस पाठवणे योग्य वाटेल अशी प्रार्थना करतो. अशा मनाई आदेशाच्या याचिकेची सुनावणी प्रलंबित असताना, प्रतिवादींना वादग्रस्त मालमत्तेचे कोणतेही नुकसान होण्यापासून रोखण्यासाठी अंतरिम मनाई आदेश पारित करण्यात यावा अशी प्रार्थना केली जाते.</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वादी (स्वाक्षरी):</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ठिकाण:</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तारीख:</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फिर्यादीसाठी वकील:</w:t>
      </w:r>
    </w:p>
    <w:p w:rsidR="00FD3AA7" w:rsidRPr="00FD3AA7" w:rsidRDefault="00FD3AA7" w:rsidP="00FD3AA7">
      <w:pPr xmlns:w="http://schemas.openxmlformats.org/wordprocessingml/2006/main">
        <w:jc w:val="both"/>
        <w:rPr>
          <w:rFonts w:ascii="Arial" w:hAnsi="Arial" w:cs="Arial"/>
          <w:b/>
          <w:sz w:val="28"/>
          <w:szCs w:val="28"/>
        </w:rPr>
      </w:pPr>
      <w:r xmlns:w="http://schemas.openxmlformats.org/wordprocessingml/2006/main" w:rsidRPr="00FD3AA7">
        <w:rPr>
          <w:rFonts w:ascii="Arial" w:hAnsi="Arial" w:cs="Arial"/>
          <w:b/>
          <w:sz w:val="28"/>
          <w:szCs w:val="28"/>
        </w:rPr>
        <w:t xml:space="preserve">शेड्यूल</w:t>
      </w:r>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मालमत्तेशी संबंधित सर्व कागदपत्रांसह आणि अर्जात नमूद केलेल्या इतर तथ्यांची पुष्टी करण्यासाठी एक वेळापत्रक संलग्न करा.</w:t>
      </w:r>
    </w:p>
    <w:p w:rsidR="00FD3AA7" w:rsidRPr="00FD3AA7" w:rsidRDefault="00FD3AA7" w:rsidP="00FD3AA7">
      <w:pPr xmlns:w="http://schemas.openxmlformats.org/wordprocessingml/2006/main">
        <w:jc w:val="both"/>
        <w:rPr>
          <w:rFonts w:ascii="Arial" w:hAnsi="Arial" w:cs="Arial"/>
          <w:b/>
          <w:sz w:val="28"/>
          <w:szCs w:val="28"/>
        </w:rPr>
      </w:pPr>
      <w:bookmarkStart xmlns:w="http://schemas.openxmlformats.org/wordprocessingml/2006/main" w:id="0" w:name="_GoBack"/>
      <w:r xmlns:w="http://schemas.openxmlformats.org/wordprocessingml/2006/main" w:rsidRPr="00FD3AA7">
        <w:rPr>
          <w:rFonts w:ascii="Arial" w:hAnsi="Arial" w:cs="Arial"/>
          <w:b/>
          <w:sz w:val="28"/>
          <w:szCs w:val="28"/>
        </w:rPr>
        <w:t xml:space="preserve">शपथपत्र</w:t>
      </w:r>
      <w:bookmarkEnd xmlns:w="http://schemas.openxmlformats.org/wordprocessingml/2006/main" w:id="0"/>
    </w:p>
    <w:p w:rsidR="00FD3AA7" w:rsidRPr="00FD3AA7" w:rsidRDefault="00FD3AA7" w:rsidP="00FD3AA7">
      <w:pPr xmlns:w="http://schemas.openxmlformats.org/wordprocessingml/2006/main">
        <w:jc w:val="both"/>
        <w:rPr>
          <w:rFonts w:ascii="Arial" w:hAnsi="Arial" w:cs="Arial"/>
          <w:sz w:val="28"/>
          <w:szCs w:val="28"/>
        </w:rPr>
      </w:pPr>
      <w:r xmlns:w="http://schemas.openxmlformats.org/wordprocessingml/2006/main" w:rsidRPr="00FD3AA7">
        <w:rPr>
          <w:rFonts w:ascii="Arial" w:hAnsi="Arial" w:cs="Arial"/>
          <w:sz w:val="28"/>
          <w:szCs w:val="28"/>
        </w:rPr>
        <w:t xml:space="preserve">प्रतिज्ञापत्र म्हणजे लिखित स्वरूपात फिर्यादीत नमूद केलेल्या तथ्यांसाठी सत्यतेची शपथ. फिर्यादीच्या ज्ञानाचा भाग नसलेल्या वस्तुस्थितीचा समावेश न केल्यास कोणतीही दंडात्मक कारवाई होत नाही.</w:t>
      </w:r>
    </w:p>
    <w:p w:rsidR="007B3983" w:rsidRPr="00FD3AA7" w:rsidRDefault="007B3983" w:rsidP="00FD3AA7">
      <w:pPr>
        <w:jc w:val="both"/>
        <w:rPr>
          <w:rFonts w:ascii="Arial" w:hAnsi="Arial" w:cs="Arial"/>
          <w:sz w:val="28"/>
          <w:szCs w:val="28"/>
        </w:rPr>
      </w:pPr>
    </w:p>
    <w:sectPr w:rsidR="007B3983" w:rsidRPr="00FD3AA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82B"/>
    <w:multiLevelType w:val="multilevel"/>
    <w:tmpl w:val="0F0A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70601"/>
    <w:multiLevelType w:val="multilevel"/>
    <w:tmpl w:val="F642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461AB"/>
    <w:multiLevelType w:val="multilevel"/>
    <w:tmpl w:val="63D6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A6B24"/>
    <w:multiLevelType w:val="multilevel"/>
    <w:tmpl w:val="2B7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351AF"/>
    <w:multiLevelType w:val="multilevel"/>
    <w:tmpl w:val="F50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A7"/>
    <w:rsid w:val="007B3983"/>
    <w:rsid w:val="00FD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2A59"/>
  <w15:chartTrackingRefBased/>
  <w15:docId w15:val="{EB0EB7BB-0DAA-47E9-BB6C-B988B0BD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3A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D3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D3AA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3A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3AA7"/>
    <w:rPr>
      <w:color w:val="0000FF"/>
      <w:u w:val="single"/>
    </w:rPr>
  </w:style>
  <w:style w:type="character" w:customStyle="1" w:styleId="ez-toc-section">
    <w:name w:val="ez-toc-section"/>
    <w:basedOn w:val="DefaultParagraphFont"/>
    <w:rsid w:val="00FD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50143">
      <w:bodyDiv w:val="1"/>
      <w:marLeft w:val="0"/>
      <w:marRight w:val="0"/>
      <w:marTop w:val="0"/>
      <w:marBottom w:val="0"/>
      <w:divBdr>
        <w:top w:val="none" w:sz="0" w:space="0" w:color="auto"/>
        <w:left w:val="none" w:sz="0" w:space="0" w:color="auto"/>
        <w:bottom w:val="none" w:sz="0" w:space="0" w:color="auto"/>
        <w:right w:val="none" w:sz="0" w:space="0" w:color="auto"/>
      </w:divBdr>
    </w:div>
    <w:div w:id="11561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2021-02-14T00:27:00Z</dcterms:created>
  <dcterms:modified xsi:type="dcterms:W3CDTF">2021-02-14T00:37:00Z</dcterms:modified>
</cp:coreProperties>
</file>