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ચુકાદા સામે હાઈકોર્ટની રિટ 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ચેન્નઈ ખાતે TN ના માનનીય હાઈકોર્ટ સમક્ષ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_____</w:t>
      </w:r>
    </w:p>
    <w:p w:rsidR="00000000" w:rsidDel="00000000" w:rsidP="00000000" w:rsidRDefault="00000000" w:rsidRPr="00000000" w14:paraId="0000000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</w:t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ના વતી જવાબ આપો . હેઠળ દાખલ કરાયેલ સિવિલ રિટ પિટિશનને _____________________</w:t>
      </w:r>
    </w:p>
    <w:p w:rsidR="00000000" w:rsidDel="00000000" w:rsidP="00000000" w:rsidRDefault="00000000" w:rsidRPr="00000000" w14:paraId="0000000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ભારતના બંધારણની કલમ 226/227.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શેવેથ : </w:t>
        <w:br w:type="textWrapping"/>
        <w:br w:type="textWrapping"/>
        <w:t xml:space="preserve">પ્રારંભિક રજૂઆતો/વાંધાઓ: </w:t>
        <w:br w:type="textWrapping"/>
        <w:br w:type="textWrapping"/>
        <w:t xml:space="preserve">1. કે અરજદારના કોઈપણ મૂળભૂત અથવા બંધારણીય અધિકારનું ઉલ્લંઘન કરવામાં આવ્યું નથી અને તે રીતે રિટ પિટિશન જાળવણીપાત્ર નથી </w:t>
        <w:br w:type="textWrapping"/>
        <w:br w:type="textWrapping"/>
        <w:t xml:space="preserve">. રિટ પિટિશન ફાઇલ કરવા માટે સ્ટેન્ડ. _____ 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મેરિટ પર જવાબ આપો </w:t>
        <w:br w:type="textWrapping"/>
        <w:br w:type="textWrapping"/>
        <w:t xml:space="preserve">1. કે રિટ પિટિશનના આ પેરાની સામગ્રીને અરજદાર ભારતનો નાગરિક છે તે હદ સુધી નકારવામાં આવતો નથી. જો કે, એવી રજૂઆત કરવામાં આવે છે કે અરજદાર આ નામદાર કોર્ટ સમક્ષ આ રિટ પિટિશન દાખલ કરવા અથવા તેને જાળવી રાખવા માટે હકદાર નથી. ________________________________</w:t>
        <w:br w:type="textWrapping"/>
      </w:r>
    </w:p>
    <w:p w:rsidR="00000000" w:rsidDel="00000000" w:rsidP="00000000" w:rsidRDefault="00000000" w:rsidRPr="00000000" w14:paraId="0000000D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0E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0F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0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2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પિટિશનના આ પેરાની સામગ્રી ખોટી અને નામંજૂર છે. __</w:t>
        <w:br w:type="textWrapping"/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12. તેથી, સૌથી આદરપૂર્વક પ્રાર્થના કરવામાં આવે છે કે રિટ પિટિશનમાં ભૌતિક પદાર્થનો અભાવ છે અને તે ખોટી, વ્યર્થ અને ઉશ્કેરણીજનક છે અને આ રિટ પિટિશન બરતરફ થવાને લાયક છે અને ખર્ચ સાથે ન્યાયના હિતમાં બરતરફ થઈ શકે છે.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ચેન્નાઈ </w:t>
        <w:br w:type="textWrapping"/>
        <w:br w:type="textWrapping"/>
        <w:t xml:space="preserve">જવાબ આપનાર પ્રતિવાદી નંબર _____ ______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દ્વારા, એડવોકેટ</w:t>
      </w:r>
    </w:p>
    <w:p w:rsidR="00000000" w:rsidDel="00000000" w:rsidP="00000000" w:rsidRDefault="00000000" w:rsidRPr="00000000" w14:paraId="0000001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ના માનનીય હાઈકોર્ટ સમક્ષ</w:t>
      </w:r>
    </w:p>
    <w:p w:rsidR="00000000" w:rsidDel="00000000" w:rsidP="00000000" w:rsidRDefault="00000000" w:rsidRPr="00000000" w14:paraId="0000001F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______</w:t>
      </w:r>
    </w:p>
    <w:p w:rsidR="00000000" w:rsidDel="00000000" w:rsidP="00000000" w:rsidRDefault="00000000" w:rsidRPr="00000000" w14:paraId="0000002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2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ઉત્તરદાતાઓ</w:t>
      </w:r>
    </w:p>
    <w:p w:rsidR="00000000" w:rsidDel="00000000" w:rsidP="00000000" w:rsidRDefault="00000000" w:rsidRPr="00000000" w14:paraId="0000002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રિટને જવાબ આપનાર પ્રતિવાદી વતી જવાબના સમર્થનમાં એફિડેવિટ નંબર _____________</w:t>
      </w:r>
    </w:p>
    <w:p w:rsidR="00000000" w:rsidDel="00000000" w:rsidP="00000000" w:rsidRDefault="00000000" w:rsidRPr="00000000" w14:paraId="0000002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પિટિશન</w:t>
      </w:r>
    </w:p>
    <w:p w:rsidR="00000000" w:rsidDel="00000000" w:rsidP="00000000" w:rsidRDefault="00000000" w:rsidRPr="00000000" w14:paraId="00000026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 ,_ ___________________________________, આથી ગંભીરતાપૂર્વક પ્રતિજ્ઞા કરું છું અને નીચે મુજબ જાહેર કરું છું:- </w:t>
        <w:br w:type="textWrapping"/>
        <w:br w:type="textWrapping"/>
        <w:t xml:space="preserve">1. કે સાથેનો જવાબ મારી સૂચનાઓ હેઠળ તૈયાર કરવામાં આવ્યો છે. 2. કે </w:t>
        <w:br w:type="textWrapping"/>
        <w:br w:type="textWrapping"/>
        <w:t xml:space="preserve">પ્રાથમિક સબમિશનના ફકરા 1 થી _____ અને મેરિટ પરના જવાબના પેરા 1 થી _____ ની સામગ્રી મારી શ્રેષ્ઠ જાણ મુજબ સાચી અને સાચી છે અને કાનૂની સલાહ મુજબ _____ થી ______ ની સામગ્રી સાચી છે </w:t>
        <w:br w:type="textWrapping"/>
        <w:br w:type="textWrapping"/>
        <w:t xml:space="preserve">. 3. કે હું વધુ ગંભીરતાપૂર્વક એકરાર કરું છું અને જાહેર કરું છું કે મારું આ સોગંદનામું સાચું અને સાચું છે, તેનો કોઈપણ ભાગ ખોટો નથી અને તેમાં કંઈપણ સામગ્રી છુપાવવામાં આવી નથી. ચેન્નાઈ </w:t>
        <w:br w:type="textWrapping"/>
        <w:br w:type="textWrapping"/>
        <w:t xml:space="preserve">ખાતે આ ______ ને સમર્થન આપ્યું. </w:t>
        <w:br w:type="textWrapping"/>
        <w:br w:type="textWrapping"/>
        <w:t xml:space="preserve">જુબાની આપનાર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6B0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6ZGZpDxc3XcKk1LbH/MqQZhG1w==">CgMxLjAyCGguZ2pkZ3hzOAByITFybFV6R1gyUHRyM29UU2lvOUQ5dVdEV3ZmVl9tSUdVbw==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2018-03-07T14:20:00Z</dcterms:created>
  <dc:creator>Lenovo</dc:creator>
</cp:coreProperties>
</file>