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4D" w:rsidRPr="005A6A1F" w:rsidRDefault="009A334D" w:rsidP="00CC2523">
      <w:pPr>
        <w:jc w:val="both"/>
        <w:rPr>
          <w:rFonts w:ascii="Arial" w:hAnsi="Arial" w:cs="Arial"/>
          <w:b/>
          <w:sz w:val="44"/>
          <w:szCs w:val="28"/>
        </w:rPr>
      </w:pPr>
      <w:bookmarkStart w:id="0" w:name="_GoBack"/>
    </w:p>
    <w:p w:rsidR="009A334D" w:rsidRPr="005A6A1F" w:rsidRDefault="005A6A1F" w:rsidP="005A6A1F">
      <w:pPr xmlns:w="http://schemas.openxmlformats.org/wordprocessingml/2006/main">
        <w:jc w:val="both"/>
        <w:rPr>
          <w:rFonts w:ascii="Arial" w:hAnsi="Arial" w:cs="Arial"/>
          <w:b/>
          <w:sz w:val="44"/>
          <w:szCs w:val="28"/>
        </w:rPr>
      </w:pPr>
      <w:r xmlns:w="http://schemas.openxmlformats.org/wordprocessingml/2006/main" w:rsidRPr="005A6A1F">
        <w:rPr>
          <w:rFonts w:ascii="Arial" w:hAnsi="Arial" w:cs="Arial"/>
          <w:b/>
          <w:sz w:val="36"/>
          <w:szCs w:val="28"/>
        </w:rPr>
        <w:t xml:space="preserve">कौटुंबिक हिंसाचारापासून महिलांचे संरक्षण कायदा,</w:t>
      </w:r>
    </w:p>
    <w:bookmarkEnd w:id="0"/>
    <w:p w:rsidR="009A334D" w:rsidRDefault="009A334D" w:rsidP="00CC2523">
      <w:pPr>
        <w:jc w:val="both"/>
        <w:rPr>
          <w:rFonts w:ascii="Arial" w:hAnsi="Arial" w:cs="Arial"/>
          <w:b/>
          <w:sz w:val="36"/>
          <w:szCs w:val="28"/>
        </w:rPr>
      </w:pPr>
    </w:p>
    <w:p w:rsidR="009A334D" w:rsidRDefault="009A334D" w:rsidP="009A334D">
      <w:pPr xmlns:w="http://schemas.openxmlformats.org/wordprocessingml/2006/main">
        <w:jc w:val="both"/>
        <w:rPr>
          <w:rFonts w:ascii="Arial" w:hAnsi="Arial" w:cs="Arial"/>
          <w:b/>
          <w:sz w:val="36"/>
          <w:szCs w:val="28"/>
        </w:rPr>
      </w:pPr>
      <w:r xmlns:w="http://schemas.openxmlformats.org/wordprocessingml/2006/main" w:rsidRPr="00CC2523">
        <w:rPr>
          <w:rFonts w:ascii="Arial" w:hAnsi="Arial" w:cs="Arial"/>
          <w:b/>
          <w:sz w:val="36"/>
          <w:szCs w:val="28"/>
        </w:rPr>
        <w:t xml:space="preserve">फौजदारी प्रक्रिया संहिता, कलम १२५</w:t>
      </w:r>
    </w:p>
    <w:p w:rsidR="009A334D" w:rsidRDefault="009A334D" w:rsidP="00CC2523">
      <w:pPr>
        <w:jc w:val="both"/>
        <w:rPr>
          <w:rFonts w:ascii="Arial" w:hAnsi="Arial" w:cs="Arial"/>
          <w:b/>
          <w:sz w:val="36"/>
          <w:szCs w:val="28"/>
        </w:rPr>
      </w:pPr>
    </w:p>
    <w:p w:rsidR="00BA19D5" w:rsidRPr="00CC2523" w:rsidRDefault="00BA19D5" w:rsidP="00CC2523">
      <w:pPr xmlns:w="http://schemas.openxmlformats.org/wordprocessingml/2006/main">
        <w:jc w:val="both"/>
        <w:rPr>
          <w:rFonts w:ascii="Arial" w:hAnsi="Arial" w:cs="Arial"/>
          <w:b/>
          <w:sz w:val="36"/>
          <w:szCs w:val="28"/>
        </w:rPr>
      </w:pPr>
      <w:r xmlns:w="http://schemas.openxmlformats.org/wordprocessingml/2006/main" w:rsidRPr="00CC2523">
        <w:rPr>
          <w:rFonts w:ascii="Arial" w:hAnsi="Arial" w:cs="Arial"/>
          <w:b/>
          <w:sz w:val="36"/>
          <w:szCs w:val="28"/>
        </w:rPr>
        <w:t xml:space="preserve">फौजदारी प्रक्रिया संहितेच्या कलम 125 अंतर्गत पारित केलेल्या आदेशात फेरफार करण्यासाठी फौजदारी प्रक्रिया संहितेच्या कलम 127(1) अंतर्गत याचिकेचे स्वरूप,</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_________ येथे मुख्य कौटुंबिक न्यायाधीशांच्या न्यायालयात</w:t>
      </w:r>
    </w:p>
    <w:p w:rsid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प्रकरण क्र. ___________ ची २०__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च्या बाबतीत:</w:t>
      </w:r>
    </w:p>
    <w:p w:rsidR="00BA19D5"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श्री. H_________ अर्जदार</w:t>
      </w:r>
    </w:p>
    <w:p w:rsidR="00CC2523" w:rsidRPr="00CC2523" w:rsidRDefault="00CC2523" w:rsidP="00CC2523">
      <w:pPr>
        <w:jc w:val="both"/>
        <w:rPr>
          <w:rFonts w:ascii="Arial" w:hAnsi="Arial" w:cs="Arial"/>
          <w:sz w:val="28"/>
          <w:szCs w:val="28"/>
        </w:rPr>
      </w:pP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विरुद्ध</w:t>
      </w:r>
    </w:p>
    <w:p w:rsid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 प __________ प्रतिवादी</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कलम १२७(१) अंतर्गत अर्ज _____________ रोजीच्या आदेशाला बाजूला ठेवण्यासाठी / बदलण्यासाठी</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अत्यंत आदरपूर्वक दाखवा:</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 वरील नावाने खालीलप्रमाणे सबमिट 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1. अर्जदार हा प्रतिसादकर्त्याचा पती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 याचिकाकर्त्याचा तो विवाह हिंदू विधी आणि समारंभानुसार ____________ रोजी ____________ रोजी प्रतिवादीसोबत पार पडला. विवाहाची नोंदणी विवाह निबंधकाकडे ___________ येथे झाली 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 ते आणि प्रतिसादक ___________ पासून वेगळे राहत आहेत.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 प्रतिवादीने </w:t>
      </w:r>
      <w:proofErr xmlns:w="http://schemas.openxmlformats.org/wordprocessingml/2006/main" w:type="spellStart"/>
      <w:r xmlns:w="http://schemas.openxmlformats.org/wordprocessingml/2006/main" w:rsidRPr="00CC2523">
        <w:rPr>
          <w:rFonts w:ascii="Arial" w:hAnsi="Arial" w:cs="Arial"/>
          <w:sz w:val="28"/>
          <w:szCs w:val="28"/>
        </w:rPr>
        <w:t xml:space="preserve">______________ च्या न्यायालयात कलम १२५ </w:t>
      </w:r>
      <w:r xmlns:w="http://schemas.openxmlformats.org/wordprocessingml/2006/main" w:rsidRPr="00CC2523">
        <w:rPr>
          <w:rFonts w:ascii="Arial" w:hAnsi="Arial" w:cs="Arial"/>
          <w:sz w:val="28"/>
          <w:szCs w:val="28"/>
        </w:rPr>
        <w:t xml:space="preserve">CrPC अंतर्गत 20___ चा केस क्रमांक __________ दाखल केला होता.</w:t>
      </w:r>
      <w:proofErr xmlns:w="http://schemas.openxmlformats.org/wordprocessingml/2006/main" w:type="spellEnd"/>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4. माननीय न्यायालयाने </w:t>
      </w:r>
      <w:proofErr xmlns:w="http://schemas.openxmlformats.org/wordprocessingml/2006/main" w:type="spellStart"/>
      <w:r xmlns:w="http://schemas.openxmlformats.org/wordprocessingml/2006/main" w:rsidRPr="00CC2523">
        <w:rPr>
          <w:rFonts w:ascii="Arial" w:hAnsi="Arial" w:cs="Arial"/>
          <w:sz w:val="28"/>
          <w:szCs w:val="28"/>
        </w:rPr>
        <w:t xml:space="preserve">रु.ची अंतरिम देखभाल मंजूर केल्याने आनंद झाला </w:t>
      </w:r>
      <w:proofErr xmlns:w="http://schemas.openxmlformats.org/wordprocessingml/2006/main" w:type="spellEnd"/>
      <w:r xmlns:w="http://schemas.openxmlformats.org/wordprocessingml/2006/main" w:rsidRPr="00CC2523">
        <w:rPr>
          <w:rFonts w:ascii="Arial" w:hAnsi="Arial" w:cs="Arial"/>
          <w:sz w:val="28"/>
          <w:szCs w:val="28"/>
        </w:rPr>
        <w:t xml:space="preserve">. __________ दिनांक __________ च्या आदेशानुसार प्रतिवादीच्या </w:t>
      </w:r>
      <w:proofErr xmlns:w="http://schemas.openxmlformats.org/wordprocessingml/2006/main" w:type="spellStart"/>
      <w:r xmlns:w="http://schemas.openxmlformats.org/wordprocessingml/2006/main" w:rsidRPr="00CC2523">
        <w:rPr>
          <w:rFonts w:ascii="Arial" w:hAnsi="Arial" w:cs="Arial"/>
          <w:sz w:val="28"/>
          <w:szCs w:val="28"/>
        </w:rPr>
        <w:t xml:space="preserve">बाजूने </w:t>
      </w:r>
      <w:proofErr xmlns:w="http://schemas.openxmlformats.org/wordprocessingml/2006/main" w:type="spellEnd"/>
      <w:r xmlns:w="http://schemas.openxmlformats.org/wordprocessingml/2006/main" w:rsidRPr="00CC2523">
        <w:rPr>
          <w:rFonts w:ascii="Arial" w:hAnsi="Arial" w:cs="Arial"/>
          <w:sz w:val="28"/>
          <w:szCs w:val="28"/>
        </w:rPr>
        <w:t xml:space="preserve">मासिक देखभाल परिणाम. ______ च्या माननीय न्यायालयाने पारित केलेल्या ____ दिनांकाच्या आदेशाची प्रत यासोबत जोडली आहे आणि परिशिष्ट P1 म्हणून चिन्हांकित केली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5. अर्जदार प्रतिवादीला अंतरिम देखभाल अदा करत आहे आणि या न्यायालयाच्या आदेशाचे पालन करत आहे.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6. अर्जदाराने असे सादर केले की संदर्भ थकबाकीसह, रक्कम 4 हप्त्यांमध्ये भरली गेली आहे. थकबाकी भरल्याचा पुरावा यासोबत जोडला आहे आणि परिशिष्ट P2 म्हणून चिन्हांकित केला आहे. 7.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00CC2523">
        <w:rPr>
          <w:rFonts w:ascii="Arial" w:hAnsi="Arial" w:cs="Arial"/>
          <w:sz w:val="28"/>
          <w:szCs w:val="28"/>
        </w:rPr>
        <w:t xml:space="preserve">विवाहापूर्वी </w:t>
      </w:r>
      <w:r xmlns:w="http://schemas.openxmlformats.org/wordprocessingml/2006/main" w:rsidRPr="00CC2523">
        <w:rPr>
          <w:rFonts w:ascii="Arial" w:hAnsi="Arial" w:cs="Arial"/>
          <w:sz w:val="28"/>
          <w:szCs w:val="28"/>
        </w:rPr>
        <w:t xml:space="preserve">(CNB_______ पत्त्यावर) आकस्मिक मालमत्तेसाठी अर्जदाराकडे (______ बँक) गृहकर्जाची पूर्व-विद्यमान जबाबदारी आहे . </w:t>
      </w:r>
      <w:r xmlns:w="http://schemas.openxmlformats.org/wordprocessingml/2006/main" w:rsidR="00CC2523">
        <w:rPr>
          <w:rFonts w:ascii="Arial" w:hAnsi="Arial" w:cs="Arial"/>
          <w:sz w:val="28"/>
          <w:szCs w:val="28"/>
        </w:rPr>
        <w:t xml:space="preserve">कर्जाच्या हप्त्याच्या वेळापत्रकाची प्रत यासोबत जोडली आहे आणि परिशिष्ट P2 म्हणून चिन्हांकित केली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8. अर्जदाराने आता नोकरी गमावली आहे आणि हरवलेल्या 3 महिन्यांसाठी योग्य नोकरी शोधत आहे. या अचानक आणि दुर्दैवी वळणामुळे याचिकाकर्ता गंभीर मानसिक आणि आर्थिक तणावाखाली आहे.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9. परिस्थितींमध्ये भौतिक बदल घडून आला आहे ज्यामुळे सध्याचा अर्ज दाखल करण्याचे औचित्य आणि आधार मिळतो आणि या </w:t>
      </w: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परिस्थितीत, नैसर्गिक न्याय, समानता, सद्सद्विवेकबुद्धी, निष्पक्ष चाचणी आणि कृतीत निष्पक्ष खेळाचे तत्त्व आवश्यक आहे की भौतिक तथ्ये असली पाहिजेत. </w:t>
      </w:r>
      <w:r xmlns:w="http://schemas.openxmlformats.org/wordprocessingml/2006/main" w:rsidRPr="00CC2523">
        <w:rPr>
          <w:rFonts w:ascii="Arial" w:hAnsi="Arial" w:cs="Arial"/>
          <w:sz w:val="28"/>
          <w:szCs w:val="28"/>
        </w:rPr>
        <w:t xml:space="preserve">CrPC </w:t>
      </w:r>
      <w:proofErr xmlns:w="http://schemas.openxmlformats.org/wordprocessingml/2006/main" w:type="spellEnd"/>
      <w:r xmlns:w="http://schemas.openxmlformats.org/wordprocessingml/2006/main" w:rsidRPr="00CC2523">
        <w:rPr>
          <w:rFonts w:ascii="Arial" w:hAnsi="Arial" w:cs="Arial"/>
          <w:sz w:val="28"/>
          <w:szCs w:val="28"/>
        </w:rPr>
        <w:t xml:space="preserve">च्या 125(3) अन्वये अंतरिम देखभालीच्या अर्जावर निर्णय घेताना विचारात घेतले आणि कौतुक केले गेले आणि </w:t>
      </w:r>
      <w:proofErr xmlns:w="http://schemas.openxmlformats.org/wordprocessingml/2006/main" w:type="spellStart"/>
      <w:r xmlns:w="http://schemas.openxmlformats.org/wordprocessingml/2006/main" w:rsidRPr="00CC2523">
        <w:rPr>
          <w:rFonts w:ascii="Arial" w:hAnsi="Arial" w:cs="Arial"/>
          <w:sz w:val="28"/>
          <w:szCs w:val="28"/>
        </w:rPr>
        <w:t xml:space="preserve">न्यायाची समाप्ती पूर्ण करण्यासाठी आणि _________ दिनांकाचा आदेश भिन्न, सुधारित आणि उलट केला जाऊ शकतो.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10. प्रतिवादीला _______ ची नोकरी __________3 महिन्यांपूर्वी मिळाली आहे आणि तिला </w:t>
      </w:r>
      <w:proofErr xmlns:w="http://schemas.openxmlformats.org/wordprocessingml/2006/main" w:type="spellStart"/>
      <w:r xmlns:w="http://schemas.openxmlformats.org/wordprocessingml/2006/main" w:rsidRPr="00CC2523">
        <w:rPr>
          <w:rFonts w:ascii="Arial" w:hAnsi="Arial" w:cs="Arial"/>
          <w:sz w:val="28"/>
          <w:szCs w:val="28"/>
        </w:rPr>
        <w:t xml:space="preserve">रु. पगार मिळत आहे </w:t>
      </w:r>
      <w:proofErr xmlns:w="http://schemas.openxmlformats.org/wordprocessingml/2006/main" w:type="spellEnd"/>
      <w:r xmlns:w="http://schemas.openxmlformats.org/wordprocessingml/2006/main" w:rsidRPr="00CC2523">
        <w:rPr>
          <w:rFonts w:ascii="Arial" w:hAnsi="Arial" w:cs="Arial"/>
          <w:sz w:val="28"/>
          <w:szCs w:val="28"/>
        </w:rPr>
        <w:t xml:space="preserve">. _________ प्रतिवादीच्या नोकरीचा पुरावा यासोबत जोडला आहे आणि परिशिष्ट P2 म्हणून चिन्हांकित केला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11. अर्जदाराला त्याचे दोन्ही उद्दिष्ट पूर्ण करणे अत्यंत अवघड जात आहे कारण त्याच्याकडे आता वित्तीय संस्थांना आणि प्रतिवादींना देखील पाठवण्याची गरज असलेल्या दायित्वाचा मोठा भार आहे आणि हे त्याच्यासाठी दुहेरी ओझे आहे, त्याच्या व्यवस्थापनाव्यतिरिक्त स्वतःचे आर्थिक दायित्व.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12. अर्जदाराने असे सादर केले की तो अंतरिम देखभालीच्या युक्तिवादाच्या परिणामी मोजला जाईल आणि ठरविल्या जाणार्‍या देखरेखीची रक्कम देण्यास तयार आहे आणि प्रतिवादीच्या बाजूने पारित केलेल्या अंतरिम आदेशाला स्थगिती देण्याची इच्छा करतो.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13. अंतरिम देखभाल देय केल्याने याचिकाकर्त्याला गंभीर अन्याय आणि आर्थिक अडचणींना सामोरे जावे लागेल कारण त्याच्यावर वित्तीय संस्था आणि प्रतिवादी यांना पैसे देण्याचे दुहेरी ओझे असेल.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14. _____ दिनांकाचा आदेश चालू ठेवल्याने याचिकाकर्त्याच्या हितासाठी गंभीर पूर्वग्रह होऊ शकतो.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15. येथे नमूद केलेल्या प्रकरणातील तथ्ये आणि परिस्थितीत या माननीय न्यायालयास कृपापूर्वक आनंद होईल:</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PR </w:t>
      </w:r>
      <w:proofErr xmlns:w="http://schemas.openxmlformats.org/wordprocessingml/2006/main" w:type="gramStart"/>
      <w:r xmlns:w="http://schemas.openxmlformats.org/wordprocessingml/2006/main" w:rsidRPr="00CC2523">
        <w:rPr>
          <w:rFonts w:ascii="Arial" w:hAnsi="Arial" w:cs="Arial"/>
          <w:sz w:val="28"/>
          <w:szCs w:val="28"/>
        </w:rPr>
        <w:t xml:space="preserve">A </w:t>
      </w:r>
      <w:proofErr xmlns:w="http://schemas.openxmlformats.org/wordprocessingml/2006/main" w:type="gramEnd"/>
      <w:r xmlns:w="http://schemas.openxmlformats.org/wordprocessingml/2006/main" w:rsidRPr="00CC2523">
        <w:rPr>
          <w:rFonts w:ascii="Arial" w:hAnsi="Arial" w:cs="Arial"/>
          <w:sz w:val="28"/>
          <w:szCs w:val="28"/>
        </w:rPr>
        <w:t xml:space="preserve">YER</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त्यामुळे याचिकाकर्ता प्रार्थना 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 या माननीय न्यायालयाला _____ तारखेचा आदेश बदलून, बदल करण्यास, रद्द करण्यास आणि बाजूला ठेवण्यास आणि गुणवत्तेवर अर्जाचा अंतिम निकाल लागेपर्यंत ______ दिनांकाच्या आदेशाच्या अंमलबजावणीला स्थगिती देण्यास आनंद होईल.; आणि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b) इतर कोणताही दिलासा किंवा दिलासा जो कोर्टाला परिस्थितीनुसार योग्य वाटेल तो देखील याचिकाकर्त्याला दिला जाईल.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द्वारे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अधिवक्ता</w:t>
      </w:r>
    </w:p>
    <w:p w:rsidR="00BA19D5" w:rsidRPr="00CC2523" w:rsidRDefault="00BA19D5" w:rsidP="00CC2523">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CC2523">
        <w:rPr>
          <w:rFonts w:ascii="Arial" w:hAnsi="Arial" w:cs="Arial"/>
          <w:sz w:val="28"/>
          <w:szCs w:val="28"/>
        </w:rPr>
        <w:t xml:space="preserve">ठिकाण:</w:t>
      </w:r>
      <w:proofErr xmlns:w="http://schemas.openxmlformats.org/wordprocessingml/2006/main" w:type="gramEnd"/>
    </w:p>
    <w:p w:rsidR="00BA19D5" w:rsidRPr="00CC2523" w:rsidRDefault="00BA19D5" w:rsidP="00CC2523">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CC2523">
        <w:rPr>
          <w:rFonts w:ascii="Arial" w:hAnsi="Arial" w:cs="Arial"/>
          <w:sz w:val="28"/>
          <w:szCs w:val="28"/>
        </w:rPr>
        <w:t xml:space="preserve">तारीख:</w:t>
      </w:r>
      <w:proofErr xmlns:w="http://schemas.openxmlformats.org/wordprocessingml/2006/main" w:type="gramEnd"/>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पडताळणी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मी, एच, अर्जदार, गंभीरपणे सांगतो की याचिकेच्या परिच्छेद ____ ते परिच्छेद क्रमांक __________ मध्ये जे काही आहे ते माझ्या स्वत:च्या माहितीनुसार सत्य आहे आणि परिच्छेद क्रमांक _____ ते परिच्छेद क्रमांक ________ मध्ये जे काही आहे ते प्राप्त झालेल्या माहितीवर आधारित आहे आणि त्यावर विश्वास ठेवला आहे. माझ्याशी खरे व्हा.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या _______ दिवशी _______ 20 _______ रोजी स्वाक्षरी केली आणि सत्यापित केली</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याचिकाकर्ता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BA19D5" w:rsidRPr="00CC2523" w:rsidRDefault="00BA19D5" w:rsidP="00CC2523">
      <w:pPr xmlns:w="http://schemas.openxmlformats.org/wordprocessingml/2006/main">
        <w:jc w:val="both"/>
        <w:rPr>
          <w:rFonts w:ascii="Arial" w:hAnsi="Arial" w:cs="Arial"/>
          <w:b/>
          <w:color w:val="C00000"/>
          <w:sz w:val="36"/>
          <w:szCs w:val="28"/>
        </w:rPr>
      </w:pPr>
      <w:r xmlns:w="http://schemas.openxmlformats.org/wordprocessingml/2006/main" w:rsidRPr="00CC2523">
        <w:rPr>
          <w:rFonts w:ascii="Arial" w:hAnsi="Arial" w:cs="Arial"/>
          <w:b/>
          <w:color w:val="C00000"/>
          <w:sz w:val="36"/>
          <w:szCs w:val="28"/>
        </w:rPr>
        <w:t xml:space="preserve">CrPC </w:t>
      </w:r>
      <w:proofErr xmlns:w="http://schemas.openxmlformats.org/wordprocessingml/2006/main" w:type="spellEnd"/>
      <w:r xmlns:w="http://schemas.openxmlformats.org/wordprocessingml/2006/main" w:rsidRPr="00CC2523">
        <w:rPr>
          <w:rFonts w:ascii="Arial" w:hAnsi="Arial" w:cs="Arial"/>
          <w:b/>
          <w:color w:val="C00000"/>
          <w:sz w:val="36"/>
          <w:szCs w:val="28"/>
        </w:rPr>
        <w:t xml:space="preserve">च्या कलम 127(1) अंतर्गत अर्जाच्या समर्थनार्थ दाखल करावयाच्या प्रतिज्ञापत्राचे स्वरूप</w:t>
      </w:r>
      <w:proofErr xmlns:w="http://schemas.openxmlformats.org/wordprocessingml/2006/main" w:type="spellStart"/>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_________ येथे मुख्य कौटुंबिक न्यायाधीशांच्या न्यायालयात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प्रकरण क्र. ___________ ची २०__</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च्या बाबतीत: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श्री. H_________ याचिकाकर्ता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विरुद्ध</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 प __________ प्रतिवादी</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शपथपत्र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मी, श्री. _______________ वय _________ वर्षे, व्यवसाय _______ याचिकाकर्ता गंभीरपणे प्रतिज्ञा करतो आणि पुढीलप्रमाणे म्हणतो: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CrPC </w:t>
      </w:r>
      <w:proofErr xmlns:w="http://schemas.openxmlformats.org/wordprocessingml/2006/main" w:type="spellEnd"/>
      <w:r xmlns:w="http://schemas.openxmlformats.org/wordprocessingml/2006/main" w:rsidRPr="00CC2523">
        <w:rPr>
          <w:rFonts w:ascii="Arial" w:hAnsi="Arial" w:cs="Arial"/>
          <w:sz w:val="28"/>
          <w:szCs w:val="28"/>
        </w:rPr>
        <w:t xml:space="preserve">च्या कलम 127(1) अन्वये सोबतच्या अर्जात अर्जदार आहे </w:t>
      </w:r>
      <w:proofErr xmlns:w="http://schemas.openxmlformats.org/wordprocessingml/2006/main" w:type="spellStart"/>
      <w:r xmlns:w="http://schemas.openxmlformats.org/wordprocessingml/2006/main" w:rsidRPr="00CC2523">
        <w:rPr>
          <w:rFonts w:ascii="Arial" w:hAnsi="Arial" w:cs="Arial"/>
          <w:sz w:val="28"/>
          <w:szCs w:val="28"/>
        </w:rPr>
        <w:t xml:space="preserve">आणि केसमधील तथ्यांशी मी परिचित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 मी सोबतच्या अर्जातील मजकूर पाहिला आहे, मी याचिकेतील मजकुराची पुष्टी करतो, जी संक्षिप्ततेसाठी येथे पुनरावृत्ती केली जात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 अर्जदाराने आता नोकरी गमावली आहे आणि हरवलेल्या 3 महिन्यांसाठी योग्य नोकरी शोधत आहे. या अचानक आणि दुर्दैवी वळणामुळे याचिकाकर्ता गंभीर मानसिक आणि आर्थिक तणावाखाली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4. प्रतिवादीला _______ ची नोकरी __________ 3 महिन्यांपूर्वी मिळाली आहे आणि तिला </w:t>
      </w:r>
      <w:proofErr xmlns:w="http://schemas.openxmlformats.org/wordprocessingml/2006/main" w:type="spellStart"/>
      <w:r xmlns:w="http://schemas.openxmlformats.org/wordprocessingml/2006/main" w:rsidRPr="00CC2523">
        <w:rPr>
          <w:rFonts w:ascii="Arial" w:hAnsi="Arial" w:cs="Arial"/>
          <w:sz w:val="28"/>
          <w:szCs w:val="28"/>
        </w:rPr>
        <w:t xml:space="preserve">रु. पगार मिळत आहे </w:t>
      </w:r>
      <w:proofErr xmlns:w="http://schemas.openxmlformats.org/wordprocessingml/2006/main" w:type="spellEnd"/>
      <w:r xmlns:w="http://schemas.openxmlformats.org/wordprocessingml/2006/main" w:rsidRPr="00CC2523">
        <w:rPr>
          <w:rFonts w:ascii="Arial" w:hAnsi="Arial" w:cs="Arial"/>
          <w:sz w:val="28"/>
          <w:szCs w:val="28"/>
        </w:rPr>
        <w:t xml:space="preserve">. 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___________ या ___________ दिवशी ___________ 20__ वर स्वाक्षरी केली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डिपेनंट</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पडताळणी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मी, __________ वरील नावाचा साक्षीदार याद्वारे शपथेवर </w:t>
      </w:r>
      <w:proofErr xmlns:w="http://schemas.openxmlformats.org/wordprocessingml/2006/main" w:type="gramStart"/>
      <w:r xmlns:w="http://schemas.openxmlformats.org/wordprocessingml/2006/main" w:rsidRPr="00CC2523">
        <w:rPr>
          <w:rFonts w:ascii="Arial" w:hAnsi="Arial" w:cs="Arial"/>
          <w:sz w:val="28"/>
          <w:szCs w:val="28"/>
        </w:rPr>
        <w:t xml:space="preserve">पडताळतो </w:t>
      </w:r>
      <w:proofErr xmlns:w="http://schemas.openxmlformats.org/wordprocessingml/2006/main" w:type="gramEnd"/>
      <w:r xmlns:w="http://schemas.openxmlformats.org/wordprocessingml/2006/main" w:rsidRPr="00CC2523">
        <w:rPr>
          <w:rFonts w:ascii="Arial" w:hAnsi="Arial" w:cs="Arial"/>
          <w:sz w:val="28"/>
          <w:szCs w:val="28"/>
        </w:rPr>
        <w:t xml:space="preserve">की वरील प्रतिज्ञापत्रातील मजकूर माझ्या वैयक्तिक माहितीनुसार खरा आहे आणि त्यात कोणतीही महत्त्वाची बाब लपवून किंवा खोटे नमूद केलेले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या _______ दिवशी _______ 20 _______ रोजी स्वाक्षरी केली आणि सत्यापित केली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डिपेनंट</w:t>
      </w: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CC2523" w:rsidRDefault="00CC2523" w:rsidP="00CC2523">
      <w:pPr>
        <w:jc w:val="both"/>
        <w:rPr>
          <w:rFonts w:ascii="Arial" w:hAnsi="Arial" w:cs="Arial"/>
          <w:sz w:val="28"/>
          <w:szCs w:val="28"/>
        </w:rPr>
      </w:pPr>
    </w:p>
    <w:p w:rsidR="00BA19D5" w:rsidRPr="00CC2523" w:rsidRDefault="00BA19D5" w:rsidP="00CC2523">
      <w:pPr xmlns:w="http://schemas.openxmlformats.org/wordprocessingml/2006/main">
        <w:jc w:val="both"/>
        <w:rPr>
          <w:rFonts w:ascii="Arial" w:hAnsi="Arial" w:cs="Arial"/>
          <w:b/>
          <w:color w:val="C00000"/>
          <w:sz w:val="28"/>
          <w:szCs w:val="28"/>
        </w:rPr>
      </w:pPr>
      <w:r xmlns:w="http://schemas.openxmlformats.org/wordprocessingml/2006/main" w:rsidRPr="00CC2523">
        <w:rPr>
          <w:rFonts w:ascii="Arial" w:hAnsi="Arial" w:cs="Arial"/>
          <w:b/>
          <w:color w:val="C00000"/>
          <w:sz w:val="28"/>
          <w:szCs w:val="28"/>
        </w:rPr>
        <w:t xml:space="preserve">कौटुंबिक हिंसाचारापासून महिलांचे संरक्षण कायदा, 2005 च्या कलम 12 अंतर्गत अर्ज, मॅजिस्ट्रेटकडे दाखल करण्याचे स्वरूप.</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कौटुंबिक हिंसाचार कायदा, 2005 अंतर्गत महिलांच्या संरक्षणाअंतर्गत अर्ज</w:t>
      </w:r>
    </w:p>
    <w:p w:rsidR="00BA19D5" w:rsidRPr="00CC2523" w:rsidRDefault="00BA19D5" w:rsidP="00CC2523">
      <w:pPr>
        <w:jc w:val="both"/>
        <w:rPr>
          <w:rFonts w:ascii="Arial" w:hAnsi="Arial" w:cs="Arial"/>
          <w:sz w:val="28"/>
          <w:szCs w:val="28"/>
        </w:rPr>
      </w:pP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च्या बाबतीत: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 W_________ तक्रारदार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विरुद्ध</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श्री. H __________ प्रतिसादक</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पोलीस </w:t>
      </w:r>
      <w:proofErr xmlns:w="http://schemas.openxmlformats.org/wordprocessingml/2006/main" w:type="gramStart"/>
      <w:r xmlns:w="http://schemas.openxmlformats.org/wordprocessingml/2006/main" w:rsidRPr="00CC2523">
        <w:rPr>
          <w:rFonts w:ascii="Arial" w:hAnsi="Arial" w:cs="Arial"/>
          <w:sz w:val="28"/>
          <w:szCs w:val="28"/>
        </w:rPr>
        <w:t xml:space="preserve">स्टेशन : </w:t>
      </w:r>
      <w:proofErr xmlns:w="http://schemas.openxmlformats.org/wordprocessingml/2006/main" w:type="gramEnd"/>
      <w:r xmlns:w="http://schemas.openxmlformats.org/wordprocessingml/2006/main" w:rsidRPr="00CC2523">
        <w:rPr>
          <w:rFonts w:ascii="Arial" w:hAnsi="Arial" w:cs="Arial"/>
          <w:sz w:val="28"/>
          <w:szCs w:val="28"/>
        </w:rPr>
        <w:t xml:space="preserve">_</w:t>
      </w:r>
    </w:p>
    <w:p w:rsidR="00BA19D5" w:rsidRPr="00CC2523" w:rsidRDefault="00BA19D5" w:rsidP="00CC2523">
      <w:pPr>
        <w:jc w:val="both"/>
        <w:rPr>
          <w:rFonts w:ascii="Arial" w:hAnsi="Arial" w:cs="Arial"/>
          <w:sz w:val="28"/>
          <w:szCs w:val="28"/>
        </w:rPr>
      </w:pP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अत्यंत आदरपूर्वक दाखवा:</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 खालीलप्रमाणे सबमिट 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 याचिकाकर्ता क्रमांक 1 ही प्रतिवादीची कायदेशीररित्या विवाहित पत्नी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 कौटुंबिक हिंसाचारापासून महिलांचे संरक्षण कायदा, 2005 च्या कलम _________ अंतर्गत अर्ज कौटुंबिक हिंसाचार अहवालाच्या प्रतीसह दाखल केला जात आहे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 व्यथित व्यक्ती 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संरक्षण अधिकारी 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(c) पीडित व्यक्तीच्या वतीने इतर कोणतीही व्यक्ती 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(जे लागू असेल त्यावर खूण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2. अशी प्रार्थना केली जाते की माननीय न्यायालयाने तक्रार/घरगुती घटना अहवालाची दखल घ्यावी आणि खटल्याच्या परिस्थितीत आवश्यक वाटेल असे सर्व/कोणतेही आदेश पारित करावेत: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(a) कलम 18 आणि/किंवा अंतर्गत संरक्षण आदेश पास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कलम 19 आणि/किंवा अंतर्गत रेसिडेन्सी ऑर्डर पास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(c) प्रतिवादीला कलम 20 आणि/किंवा अंतर्गत आर्थिक सवलत देण्यास निर्देश द्या</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(d) अधिनियमाच्या कलम 21 अंतर्गत आदेश पारित करा आणि/किंवा</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(e) न्यायालय न्याय्य आणि योग्य आणि/किंवा असे अंतरिम आदेश पारित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(g) खटल्याच्या परिस्थितीत योग्य वाटेल तसे आदेश पारित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 ऑर्डर आवश्यक</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roofErr xmlns:w="http://schemas.openxmlformats.org/wordprocessingml/2006/main" w:type="spellStart"/>
      <w:r xmlns:w="http://schemas.openxmlformats.org/wordprocessingml/2006/main" w:rsidRPr="00CC2523">
        <w:rPr>
          <w:rFonts w:ascii="Arial" w:hAnsi="Arial" w:cs="Arial"/>
          <w:sz w:val="28"/>
          <w:szCs w:val="28"/>
        </w:rPr>
        <w:t xml:space="preserve">i </w:t>
      </w:r>
      <w:proofErr xmlns:w="http://schemas.openxmlformats.org/wordprocessingml/2006/main" w:type="spellEnd"/>
      <w:r xmlns:w="http://schemas.openxmlformats.org/wordprocessingml/2006/main" w:rsidRPr="00CC2523">
        <w:rPr>
          <w:rFonts w:ascii="Arial" w:hAnsi="Arial" w:cs="Arial"/>
          <w:sz w:val="28"/>
          <w:szCs w:val="28"/>
        </w:rPr>
        <w:t xml:space="preserve">) कलम १८ अंतर्गत संरक्षण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कॉलम 4(a)/(b) /(c)/ (d)/ (e)/ (f) मध्ये नमूद केलेल्या कोणत्याही कृतीची पुनरावृत्ती करण्यापासून प्रतिवादी/च्या विरुद्ध मनाई आदेश देऊन घरगुती हिंसाचाराच्या कृत्यांना प्रतिबंधित करणे )/ (g) अर्जाचा.</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प्रतिसादकर्त्यांना) शाळा/कॉलेज/कामाच्या ठिकाणी प्रवेश करण्यास मनाई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अर्जदाराला माझ्या नोकरीच्या ठिकाणी जाण्यापासून रोखण्यास मनाई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अर्जदाराच्या मुलांच्या शाळा/महाविद्यालयात/अन्य कोणत्याही ठिकाणी प्रवेश करण्यास उत्तरदात्याला मनाई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अर्जदाराला माझ्या शाळेत जाण्यापासून रोखण्यास मनाई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अर्जदारासह प्रतिसादकर्त्याद्वारे कोणत्याही प्रकारच्या संप्रेषणास प्रतिबंध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प्रतिसादकर्त्याद्वारे मालमत्तेचे वेगळे करणे प्रतिबंधित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प्रतिवादीद्वारे संयुक्त बँक लॉकर्स/खाते चालविण्यास मनाई करणे आणि पीडित व्यक्तीला ते चालविण्यास परवानगी देणे.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आश्रित </w:t>
      </w:r>
      <w:proofErr xmlns:w="http://schemas.openxmlformats.org/wordprocessingml/2006/main" w:type="spellEnd"/>
      <w:r xmlns:w="http://schemas.openxmlformats.org/wordprocessingml/2006/main" w:rsidRPr="00CC2523">
        <w:rPr>
          <w:rFonts w:ascii="Arial" w:hAnsi="Arial" w:cs="Arial"/>
          <w:sz w:val="28"/>
          <w:szCs w:val="28"/>
        </w:rPr>
        <w:t xml:space="preserve">/नातेवाईक/अन्य कोणत्याही व्यक्तीपासून त्यांच्याविरुद्ध हिंसाचार प्रतिबंधित करण्यासाठी </w:t>
      </w:r>
      <w:r xmlns:w="http://schemas.openxmlformats.org/wordprocessingml/2006/main" w:rsidRPr="00CC2523">
        <w:rPr>
          <w:rFonts w:ascii="Arial" w:hAnsi="Arial" w:cs="Arial"/>
          <w:sz w:val="28"/>
          <w:szCs w:val="28"/>
        </w:rPr>
        <w:t xml:space="preserve">प्रतिसादकर्त्याला दूर राहण्याचे निर्देश देणे</w:t>
      </w:r>
      <w:proofErr xmlns:w="http://schemas.openxmlformats.org/wordprocessingml/2006/main" w:type="spellStart"/>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 इतर कोणत्याही अटी, </w:t>
      </w:r>
      <w:proofErr xmlns:w="http://schemas.openxmlformats.org/wordprocessingml/2006/main" w:type="gramStart"/>
      <w:r xmlns:w="http://schemas.openxmlformats.org/wordprocessingml/2006/main" w:rsidRPr="00CC2523">
        <w:rPr>
          <w:rFonts w:ascii="Arial" w:hAnsi="Arial" w:cs="Arial"/>
          <w:sz w:val="28"/>
          <w:szCs w:val="28"/>
        </w:rPr>
        <w:t xml:space="preserve">कृपया </w:t>
      </w:r>
      <w:proofErr xmlns:w="http://schemas.openxmlformats.org/wordprocessingml/2006/main" w:type="gramEnd"/>
      <w:r xmlns:w="http://schemas.openxmlformats.org/wordprocessingml/2006/main" w:rsidRPr="00CC2523">
        <w:rPr>
          <w:rFonts w:ascii="Arial" w:hAnsi="Arial" w:cs="Arial"/>
          <w:sz w:val="28"/>
          <w:szCs w:val="28"/>
        </w:rPr>
        <w:t xml:space="preserve">________________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(ii) कलम 19 अंतर्गत निवास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प्रतिवादी (चे) कडून प्रतिबंधित करणारा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सामायिक घरातून अर्जदाराची विल्हेवाट लावणे किंवा फेकून देणे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सामायिक केलेल्या कुटुंबाचा तो भाग प्रविष्ट करणे ज्यामध्ये अर्जदार राहतो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सामायिक कुटुंबाला वेगळे करणे/विल्हेवाट लावणे/भारित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सामायिक घरातील त्याच्या अधिकारांचा त्याग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अर्जदाराला अर्जदाराच्या वैयक्तिक प्रभावांमध्ये प्रवेशाचा हक्क देणारा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प्रतिवादी (ंना) निर्देशित करणारा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स्वतःला सामायिक घरातून काढून टाका</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पर्यायी निवासाची समान पातळी सुरक्षित करा किंवा त्याचसाठी भाडे द्या</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इतर कोणत्याही ऑर्डर, कृपया _________________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(iii) कलम 20 अंतर्गत आर्थिक सवलत</w:t>
      </w:r>
    </w:p>
    <w:p w:rsidR="00BA19D5" w:rsidRPr="00CC2523" w:rsidRDefault="00BA19D5" w:rsidP="00CC2523">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CC2523">
        <w:rPr>
          <w:rFonts w:ascii="Arial" w:hAnsi="Arial" w:cs="Arial"/>
          <w:sz w:val="28"/>
          <w:szCs w:val="28"/>
        </w:rPr>
        <w:t xml:space="preserve">[] </w:t>
      </w:r>
      <w:proofErr xmlns:w="http://schemas.openxmlformats.org/wordprocessingml/2006/main" w:type="gramEnd"/>
      <w:r xmlns:w="http://schemas.openxmlformats.org/wordprocessingml/2006/main" w:rsidRPr="00CC2523">
        <w:rPr>
          <w:rFonts w:ascii="Arial" w:hAnsi="Arial" w:cs="Arial"/>
          <w:sz w:val="28"/>
          <w:szCs w:val="28"/>
        </w:rPr>
        <w:t xml:space="preserve">कमाईचे नुकसान, दावा केलेली रक्कम</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वैद्यकीय खर्च, दावा केलेली रक्कम</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नाश/नुकसान झाल्यामुळे किंवा पीडित व्यक्तीच्या नियंत्रणातून मालमत्तेचे नुकसान, दावा केलेली रक्कम 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खंड 10 (डी) मध्ये निर्दिष्ट केल्यानुसार इतर कोणतेही नुकसान किंवा शारीरिक किंवा मानसिक इजा, दावा केलेली रक्कम 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दावा केलेली एकूण रक्कम 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इतर कोणतीही रक्कम, कृपया 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(iv) कलम 20 अंतर्गत मॉनिटरी रिलीफ</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 प्रतिवादीला आर्थिक मदत म्हणून खालील खर्च देण्याचे निर्देश देणे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अन्न, कपडे, औषधे आणि इतर मूलभूत सुविधा ___ रक्कम ___ दरमहा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शाळेची फी आणि संबंधित खर्च _____ रक्कम _____ दरमहा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घरगुती खर्च _____ रक्कम _____ प्रति महिना</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इतर कोणतेही खर्च ____ रक्कम _____ दरमहा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इतर कोणत्याही ऑर्डर, कृपया _____________________________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(v) कलम २१ अंतर्गत कोठडीचा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उत्तरदात्याला मुलाचा किंवा मुलांचा ताबा त्यांच्याकडे सोपवण्याचे निर्देश द्या:</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पीडित व्यक्ती- अर्जदार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तिच्या वतीने इतर कोणतीही व्यक्ती, अशा व्यक्तीचे तपशील 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(vi) कलम 22 अंतर्गत भरपाई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(vii) इतर कोणतीही ऑर्डर, </w:t>
      </w:r>
      <w:proofErr xmlns:w="http://schemas.openxmlformats.org/wordprocessingml/2006/main" w:type="gramStart"/>
      <w:r xmlns:w="http://schemas.openxmlformats.org/wordprocessingml/2006/main" w:rsidRPr="00CC2523">
        <w:rPr>
          <w:rFonts w:ascii="Arial" w:hAnsi="Arial" w:cs="Arial"/>
          <w:sz w:val="28"/>
          <w:szCs w:val="28"/>
        </w:rPr>
        <w:t xml:space="preserve">कृपया </w:t>
      </w:r>
      <w:proofErr xmlns:w="http://schemas.openxmlformats.org/wordprocessingml/2006/main" w:type="gramEnd"/>
      <w:r xmlns:w="http://schemas.openxmlformats.org/wordprocessingml/2006/main" w:rsidRPr="00CC2523">
        <w:rPr>
          <w:rFonts w:ascii="Arial" w:hAnsi="Arial" w:cs="Arial"/>
          <w:sz w:val="28"/>
          <w:szCs w:val="28"/>
        </w:rPr>
        <w:t xml:space="preserve">________________________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4. मागील खटल्याचा तपशील, जर असेल तर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(a) भारतीय दंड संहिता अंतर्गत, कलम _____ _______ च्या न्यायालयात प्रलंबित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विल्हेवाट </w:t>
      </w:r>
      <w:proofErr xmlns:w="http://schemas.openxmlformats.org/wordprocessingml/2006/main" w:type="spellEnd"/>
      <w:r xmlns:w="http://schemas.openxmlformats.org/wordprocessingml/2006/main" w:rsidRPr="00CC2523">
        <w:rPr>
          <w:rFonts w:ascii="Arial" w:hAnsi="Arial" w:cs="Arial"/>
          <w:sz w:val="28"/>
          <w:szCs w:val="28"/>
        </w:rPr>
        <w:t xml:space="preserve">लावली </w:t>
      </w:r>
      <w:proofErr xmlns:w="http://schemas.openxmlformats.org/wordprocessingml/2006/main" w:type="spellStart"/>
      <w:r xmlns:w="http://schemas.openxmlformats.org/wordprocessingml/2006/main" w:rsidRPr="00CC2523">
        <w:rPr>
          <w:rFonts w:ascii="Arial" w:hAnsi="Arial" w:cs="Arial"/>
          <w:sz w:val="28"/>
          <w:szCs w:val="28"/>
        </w:rPr>
        <w:t xml:space="preserve">, मदतीचा तपशील 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फौजदारी प्रक्रिया संहिता अंतर्गत, कलमे ______ च्या न्यायालयात प्रलंबित आहेत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विल्हेवाट </w:t>
      </w:r>
      <w:proofErr xmlns:w="http://schemas.openxmlformats.org/wordprocessingml/2006/main" w:type="spellEnd"/>
      <w:r xmlns:w="http://schemas.openxmlformats.org/wordprocessingml/2006/main" w:rsidRPr="00CC2523">
        <w:rPr>
          <w:rFonts w:ascii="Arial" w:hAnsi="Arial" w:cs="Arial"/>
          <w:sz w:val="28"/>
          <w:szCs w:val="28"/>
        </w:rPr>
        <w:t xml:space="preserve">लावली </w:t>
      </w:r>
      <w:proofErr xmlns:w="http://schemas.openxmlformats.org/wordprocessingml/2006/main" w:type="spellStart"/>
      <w:r xmlns:w="http://schemas.openxmlformats.org/wordprocessingml/2006/main" w:rsidRPr="00CC2523">
        <w:rPr>
          <w:rFonts w:ascii="Arial" w:hAnsi="Arial" w:cs="Arial"/>
          <w:sz w:val="28"/>
          <w:szCs w:val="28"/>
        </w:rPr>
        <w:t xml:space="preserve">, मदतीचा तपशील 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(c) हिंदू </w:t>
      </w:r>
      <w:proofErr xmlns:w="http://schemas.openxmlformats.org/wordprocessingml/2006/main" w:type="gramStart"/>
      <w:r xmlns:w="http://schemas.openxmlformats.org/wordprocessingml/2006/main" w:rsidRPr="00CC2523">
        <w:rPr>
          <w:rFonts w:ascii="Arial" w:hAnsi="Arial" w:cs="Arial"/>
          <w:sz w:val="28"/>
          <w:szCs w:val="28"/>
        </w:rPr>
        <w:t xml:space="preserve">विवाह </w:t>
      </w:r>
      <w:proofErr xmlns:w="http://schemas.openxmlformats.org/wordprocessingml/2006/main" w:type="gramEnd"/>
      <w:r xmlns:w="http://schemas.openxmlformats.org/wordprocessingml/2006/main" w:rsidRPr="00CC2523">
        <w:rPr>
          <w:rFonts w:ascii="Arial" w:hAnsi="Arial" w:cs="Arial"/>
          <w:sz w:val="28"/>
          <w:szCs w:val="28"/>
        </w:rPr>
        <w:t xml:space="preserve">कायदा, 1955 अंतर्गत, कलम _____ _____ च्या न्यायालयात प्रलंबित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विल्हेवाट </w:t>
      </w:r>
      <w:proofErr xmlns:w="http://schemas.openxmlformats.org/wordprocessingml/2006/main" w:type="spellEnd"/>
      <w:r xmlns:w="http://schemas.openxmlformats.org/wordprocessingml/2006/main" w:rsidRPr="00CC2523">
        <w:rPr>
          <w:rFonts w:ascii="Arial" w:hAnsi="Arial" w:cs="Arial"/>
          <w:sz w:val="28"/>
          <w:szCs w:val="28"/>
        </w:rPr>
        <w:t xml:space="preserve">लावली </w:t>
      </w:r>
      <w:proofErr xmlns:w="http://schemas.openxmlformats.org/wordprocessingml/2006/main" w:type="spellStart"/>
      <w:r xmlns:w="http://schemas.openxmlformats.org/wordprocessingml/2006/main" w:rsidRPr="00CC2523">
        <w:rPr>
          <w:rFonts w:ascii="Arial" w:hAnsi="Arial" w:cs="Arial"/>
          <w:sz w:val="28"/>
          <w:szCs w:val="28"/>
        </w:rPr>
        <w:t xml:space="preserve">, मदतीचा तपशील 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(d) हिंदू </w:t>
      </w:r>
      <w:proofErr xmlns:w="http://schemas.openxmlformats.org/wordprocessingml/2006/main" w:type="spellStart"/>
      <w:r xmlns:w="http://schemas.openxmlformats.org/wordprocessingml/2006/main" w:rsidRPr="00CC2523">
        <w:rPr>
          <w:rFonts w:ascii="Arial" w:hAnsi="Arial" w:cs="Arial"/>
          <w:sz w:val="28"/>
          <w:szCs w:val="28"/>
        </w:rPr>
        <w:t xml:space="preserve">हिंदू </w:t>
      </w:r>
      <w:proofErr xmlns:w="http://schemas.openxmlformats.org/wordprocessingml/2006/main" w:type="spellEnd"/>
      <w:r xmlns:w="http://schemas.openxmlformats.org/wordprocessingml/2006/main" w:rsidRPr="00CC2523">
        <w:rPr>
          <w:rFonts w:ascii="Arial" w:hAnsi="Arial" w:cs="Arial"/>
          <w:sz w:val="28"/>
          <w:szCs w:val="28"/>
        </w:rPr>
        <w:t xml:space="preserve">दत्तक आणि देखभाल कायदा, 1956 अंतर्गत, कलम ____ च्या न्यायालयात प्रलंबित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विल्हेवाट </w:t>
      </w:r>
      <w:proofErr xmlns:w="http://schemas.openxmlformats.org/wordprocessingml/2006/main" w:type="spellEnd"/>
      <w:r xmlns:w="http://schemas.openxmlformats.org/wordprocessingml/2006/main" w:rsidRPr="00CC2523">
        <w:rPr>
          <w:rFonts w:ascii="Arial" w:hAnsi="Arial" w:cs="Arial"/>
          <w:sz w:val="28"/>
          <w:szCs w:val="28"/>
        </w:rPr>
        <w:t xml:space="preserve">लावली </w:t>
      </w:r>
      <w:proofErr xmlns:w="http://schemas.openxmlformats.org/wordprocessingml/2006/main" w:type="spellStart"/>
      <w:r xmlns:w="http://schemas.openxmlformats.org/wordprocessingml/2006/main" w:rsidRPr="00CC2523">
        <w:rPr>
          <w:rFonts w:ascii="Arial" w:hAnsi="Arial" w:cs="Arial"/>
          <w:sz w:val="28"/>
          <w:szCs w:val="28"/>
        </w:rPr>
        <w:t xml:space="preserve">, मदतीचा तपशील 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(e) देखभालीसाठी अर्ज, कलम ____ अंतर्गत _____ कायदा</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अंतरिम देखभाल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________ PM</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देखभाल अनुदान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________ PM</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(f) प्रतिवादीला न्यायालयीन कोठडीत पाठवले होते की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एका आठवड्यापेक्षा कमी काळासाठी</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एका महिन्यापेक्षा कमी काळासाठी</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एक महिन्यापेक्षा जास्त काळ</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कालावधी निर्दिष्ट करा ___________________________________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(g) इतर कोणताही आदेश __________________________________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PR </w:t>
      </w:r>
      <w:proofErr xmlns:w="http://schemas.openxmlformats.org/wordprocessingml/2006/main" w:type="gramStart"/>
      <w:r xmlns:w="http://schemas.openxmlformats.org/wordprocessingml/2006/main" w:rsidRPr="00CC2523">
        <w:rPr>
          <w:rFonts w:ascii="Arial" w:hAnsi="Arial" w:cs="Arial"/>
          <w:sz w:val="28"/>
          <w:szCs w:val="28"/>
        </w:rPr>
        <w:t xml:space="preserve">A </w:t>
      </w:r>
      <w:proofErr xmlns:w="http://schemas.openxmlformats.org/wordprocessingml/2006/main" w:type="gramEnd"/>
      <w:r xmlns:w="http://schemas.openxmlformats.org/wordprocessingml/2006/main" w:rsidRPr="00CC2523">
        <w:rPr>
          <w:rFonts w:ascii="Arial" w:hAnsi="Arial" w:cs="Arial"/>
          <w:sz w:val="28"/>
          <w:szCs w:val="28"/>
        </w:rPr>
        <w:t xml:space="preserve">YER</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म्हणून, अत्यंत आदरपूर्वक प्रार्थना करण्यात येते की, या माननीय न्यायालयाने त्यात दावा केलेला दिलासा (स) मंजूर करण्यात आनंदित व्हावे आणि या माननीय न्यायालयास योग्य व योग्य वाटेल असे आदेश किंवा इतर आदेश पारित करावेत. पीडित व्यक्तीचे, अर्जदाराचे घरगुती हिंसाचारापासून संरक्षण करण्यासाठी आणि न्यायाच्या हितासाठी केस.</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ठिकाण: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तारीख:</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काउंसिल पडताळणीद्वारे तक्रारदार / पीडित व्यक्ती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___________ या दिवशी ____________ (ठिकाण) येथे सत्यापित केले की वरील अर्जातील परिच्छेद 1 ते 12 मधील मजकूर माझ्या सर्वोत्तम माहितीनुसार सत्य आणि बरोबर आहे आणि त्यापासून सामग्रीमधील काहीही लपवून ठेवलेले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डिपेनंट</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नोंद</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संरक्षणासाठी कौटुंबिक हिंसाचार कायद्याच्या कलम 12 अंतर्गत अर्ज खालील कागदपत्रांसह समर्थित असणे आवश्यक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 अर्जदाराचे प्रतिज्ञापत्र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 विवाह प्रमाणपत्राची प्रत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 पक्षकारांमध्ये प्रलंबित प्रकरणांचा तपशील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4. लागू असल्यास अंतरिम किंवा अंतिम देखभाल ऑर्डरसाठी ऑर्डरची प्रत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5. काही असल्यास पोलिसांना दिलेल्या तक्रारीची प्रत</w:t>
      </w:r>
    </w:p>
    <w:p w:rsidR="00BA19D5" w:rsidRPr="00CC2523" w:rsidRDefault="00BA19D5"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_________ येथे न्यायदंडाधिकारी यांच्या न्यायालयात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प्रकरण क्र. ___________ ची २०__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च्या बाबतीत: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 W_________ अर्जदार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विरुद्ध</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श्री. H __________ प्रतिसादक</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कौटुंबिक हिंसाचार कायदा, 2005 अंतर्गत महिलांच्या संरक्षणाअंतर्गत अर्ज</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अत्यंत आदरपूर्वक दाखवा:</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 खालीलप्रमाणे सबमिट 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 याचिकाकर्ता क्रमांक 1 ही प्रतिवादीची कायदेशीररित्या विवाहित पत्नी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 कौटुंबिक हिंसाचारापासून महिलांचे संरक्षण कायदा, 2005 च्या कलम _________ अंतर्गत अर्ज कौटुंबिक हिंसाचार अहवालाच्या प्रतीसह दाखल केला जात आहे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(अ) व्यथित व्यक्ती 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संरक्षण अधिकारी 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(c) पीडित व्यक्तीच्या वतीने इतर कोणतीही व्यक्ती 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(जे लागू असेल त्यावर खूण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 अशी प्रार्थना केली जाते की माननीय न्यायालयाने तक्रार/घरगुती घटना अहवालाची दखल घ्यावी आणि खटल्याच्या परिस्थितीत आवश्यक वाटेल असे सर्व/कोणतेही आदेश पारित करावेत: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(a) कलम 18 आणि/किंवा अंतर्गत संरक्षण आदेश पास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कलम 19 आणि/किंवा अंतर्गत रेसिडेन्सी ऑर्डर पास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(c) प्रतिवादीला कलम 20 आणि/किंवा अंतर्गत आर्थिक सवलत देण्यास निर्देश द्या</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(d) अधिनियमाच्या कलम 21 अंतर्गत आदेश पारित करा आणि/किंवा</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(e) न्यायालय न्याय्य आणि योग्य आणि/किंवा असे अंतरिम आदेश पारित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(g) खटल्याच्या परिस्थितीत योग्य वाटेल तसे आदेश पारित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 ऑर्डर आवश्यक</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roofErr xmlns:w="http://schemas.openxmlformats.org/wordprocessingml/2006/main" w:type="spellStart"/>
      <w:r xmlns:w="http://schemas.openxmlformats.org/wordprocessingml/2006/main" w:rsidRPr="00CC2523">
        <w:rPr>
          <w:rFonts w:ascii="Arial" w:hAnsi="Arial" w:cs="Arial"/>
          <w:sz w:val="28"/>
          <w:szCs w:val="28"/>
        </w:rPr>
        <w:t xml:space="preserve">i </w:t>
      </w:r>
      <w:proofErr xmlns:w="http://schemas.openxmlformats.org/wordprocessingml/2006/main" w:type="spellEnd"/>
      <w:r xmlns:w="http://schemas.openxmlformats.org/wordprocessingml/2006/main" w:rsidRPr="00CC2523">
        <w:rPr>
          <w:rFonts w:ascii="Arial" w:hAnsi="Arial" w:cs="Arial"/>
          <w:sz w:val="28"/>
          <w:szCs w:val="28"/>
        </w:rPr>
        <w:t xml:space="preserve">) कलम १८ अंतर्गत संरक्षण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स्तंभ 4(a)/(b) /(c)/ (d)/ (e)/ (f)/ मध्ये नमूद केलेल्या कोणत्याही कृतीची पुनरावृत्ती करण्यापासून प्रतिसादकर्त्यांविरुद्ध मनाई आदेश देऊन घरगुती हिंसाचाराच्या कृत्यांना प्रतिबंधित करणे (g) अर्जाचा.</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प्रतिसादकर्त्यांना शाळा/कॉलेज/कामाच्या ठिकाणी प्रवेश करण्यास मनाई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अर्जदाराला माझ्या नोकरीच्या ठिकाणी जाण्यापासून रोखण्यास मनाई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अर्जदाराच्या मुलांच्या शाळा/महाविद्यालयात/अन्य कोणत्याही ठिकाणी प्रवेश करण्यास प्रतिसादकर्त्यांना प्रतिबंधित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अर्जदाराला माझ्या शाळेत जाण्यापासून रोखण्यास मनाई</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अर्जदारासह प्रतिसादकर्त्याद्वारे कोणत्याही प्रकारच्या संप्रेषणास प्रतिबंध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प्रतिवादीकडून मालमत्तेचे वेगळे करणे प्रतिबंधित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प्रतिवादीद्वारे संयुक्त बँक लॉकर्स/खाते चालविण्यास मनाई करणे आणि पीडित व्यक्तीला ते चालविण्यास परवानगी देणे.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पीडित व्यक्तीच्या </w:t>
      </w:r>
      <w:r xmlns:w="http://schemas.openxmlformats.org/wordprocessingml/2006/main" w:rsidRPr="00CC2523">
        <w:rPr>
          <w:rFonts w:ascii="Arial" w:hAnsi="Arial" w:cs="Arial"/>
          <w:sz w:val="28"/>
          <w:szCs w:val="28"/>
        </w:rPr>
        <w:t xml:space="preserve">आश्रित /नातेवाईक/अन्य कोणत्‍याही व्‍यक्‍तीपासून त्‍यांच्‍याविरुद्ध हिंसाचार प्रतिबंधित करण्‍यासाठी </w:t>
      </w:r>
      <w:proofErr xmlns:w="http://schemas.openxmlformats.org/wordprocessingml/2006/main" w:type="spellEnd"/>
      <w:r xmlns:w="http://schemas.openxmlformats.org/wordprocessingml/2006/main" w:rsidRPr="00CC2523">
        <w:rPr>
          <w:rFonts w:ascii="Arial" w:hAnsi="Arial" w:cs="Arial"/>
          <w:sz w:val="28"/>
          <w:szCs w:val="28"/>
        </w:rPr>
        <w:t xml:space="preserve">प्रतिवादीला दूर राहण्‍याचे निर्देश देणे</w:t>
      </w:r>
      <w:proofErr xmlns:w="http://schemas.openxmlformats.org/wordprocessingml/2006/main" w:type="spellStart"/>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इतर कोणत्याही अटी, </w:t>
      </w:r>
      <w:proofErr xmlns:w="http://schemas.openxmlformats.org/wordprocessingml/2006/main" w:type="gramStart"/>
      <w:r xmlns:w="http://schemas.openxmlformats.org/wordprocessingml/2006/main" w:rsidRPr="00CC2523">
        <w:rPr>
          <w:rFonts w:ascii="Arial" w:hAnsi="Arial" w:cs="Arial"/>
          <w:sz w:val="28"/>
          <w:szCs w:val="28"/>
        </w:rPr>
        <w:t xml:space="preserve">कृपया </w:t>
      </w:r>
      <w:proofErr xmlns:w="http://schemas.openxmlformats.org/wordprocessingml/2006/main" w:type="gramEnd"/>
      <w:r xmlns:w="http://schemas.openxmlformats.org/wordprocessingml/2006/main" w:rsidRPr="00CC2523">
        <w:rPr>
          <w:rFonts w:ascii="Arial" w:hAnsi="Arial" w:cs="Arial"/>
          <w:sz w:val="28"/>
          <w:szCs w:val="28"/>
        </w:rPr>
        <w:t xml:space="preserve">________________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(ii) कलम 19 अंतर्गत निवास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प्रतिवादी (चे) कडून प्रतिबंधित करणारा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सामायिक कुटुंबातून अर्जदाराची विल्हेवाट लावणे किंवा फेकून देणे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सामायिक कुटुंबाचा तो भाग प्रविष्ट करणे ज्यामध्ये अर्जदार राहतो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सामायिक कुटुंबाला वेगळे करणे/विल्हेवाट लावणे/भारित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सामायिक घरातील त्याच्या अधिकारांचा त्याग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अर्जदाराला अर्जदाराच्या वैयक्तिक प्रभावांमध्ये प्रवेशाचा हक्क देणारा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प्रतिवादी (ना) निर्देशित करणारा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सामायिक घरातून स्वतःला दूर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पर्यायी निवासाची समान पातळी सुरक्षित करा किंवा त्याचसाठी भाडे द्या</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इतर कोणत्याही ऑर्डर, कृपया _________________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(iii) कलम 20 अंतर्गत आर्थिक सवलत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कमाईचे नुकसान, दावा केलेली रक्कम</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वैद्यकीय खर्च, दावा केलेली रक्कम</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नाश/नुकसान झाल्यामुळे किंवा पीडित व्यक्तीच्या नियंत्रणातून मालमत्तेचे नुकसान, दावा केलेली रक्कम 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खंड 10 (डी) मध्ये निर्दिष्ट केल्यानुसार इतर कोणतेही नुकसान किंवा शारीरिक किंवा मानसिक इजा, दावा केलेली रक्कम 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दावा केलेली एकूण रक्कम 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इतर कोणतीही रक्कम, कृपया 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(iv) कलम 20 अंतर्गत मॉनिटरी रिलीफ</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प्रतिवादीला आर्थिक मदत म्हणून खालील खर्च देण्याचे निर्देश देणे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अन्न, कपडे, औषधे आणि इतर मूलभूत सुविधा ___ रक्कम ___ दरमहा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शाळेची फी आणि संबंधित खर्च _____ रक्कम _____ दरमहा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घरगुती खर्च _____ रक्कम _____ प्रति महिना</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इतर कोणतेही खर्च ____ रक्कम _____ दरमहा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इतर कोणत्याही ऑर्डर, कृपया _____________________________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(v) कलम २१ अंतर्गत कोठडीचा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उत्तरदात्याला मुलाचा किंवा मुलांचा ताबा त्यांच्याकडे सोपवण्याचे निर्देश द्या:</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पीडित व्यक्ती- अर्जदार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तिच्या वतीने इतर कोणतीही व्यक्ती, अशा व्यक्तीचे तपशील 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(vi) कलम 22 अंतर्गत भरपाई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(vii) इतर कोणतीही ऑर्डर, </w:t>
      </w:r>
      <w:proofErr xmlns:w="http://schemas.openxmlformats.org/wordprocessingml/2006/main" w:type="gramStart"/>
      <w:r xmlns:w="http://schemas.openxmlformats.org/wordprocessingml/2006/main" w:rsidRPr="00CC2523">
        <w:rPr>
          <w:rFonts w:ascii="Arial" w:hAnsi="Arial" w:cs="Arial"/>
          <w:sz w:val="28"/>
          <w:szCs w:val="28"/>
        </w:rPr>
        <w:t xml:space="preserve">कृपया </w:t>
      </w:r>
      <w:proofErr xmlns:w="http://schemas.openxmlformats.org/wordprocessingml/2006/main" w:type="gramEnd"/>
      <w:r xmlns:w="http://schemas.openxmlformats.org/wordprocessingml/2006/main" w:rsidRPr="00CC2523">
        <w:rPr>
          <w:rFonts w:ascii="Arial" w:hAnsi="Arial" w:cs="Arial"/>
          <w:sz w:val="28"/>
          <w:szCs w:val="28"/>
        </w:rPr>
        <w:t xml:space="preserve">________________________ निर्दिष्ट 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4. मागील खटल्याचा तपशील, जर असेल तर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(a) भारतीय दंड संहिता अंतर्गत, कलम _____ _______ च्या न्यायालयात प्रलंबित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विल्हेवाट </w:t>
      </w:r>
      <w:proofErr xmlns:w="http://schemas.openxmlformats.org/wordprocessingml/2006/main" w:type="spellEnd"/>
      <w:r xmlns:w="http://schemas.openxmlformats.org/wordprocessingml/2006/main" w:rsidRPr="00CC2523">
        <w:rPr>
          <w:rFonts w:ascii="Arial" w:hAnsi="Arial" w:cs="Arial"/>
          <w:sz w:val="28"/>
          <w:szCs w:val="28"/>
        </w:rPr>
        <w:t xml:space="preserve">लावली </w:t>
      </w:r>
      <w:proofErr xmlns:w="http://schemas.openxmlformats.org/wordprocessingml/2006/main" w:type="spellStart"/>
      <w:r xmlns:w="http://schemas.openxmlformats.org/wordprocessingml/2006/main" w:rsidRPr="00CC2523">
        <w:rPr>
          <w:rFonts w:ascii="Arial" w:hAnsi="Arial" w:cs="Arial"/>
          <w:sz w:val="28"/>
          <w:szCs w:val="28"/>
        </w:rPr>
        <w:t xml:space="preserve">, मदतीचा तपशील 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फौजदारी प्रक्रिया संहिता अंतर्गत, कलमे ______ च्या न्यायालयात प्रलंबित आहेत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विल्हेवाट </w:t>
      </w:r>
      <w:proofErr xmlns:w="http://schemas.openxmlformats.org/wordprocessingml/2006/main" w:type="spellEnd"/>
      <w:r xmlns:w="http://schemas.openxmlformats.org/wordprocessingml/2006/main" w:rsidRPr="00CC2523">
        <w:rPr>
          <w:rFonts w:ascii="Arial" w:hAnsi="Arial" w:cs="Arial"/>
          <w:sz w:val="28"/>
          <w:szCs w:val="28"/>
        </w:rPr>
        <w:t xml:space="preserve">लावली </w:t>
      </w:r>
      <w:proofErr xmlns:w="http://schemas.openxmlformats.org/wordprocessingml/2006/main" w:type="spellStart"/>
      <w:r xmlns:w="http://schemas.openxmlformats.org/wordprocessingml/2006/main" w:rsidRPr="00CC2523">
        <w:rPr>
          <w:rFonts w:ascii="Arial" w:hAnsi="Arial" w:cs="Arial"/>
          <w:sz w:val="28"/>
          <w:szCs w:val="28"/>
        </w:rPr>
        <w:t xml:space="preserve">, मदतीचा तपशील 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(c) हिंदू </w:t>
      </w:r>
      <w:proofErr xmlns:w="http://schemas.openxmlformats.org/wordprocessingml/2006/main" w:type="gramStart"/>
      <w:r xmlns:w="http://schemas.openxmlformats.org/wordprocessingml/2006/main" w:rsidRPr="00CC2523">
        <w:rPr>
          <w:rFonts w:ascii="Arial" w:hAnsi="Arial" w:cs="Arial"/>
          <w:sz w:val="28"/>
          <w:szCs w:val="28"/>
        </w:rPr>
        <w:t xml:space="preserve">विवाह </w:t>
      </w:r>
      <w:proofErr xmlns:w="http://schemas.openxmlformats.org/wordprocessingml/2006/main" w:type="gramEnd"/>
      <w:r xmlns:w="http://schemas.openxmlformats.org/wordprocessingml/2006/main" w:rsidRPr="00CC2523">
        <w:rPr>
          <w:rFonts w:ascii="Arial" w:hAnsi="Arial" w:cs="Arial"/>
          <w:sz w:val="28"/>
          <w:szCs w:val="28"/>
        </w:rPr>
        <w:t xml:space="preserve">कायदा, 1955 अंतर्गत, कलम _____ _____ च्या न्यायालयात प्रलंबित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विल्हेवाट </w:t>
      </w:r>
      <w:proofErr xmlns:w="http://schemas.openxmlformats.org/wordprocessingml/2006/main" w:type="spellEnd"/>
      <w:r xmlns:w="http://schemas.openxmlformats.org/wordprocessingml/2006/main" w:rsidRPr="00CC2523">
        <w:rPr>
          <w:rFonts w:ascii="Arial" w:hAnsi="Arial" w:cs="Arial"/>
          <w:sz w:val="28"/>
          <w:szCs w:val="28"/>
        </w:rPr>
        <w:t xml:space="preserve">लावली </w:t>
      </w:r>
      <w:proofErr xmlns:w="http://schemas.openxmlformats.org/wordprocessingml/2006/main" w:type="spellStart"/>
      <w:r xmlns:w="http://schemas.openxmlformats.org/wordprocessingml/2006/main" w:rsidRPr="00CC2523">
        <w:rPr>
          <w:rFonts w:ascii="Arial" w:hAnsi="Arial" w:cs="Arial"/>
          <w:sz w:val="28"/>
          <w:szCs w:val="28"/>
        </w:rPr>
        <w:t xml:space="preserve">, मदतीचा तपशील 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(d) हिंदू </w:t>
      </w:r>
      <w:proofErr xmlns:w="http://schemas.openxmlformats.org/wordprocessingml/2006/main" w:type="spellStart"/>
      <w:r xmlns:w="http://schemas.openxmlformats.org/wordprocessingml/2006/main" w:rsidRPr="00CC2523">
        <w:rPr>
          <w:rFonts w:ascii="Arial" w:hAnsi="Arial" w:cs="Arial"/>
          <w:sz w:val="28"/>
          <w:szCs w:val="28"/>
        </w:rPr>
        <w:t xml:space="preserve">हिंदू </w:t>
      </w:r>
      <w:proofErr xmlns:w="http://schemas.openxmlformats.org/wordprocessingml/2006/main" w:type="spellEnd"/>
      <w:r xmlns:w="http://schemas.openxmlformats.org/wordprocessingml/2006/main" w:rsidRPr="00CC2523">
        <w:rPr>
          <w:rFonts w:ascii="Arial" w:hAnsi="Arial" w:cs="Arial"/>
          <w:sz w:val="28"/>
          <w:szCs w:val="28"/>
        </w:rPr>
        <w:t xml:space="preserve">दत्तक आणि देखभाल कायदा, 1956 अंतर्गत, कलम ____ च्या न्यायालयात प्रलंबित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विल्हेवाट </w:t>
      </w:r>
      <w:proofErr xmlns:w="http://schemas.openxmlformats.org/wordprocessingml/2006/main" w:type="spellEnd"/>
      <w:r xmlns:w="http://schemas.openxmlformats.org/wordprocessingml/2006/main" w:rsidRPr="00CC2523">
        <w:rPr>
          <w:rFonts w:ascii="Arial" w:hAnsi="Arial" w:cs="Arial"/>
          <w:sz w:val="28"/>
          <w:szCs w:val="28"/>
        </w:rPr>
        <w:t xml:space="preserve">लावली </w:t>
      </w:r>
      <w:proofErr xmlns:w="http://schemas.openxmlformats.org/wordprocessingml/2006/main" w:type="spellStart"/>
      <w:r xmlns:w="http://schemas.openxmlformats.org/wordprocessingml/2006/main" w:rsidRPr="00CC2523">
        <w:rPr>
          <w:rFonts w:ascii="Arial" w:hAnsi="Arial" w:cs="Arial"/>
          <w:sz w:val="28"/>
          <w:szCs w:val="28"/>
        </w:rPr>
        <w:t xml:space="preserve">, मदतीचा तपशील 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(e) देखभालीसाठी अर्ज, कलम ____ अंतर्गत _____ कायदा</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अंतरिम देखभाल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________ PM</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देखभाल अनुदान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________ PM</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(f) प्रतिवादीला न्यायालयीन कोठडीत पाठवले होते की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एका आठवड्यापेक्षा कमी काळासाठी</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एका महिन्यापेक्षा कमी काळासाठी</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एक महिन्यापेक्षा जास्त काळ</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कालावधी निर्दिष्ट करा ___________________________________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(g) इतर कोणताही आदेश __________________________________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PR </w:t>
      </w:r>
      <w:proofErr xmlns:w="http://schemas.openxmlformats.org/wordprocessingml/2006/main" w:type="gramStart"/>
      <w:r xmlns:w="http://schemas.openxmlformats.org/wordprocessingml/2006/main" w:rsidRPr="00CC2523">
        <w:rPr>
          <w:rFonts w:ascii="Arial" w:hAnsi="Arial" w:cs="Arial"/>
          <w:sz w:val="28"/>
          <w:szCs w:val="28"/>
        </w:rPr>
        <w:t xml:space="preserve">A </w:t>
      </w:r>
      <w:proofErr xmlns:w="http://schemas.openxmlformats.org/wordprocessingml/2006/main" w:type="gramEnd"/>
      <w:r xmlns:w="http://schemas.openxmlformats.org/wordprocessingml/2006/main" w:rsidRPr="00CC2523">
        <w:rPr>
          <w:rFonts w:ascii="Arial" w:hAnsi="Arial" w:cs="Arial"/>
          <w:sz w:val="28"/>
          <w:szCs w:val="28"/>
        </w:rPr>
        <w:t xml:space="preserve">YER</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म्हणून, अत्यंत आदरपूर्वक प्रार्थना करण्यात येते की, या माननीय न्यायालयाने त्यात दावा केलेला दिलासा (स) मंजूर करण्यात आनंदित व्हावे आणि या माननीय न्यायालयास योग्य व योग्य वाटेल असे आदेश किंवा इतर आदेश पारित करावेत. पीडित व्यक्तीचे, अर्जदाराचे घरगुती हिंसाचारापासून संरक्षण करण्यासाठी आणि न्यायाच्या हितासाठी केस.</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ठिकाण: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तारीख:</w:t>
      </w:r>
    </w:p>
    <w:p w:rsidR="009A334D" w:rsidRDefault="009A334D" w:rsidP="00CC2523">
      <w:pPr>
        <w:jc w:val="both"/>
        <w:rPr>
          <w:rFonts w:ascii="Arial" w:hAnsi="Arial" w:cs="Arial"/>
          <w:sz w:val="28"/>
          <w:szCs w:val="28"/>
        </w:rPr>
      </w:pPr>
    </w:p>
    <w:p w:rsidR="009A334D" w:rsidRDefault="009A334D" w:rsidP="00CC2523">
      <w:pPr>
        <w:jc w:val="both"/>
        <w:rPr>
          <w:rFonts w:ascii="Arial" w:hAnsi="Arial" w:cs="Arial"/>
          <w:sz w:val="28"/>
          <w:szCs w:val="28"/>
        </w:rPr>
      </w:pP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काउंसिल पडताळणीद्वारे तक्रारदार / पीडित व्यक्ती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___________ या दिवशी ____________ (ठिकाण) येथे सत्यापित केले की वरील अर्जातील परिच्छेद 1 ते 12 मधील मजकूर माझ्या सर्वोत्तम माहितीनुसार सत्य आणि बरोबर आहे आणि त्यापासून सामग्रीमधील काहीही लपवून ठेवलेले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डिपेनंट</w:t>
      </w:r>
    </w:p>
    <w:p w:rsidR="00BA19D5" w:rsidRPr="00CC2523" w:rsidRDefault="00BA19D5" w:rsidP="00CC2523">
      <w:pPr>
        <w:jc w:val="both"/>
        <w:rPr>
          <w:rFonts w:ascii="Arial" w:hAnsi="Arial" w:cs="Arial"/>
          <w:sz w:val="28"/>
          <w:szCs w:val="28"/>
        </w:rPr>
      </w:pP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कौटुंबिक हिंसाचाराच्या तक्रारीसाठी कलम 12 अंतर्गत लेखी सबमिशन फॉरमॅट जे कौटुंबिक हिंसाचारापासून महिलांचे संरक्षण कायदा, 2005 च्या कलम 18, 19, 20, 21 आणि 22 अंतर्गत मदतीचा दावा 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कायद्याच्या कलम 18, 19, 20, 21 आणि 22 अंतर्गत मदतीचा दावा करणार्‍या कौटुंबिक हिंसाचार कायद्याच्या कलम 12 अंतर्गत तक्रारीसाठी लेखी सबमिशनचे स्वरूप, डाउनलोड स्वरूप.</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_____________ च्या न्यायालयात, महानगर दंडाधिकारी, महिला न्यायालय, __________ न्यायालये, नवी दिल्ली येथे शिकले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तक्रार प्रकरण क्र. _____ ची २०__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या प्रकरणामध्ये :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________________________________ तक्रारकर्ता ________________________________ प्रतिवादी</w:t>
      </w:r>
    </w:p>
    <w:p w:rsidR="009A334D"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9A334D">
        <w:rPr>
          <w:rFonts w:ascii="Arial" w:hAnsi="Arial" w:cs="Arial"/>
          <w:b/>
          <w:sz w:val="28"/>
          <w:szCs w:val="28"/>
        </w:rPr>
        <w:t xml:space="preserve">कौटुंबिक हिंसाचार कायदा, 2005 सह विरोधी पक्षाविरुद्ध महिलांच्या संरक्षणाच्या कलम 17, 18, 19, 20, 22 अंतर्गत अर्जातील तक्रारदाराच्या वतीने लेखी युक्तिवाद धमकी, संरक्षण आदेश, आर्थिक मदत, नुकसानभरपाई आणि इतर कोणतीही मदत जी या माननीय न्यायालयाला योग्य आणि योग्य वाटेल. </w:t>
      </w:r>
      <w:r xmlns:w="http://schemas.openxmlformats.org/wordprocessingml/2006/main" w:rsidRPr="009A334D">
        <w:rPr>
          <w:rFonts w:ascii="Arial" w:hAnsi="Arial" w:cs="Arial"/>
          <w:b/>
          <w:sz w:val="28"/>
          <w:szCs w:val="28"/>
        </w:rPr>
        <w:br xmlns:w="http://schemas.openxmlformats.org/wordprocessingml/2006/main"/>
      </w:r>
      <w:r xmlns:w="http://schemas.openxmlformats.org/wordprocessingml/2006/main" w:rsidRPr="009A334D">
        <w:rPr>
          <w:rFonts w:ascii="Arial" w:hAnsi="Arial" w:cs="Arial"/>
          <w:b/>
          <w:sz w:val="28"/>
          <w:szCs w:val="28"/>
        </w:rPr>
        <w:br xmlns:w="http://schemas.openxmlformats.org/wordprocessingml/2006/main"/>
      </w:r>
      <w:r xmlns:w="http://schemas.openxmlformats.org/wordprocessingml/2006/main" w:rsidRPr="009A334D">
        <w:rPr>
          <w:rFonts w:ascii="Arial" w:hAnsi="Arial" w:cs="Arial"/>
          <w:b/>
          <w:sz w:val="28"/>
          <w:szCs w:val="28"/>
        </w:rPr>
        <w:t xml:space="preserve">अत्यंत आदरपूर्वक दाखवा:</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9A334D">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1. वरील नमूद केलेली तक्रार या माननीय न्यायालयासमोर प्रलंबित आहे आणि ____________ रोजी सुनावणीसाठी निश्चित केली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 प्रतिवादींना तक्रारीचे समन्स अगोदरच बजावण्यात आले आहेत आणि प्रतिवादींनीही या प्रकरणात हजेरी लावली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 प्रतिवादीने फिर्यादीला त्याचा उत्तर दाखल केला आहे आणि तक्रारदाराने ______ रोजी त्याचे उत्तर दाखल केले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4. तक्रारदाराने </w:t>
      </w:r>
      <w:proofErr xmlns:w="http://schemas.openxmlformats.org/wordprocessingml/2006/main" w:type="spellStart"/>
      <w:r xmlns:w="http://schemas.openxmlformats.org/wordprocessingml/2006/main" w:rsidRPr="00CC2523">
        <w:rPr>
          <w:rFonts w:ascii="Arial" w:hAnsi="Arial" w:cs="Arial"/>
          <w:sz w:val="28"/>
          <w:szCs w:val="28"/>
        </w:rPr>
        <w:t xml:space="preserve">कुसुम </w:t>
      </w:r>
      <w:proofErr xmlns:w="http://schemas.openxmlformats.org/wordprocessingml/2006/main" w:type="spellEnd"/>
      <w:r xmlns:w="http://schemas.openxmlformats.org/wordprocessingml/2006/main" w:rsidRPr="00CC2523">
        <w:rPr>
          <w:rFonts w:ascii="Arial" w:hAnsi="Arial" w:cs="Arial"/>
          <w:sz w:val="28"/>
          <w:szCs w:val="28"/>
        </w:rPr>
        <w:t xml:space="preserve">शर्मा वि मध्ये दिल्लीच्या माननीय उच्च न्यायालयाने विहित केलेल्या नमुन्यानुसार उत्पन्न आणि खर्च दर्शवणारे शपथपत्र दाखल केले आहे. </w:t>
      </w:r>
      <w:proofErr xmlns:w="http://schemas.openxmlformats.org/wordprocessingml/2006/main" w:type="spellStart"/>
      <w:r xmlns:w="http://schemas.openxmlformats.org/wordprocessingml/2006/main" w:rsidRPr="00CC2523">
        <w:rPr>
          <w:rFonts w:ascii="Arial" w:hAnsi="Arial" w:cs="Arial"/>
          <w:sz w:val="28"/>
          <w:szCs w:val="28"/>
        </w:rPr>
        <w:t xml:space="preserve">महिंदर </w:t>
      </w:r>
      <w:proofErr xmlns:w="http://schemas.openxmlformats.org/wordprocessingml/2006/main" w:type="spellEnd"/>
      <w:r xmlns:w="http://schemas.openxmlformats.org/wordprocessingml/2006/main" w:rsidRPr="00CC2523">
        <w:rPr>
          <w:rFonts w:ascii="Arial" w:hAnsi="Arial" w:cs="Arial"/>
          <w:sz w:val="28"/>
          <w:szCs w:val="28"/>
        </w:rPr>
        <w:t xml:space="preserve">कुमार शर्मा _______ वर.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5. प्रतिवादीने __________ वरील उत्पन्न आणि खर्च दर्शविणारे त्याचे प्रतिज्ञापत्र देखील दाखल केले आहे, परंतु नवीनतम आयकर रिटर्नची प्रत दाखल केलेली नाही म्हणजेच आर्थिक वर्षासाठी __________).</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6. तक्रारदार सर्वात आदराने खालील लेखी युक्तिवाद, अभिलेखांवर आधीपासून ठेवलेल्या आणि सादर केलेल्या वाद, सबमिशन आणि तथ्ये आणि त्यामुळे जोडलेल्या तोंडी युक्तिवादाच्या समर्थनार्थ सादर करतात.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7. तक्रारदाराने _____ येथे हिंदू संस्कार आणि समारंभानुसार ____________ रोजी प्रतिवादीशी विवाह केला. या विवाहातून कोणताही मुद्दा जन्माला आला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8. प्रतिवादी ___________ येथे ___________ इंडिया लिमिटेड मध्ये व्यवस्थापक म्हणून काम करत आहे. तक्रारदार विवाहानंतर प्रतिवादीसोबत नवी दिल्ली येथील विवाह गृहात राहायला आला 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९. तक्रारदाराच्या वडिलांनी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w:t>
      </w:r>
      <w:r xmlns:w="http://schemas.openxmlformats.org/wordprocessingml/2006/main" w:rsidRPr="00CC2523">
        <w:rPr>
          <w:rFonts w:ascii="Arial" w:hAnsi="Arial" w:cs="Arial"/>
          <w:sz w:val="28"/>
          <w:szCs w:val="28"/>
        </w:rPr>
        <w:t xml:space="preserve">टिळक </w:t>
      </w:r>
      <w:proofErr xmlns:w="http://schemas.openxmlformats.org/wordprocessingml/2006/main" w:type="spellEnd"/>
      <w:r xmlns:w="http://schemas.openxmlformats.org/wordprocessingml/2006/main" w:rsidRPr="00CC2523">
        <w:rPr>
          <w:rFonts w:ascii="Arial" w:hAnsi="Arial" w:cs="Arial"/>
          <w:sz w:val="28"/>
          <w:szCs w:val="28"/>
        </w:rPr>
        <w:t xml:space="preserve">मध्ये ______ </w:t>
      </w:r>
      <w:proofErr xmlns:w="http://schemas.openxmlformats.org/wordprocessingml/2006/main" w:type="spellStart"/>
      <w:r xmlns:w="http://schemas.openxmlformats.org/wordprocessingml/2006/main" w:rsidRPr="00CC2523">
        <w:rPr>
          <w:rFonts w:ascii="Arial" w:hAnsi="Arial" w:cs="Arial"/>
          <w:sz w:val="28"/>
          <w:szCs w:val="28"/>
        </w:rPr>
        <w:t xml:space="preserve">प्रतिसादकर्त्याला. याशिवाय एक __ कार देण्यात आली. लग्न एक भव्य प्रकरण होते. भरपूर भेटवस्तू, </w:t>
      </w:r>
      <w:proofErr xmlns:w="http://schemas.openxmlformats.org/wordprocessingml/2006/main" w:type="spellStart"/>
      <w:r xmlns:w="http://schemas.openxmlformats.org/wordprocessingml/2006/main" w:rsidRPr="00CC2523">
        <w:rPr>
          <w:rFonts w:ascii="Arial" w:hAnsi="Arial" w:cs="Arial"/>
          <w:sz w:val="28"/>
          <w:szCs w:val="28"/>
        </w:rPr>
        <w:t xml:space="preserve">दागिने</w:t>
      </w:r>
      <w:proofErr xmlns:w="http://schemas.openxmlformats.org/wordprocessingml/2006/main" w:type="spellEnd"/>
      <w:r xmlns:w="http://schemas.openxmlformats.org/wordprocessingml/2006/main" w:rsidRPr="00CC2523">
        <w:rPr>
          <w:rFonts w:ascii="Arial" w:hAnsi="Arial" w:cs="Arial"/>
          <w:sz w:val="28"/>
          <w:szCs w:val="28"/>
        </w:rPr>
        <w:t xml:space="preserve"> </w:t>
      </w:r>
      <w:proofErr xmlns:w="http://schemas.openxmlformats.org/wordprocessingml/2006/main" w:type="spellStart"/>
      <w:r xmlns:w="http://schemas.openxmlformats.org/wordprocessingml/2006/main" w:rsidRPr="00CC2523">
        <w:rPr>
          <w:rFonts w:ascii="Arial" w:hAnsi="Arial" w:cs="Arial"/>
          <w:sz w:val="28"/>
          <w:szCs w:val="28"/>
        </w:rPr>
        <w:t xml:space="preserve">इत्यादी </w:t>
      </w:r>
      <w:proofErr xmlns:w="http://schemas.openxmlformats.org/wordprocessingml/2006/main" w:type="spellEnd"/>
      <w:r xmlns:w="http://schemas.openxmlformats.org/wordprocessingml/2006/main" w:rsidRPr="00CC2523">
        <w:rPr>
          <w:rFonts w:ascii="Arial" w:hAnsi="Arial" w:cs="Arial"/>
          <w:sz w:val="28"/>
          <w:szCs w:val="28"/>
        </w:rPr>
        <w:t xml:space="preserve">तिच्या वडिलांनी दिले होते जे एक सेवानिवृत्त शाळेतील शिक्षक आहेत आणि त्यांना काही मालमत्ता विकायची होती, इतरांकडून कर्ज घ्यायचे होते आणि तक्रारदाराच्या लग्नाची व्यवस्था करण्यासाठी आपली सर्व बचत थकवावी लागली 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10. प्रतिवादी पती, त्याचे वडील आणि बहीण हुंडा आणि इतर भेटवस्तूंवर खुश नव्हते. लग्नानंतर लगेचच त्यांनी आपली नाराजी दर्शवली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11. लग्नानंतर लगेचच प्रतिसादकर्त्याने तिला त्रास देण्यास सुरुवात केली. तो तिला धक्काबुक्की करायचा आणि चिथावणी देत असे आणि तिला त्याच्या कृत्याबद्दल प्रतिक्रिया देण्यास प्रवृत्त करत असे आणि नंतर ते त्याच्या मोबाईलमध्ये रेकॉर्ड केले.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12. प्रतिज्ञापत्रानुसार प्रतिवादी </w:t>
      </w:r>
      <w:proofErr xmlns:w="http://schemas.openxmlformats.org/wordprocessingml/2006/main" w:type="spellStart"/>
      <w:r xmlns:w="http://schemas.openxmlformats.org/wordprocessingml/2006/main" w:rsidRPr="00CC2523">
        <w:rPr>
          <w:rFonts w:ascii="Arial" w:hAnsi="Arial" w:cs="Arial"/>
          <w:sz w:val="28"/>
          <w:szCs w:val="28"/>
        </w:rPr>
        <w:t xml:space="preserve">रु.चे एकूण उत्पन्न कमावत आहे </w:t>
      </w:r>
      <w:proofErr xmlns:w="http://schemas.openxmlformats.org/wordprocessingml/2006/main" w:type="spellEnd"/>
      <w:r xmlns:w="http://schemas.openxmlformats.org/wordprocessingml/2006/main" w:rsidRPr="00CC2523">
        <w:rPr>
          <w:rFonts w:ascii="Arial" w:hAnsi="Arial" w:cs="Arial"/>
          <w:sz w:val="28"/>
          <w:szCs w:val="28"/>
        </w:rPr>
        <w:t xml:space="preserve">. _________/- दर वर्षी. उत्तरदात्याने त्याचे सध्याचे उत्पन्न निश्चित करण्यासाठी _____ आर्थिक वर्षासाठी त्याचा आयकर परतावा अद्याप सादर केलेला नाही. प्रतिवादीला भरघोस पगार मिळत असला तरीही तक्रारदाराला तिच्या मूलभूत गरजांसाठीही पैशासाठी उपाशी राहावे लागले. दैनंदिन गरजेसाठीही तिचे वडील तिला पैसे पाठवून मदत करायचे.</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13. तक्रारदाराला लग्नापूर्वी कोणत्याही प्रकारच्या आजाराचा इतिहास नव्हता. प्रतिसादक/पतीने त्याच्या क्रूर आणि अत्याचारी वागणुकीमुळे, त्याच्या बहिणीच्या मदतीमुळे तिला इतका त्रास दिला की ती डिप्रेशनमध्ये गेली.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14. तक्रारदाराला प्रतिवादीकडून विनाकारण शारीरिक आणि मानसिक अत्याचाराचे लक्ष्य करण्यात आले होते. तक्रारदाराच्या सासऱ्यानेही काही वेळा अतिशय लाजीरवाणी आणि अनाकलनीय परिस्थिती निर्माण केली 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15. तक्रारदाराच्या बहिणीबद्दल उत्तरदात्याने सतत असभ्य आणि असभ्य टिप्पण्या केल्या, जी अजूनही तिच्यासोबत सोडते कारण ती पूर्णपणे नैराश्यातून बाहेर आली नाही आणि डॉक्टरांनी तिला एकटे सोडू नये असा सल्ला दिला.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16. प्रतिवादीने तक्रारदाराशी वैवाहिक संबंध नाकारले आहेत. तो म्हणतो की तक्रारदार त्याच्या आवडीच्या पातळीला बसत नाही. प्रतिसादक अगदी क्षुल्लक कारणांवरून भांडण काढतात.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17. की _______ रोजी, प्रतिवादी/पतीने भांडण केले आणि तक्रारदाराला चापट मारण्यास सुरुवात केली. त्याने तिला केसांनी ओढले आणि पोटात लाथ मारली. तिने कसा तरी PCR ला कॉल केला आणि ___________ पोलीस स्टेशनमध्ये DD एंट्री नोंदवली गेली.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18. की ________ मध्ये, प्रतिवादी आणि त्याची बहीण रात्री एकत्र आले आणि तिने तक्रारदाराला काळ्या आणि निळ्या रंगात मारहाण केली आणि तिने त्याच्यावर अनाचार केल्याचा खोटा आरोप केला.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19. प्रतिवादीने स्वतःचे दायित्व टाळण्यासाठी हिंदू विवाह कायद्याच्या 13( </w:t>
      </w:r>
      <w:proofErr xmlns:w="http://schemas.openxmlformats.org/wordprocessingml/2006/main" w:type="gramStart"/>
      <w:r xmlns:w="http://schemas.openxmlformats.org/wordprocessingml/2006/main" w:rsidRPr="00CC2523">
        <w:rPr>
          <w:rFonts w:ascii="Arial" w:hAnsi="Arial" w:cs="Arial"/>
          <w:sz w:val="28"/>
          <w:szCs w:val="28"/>
        </w:rPr>
        <w:t xml:space="preserve">1)( </w:t>
      </w:r>
      <w:proofErr xmlns:w="http://schemas.openxmlformats.org/wordprocessingml/2006/main" w:type="spellStart"/>
      <w:proofErr xmlns:w="http://schemas.openxmlformats.org/wordprocessingml/2006/main" w:type="gramEnd"/>
      <w:r xmlns:w="http://schemas.openxmlformats.org/wordprocessingml/2006/main" w:rsidRPr="00CC2523">
        <w:rPr>
          <w:rFonts w:ascii="Arial" w:hAnsi="Arial" w:cs="Arial"/>
          <w:sz w:val="28"/>
          <w:szCs w:val="28"/>
        </w:rPr>
        <w:t xml:space="preserve">ia </w:t>
      </w:r>
      <w:proofErr xmlns:w="http://schemas.openxmlformats.org/wordprocessingml/2006/main" w:type="spellEnd"/>
      <w:r xmlns:w="http://schemas.openxmlformats.org/wordprocessingml/2006/main" w:rsidRPr="00CC2523">
        <w:rPr>
          <w:rFonts w:ascii="Arial" w:hAnsi="Arial" w:cs="Arial"/>
          <w:sz w:val="28"/>
          <w:szCs w:val="28"/>
        </w:rPr>
        <w:t xml:space="preserve">) अन्वये तक्रारदाराच्या विरोधात याचिका दाखल केली आहे ज्यामध्ये त्याने तिच्यावर सर्व प्रकारचे बिनबुडाचे आरोप केले आहेत.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20. की वरील याचिका मागे घेण्यात आली जेव्हा पक्षांनी HMA खटला क्रमांक ____ मध्ये _______ दिनांकित समझोता करार केला ज्याचा "___________" शीर्षक होता, जो _______ रोजी अंमलात आणला जाणार होता, परंतु तो कधीही अंमलात आला नाही. प्रत्यक्षात </w:t>
      </w:r>
      <w:proofErr xmlns:w="http://schemas.openxmlformats.org/wordprocessingml/2006/main" w:type="gramStart"/>
      <w:r xmlns:w="http://schemas.openxmlformats.org/wordprocessingml/2006/main" w:rsidRPr="00CC2523">
        <w:rPr>
          <w:rFonts w:ascii="Arial" w:hAnsi="Arial" w:cs="Arial"/>
          <w:sz w:val="28"/>
          <w:szCs w:val="28"/>
        </w:rPr>
        <w:t xml:space="preserve">तक्रारदारांच्या वकिलांनी करारानुसार परस्पर संमतीने घटस्फोटाची याचिका तयार केली होती आणि प्रतिवादीला त्याच्या स्वाक्षरीसाठी दिली होती </w:t>
      </w:r>
      <w:r xmlns:w="http://schemas.openxmlformats.org/wordprocessingml/2006/main" w:rsidRPr="00CC2523">
        <w:rPr>
          <w:rFonts w:ascii="Arial" w:hAnsi="Arial" w:cs="Arial"/>
          <w:sz w:val="28"/>
          <w:szCs w:val="28"/>
        </w:rPr>
        <w:t xml:space="preserve">. </w:t>
      </w:r>
      <w:proofErr xmlns:w="http://schemas.openxmlformats.org/wordprocessingml/2006/main" w:type="gramEnd"/>
      <w:r xmlns:w="http://schemas.openxmlformats.org/wordprocessingml/2006/main" w:rsidRPr="00CC2523">
        <w:rPr>
          <w:rFonts w:ascii="Arial" w:hAnsi="Arial" w:cs="Arial"/>
          <w:sz w:val="28"/>
          <w:szCs w:val="28"/>
        </w:rPr>
        <w:t xml:space="preserve">प्रतिवादीने याचिका काही महिने त्याच्या ताब्यात ठेवली आणि त्याच्या स्वाक्षरीशिवाय तक्रारदाराला परत केली.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21. तक्रारदाराने या माननीय न्यायालयासमोर तिच्या प्रतिउत्तरात आधीच सादर केले आहे की आताही ती </w:t>
      </w: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प्रतिवादी तयार असल्यास या माननीय न्यायालयाच्या देखरेखीखाली _____________ दिनांकित समझोता करारानुसार या समस्येचे निराकरण करण्यास तयार आहे. </w:t>
      </w:r>
      <w:r xmlns:w="http://schemas.openxmlformats.org/wordprocessingml/2006/main" w:rsidRPr="00CC2523">
        <w:rPr>
          <w:rFonts w:ascii="Arial" w:hAnsi="Arial" w:cs="Arial"/>
          <w:sz w:val="28"/>
          <w:szCs w:val="28"/>
        </w:rPr>
        <w:t xml:space="preserve">कराराच्या अटींची अंमलबजावणी करण्यासाठी.</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22. प्रतिवादीने कुसुम </w:t>
      </w:r>
      <w:proofErr xmlns:w="http://schemas.openxmlformats.org/wordprocessingml/2006/main" w:type="spellStart"/>
      <w:r xmlns:w="http://schemas.openxmlformats.org/wordprocessingml/2006/main" w:rsidRPr="00CC2523">
        <w:rPr>
          <w:rFonts w:ascii="Arial" w:hAnsi="Arial" w:cs="Arial"/>
          <w:sz w:val="28"/>
          <w:szCs w:val="28"/>
        </w:rPr>
        <w:t xml:space="preserve">शर्मा </w:t>
      </w:r>
      <w:proofErr xmlns:w="http://schemas.openxmlformats.org/wordprocessingml/2006/main" w:type="spellEnd"/>
      <w:r xmlns:w="http://schemas.openxmlformats.org/wordprocessingml/2006/main" w:rsidRPr="00CC2523">
        <w:rPr>
          <w:rFonts w:ascii="Arial" w:hAnsi="Arial" w:cs="Arial"/>
          <w:sz w:val="28"/>
          <w:szCs w:val="28"/>
        </w:rPr>
        <w:t xml:space="preserve">वि मध्ये दिल्लीच्या माननीय उच्च न्यायालयाने विहित केलेल्या नमुन्यानुसार उत्पन्न आणि खर्च दर्शविलेल्या प्रतिज्ञापत्रात त्याच्या शैक्षणिक पात्रतेबद्दल संपूर्ण माहिती उघड केलेली नाही. </w:t>
      </w:r>
      <w:proofErr xmlns:w="http://schemas.openxmlformats.org/wordprocessingml/2006/main" w:type="spellStart"/>
      <w:r xmlns:w="http://schemas.openxmlformats.org/wordprocessingml/2006/main" w:rsidRPr="00CC2523">
        <w:rPr>
          <w:rFonts w:ascii="Arial" w:hAnsi="Arial" w:cs="Arial"/>
          <w:sz w:val="28"/>
          <w:szCs w:val="28"/>
        </w:rPr>
        <w:t xml:space="preserve">महिंदर </w:t>
      </w:r>
      <w:proofErr xmlns:w="http://schemas.openxmlformats.org/wordprocessingml/2006/main" w:type="spellEnd"/>
      <w:r xmlns:w="http://schemas.openxmlformats.org/wordprocessingml/2006/main" w:rsidRPr="00CC2523">
        <w:rPr>
          <w:rFonts w:ascii="Arial" w:hAnsi="Arial" w:cs="Arial"/>
          <w:sz w:val="28"/>
          <w:szCs w:val="28"/>
        </w:rPr>
        <w:t xml:space="preserve">कुमार शर्मा.</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23. प्रतिवादीने प्रचंड खर्च दाखवला आहे म्हणजे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________/- दरमहा त्याच्या निव्वळ उत्पन्नाविरुद्ध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________/- तक्रारदाराला देखभाल, वैद्यकीय खर्च, भरपाई आणि इतर दावे देण्याचे दायित्व टाळण्यासाठी.</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24. प्रतिवादी फक्त </w:t>
      </w:r>
      <w:proofErr xmlns:w="http://schemas.openxmlformats.org/wordprocessingml/2006/main" w:type="spellStart"/>
      <w:r xmlns:w="http://schemas.openxmlformats.org/wordprocessingml/2006/main" w:rsidRPr="00CC2523">
        <w:rPr>
          <w:rFonts w:ascii="Arial" w:hAnsi="Arial" w:cs="Arial"/>
          <w:sz w:val="28"/>
          <w:szCs w:val="28"/>
        </w:rPr>
        <w:t xml:space="preserve">रुपये देत आहे </w:t>
      </w:r>
      <w:proofErr xmlns:w="http://schemas.openxmlformats.org/wordprocessingml/2006/main" w:type="spellEnd"/>
      <w:r xmlns:w="http://schemas.openxmlformats.org/wordprocessingml/2006/main" w:rsidRPr="00CC2523">
        <w:rPr>
          <w:rFonts w:ascii="Arial" w:hAnsi="Arial" w:cs="Arial"/>
          <w:sz w:val="28"/>
          <w:szCs w:val="28"/>
        </w:rPr>
        <w:t xml:space="preserve">. _____/- ते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_____/- तक्रारदारास दर आठवड्याला घरगुती खर्चासाठी ज्यातून प्रतिवादीचा खर्च देखील व्यवस्थापित केला </w:t>
      </w:r>
      <w:proofErr xmlns:w="http://schemas.openxmlformats.org/wordprocessingml/2006/main" w:type="gramStart"/>
      <w:r xmlns:w="http://schemas.openxmlformats.org/wordprocessingml/2006/main" w:rsidRPr="00CC2523">
        <w:rPr>
          <w:rFonts w:ascii="Arial" w:hAnsi="Arial" w:cs="Arial"/>
          <w:sz w:val="28"/>
          <w:szCs w:val="28"/>
        </w:rPr>
        <w:t xml:space="preserve">जातो </w:t>
      </w:r>
      <w:proofErr xmlns:w="http://schemas.openxmlformats.org/wordprocessingml/2006/main" w:type="gramEnd"/>
      <w:r xmlns:w="http://schemas.openxmlformats.org/wordprocessingml/2006/main" w:rsidRPr="00CC2523">
        <w:rPr>
          <w:rFonts w:ascii="Arial" w:hAnsi="Arial" w:cs="Arial"/>
          <w:sz w:val="28"/>
          <w:szCs w:val="28"/>
        </w:rPr>
        <w:t xml:space="preserve">. प्रतिवादीकडून होणारा इतर खर्च </w:t>
      </w:r>
      <w:proofErr xmlns:w="http://schemas.openxmlformats.org/wordprocessingml/2006/main" w:type="spellStart"/>
      <w:r xmlns:w="http://schemas.openxmlformats.org/wordprocessingml/2006/main" w:rsidRPr="00CC2523">
        <w:rPr>
          <w:rFonts w:ascii="Arial" w:hAnsi="Arial" w:cs="Arial"/>
          <w:sz w:val="28"/>
          <w:szCs w:val="28"/>
        </w:rPr>
        <w:t xml:space="preserve">रु. भाडे आहे </w:t>
      </w:r>
      <w:proofErr xmlns:w="http://schemas.openxmlformats.org/wordprocessingml/2006/main" w:type="spellEnd"/>
      <w:r xmlns:w="http://schemas.openxmlformats.org/wordprocessingml/2006/main" w:rsidRPr="00CC2523">
        <w:rPr>
          <w:rFonts w:ascii="Arial" w:hAnsi="Arial" w:cs="Arial"/>
          <w:sz w:val="28"/>
          <w:szCs w:val="28"/>
        </w:rPr>
        <w:t xml:space="preserve">. ______/- दर महिन्याला.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25. प्रतिवादीने आपल्या प्रतिज्ञापत्रात मोठ्या प्रमाणात मासिक खर्चाचा दावा केला आहे, परंतु तक्रारदाराच्या देखभालीसाठी किंवा खर्चासाठी नमूद केल्याशिवाय कोणतीही रक्कम खर्च करत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26. प्रतिवादीने दाखल केलेले प्रतिज्ञापत्र त्याची भव्य जीवनशैली दर्शवते. तक्रारदार देखील प्रतिवादीच्या जीवनमानानुसार तिचे जीवन जगण्यास पात्र आहे. त्यामुळे याचिकेत करण्यात आलेली देखभाल आणि इतर दाव्याची रक्कम न्याय्य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27. तक्रारदार तिच्या दैनंदिन गरजांसाठी तिच्या पालकांवर पूर्णपणे अवलंबून आहे आणि तक्रारदार/पत्नीशिवाय तिला कोणीही आधार देत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28. सध्याची याचिका दाखल करण्याच्या कारवाईचे कारण लग्नानंतर लगेचच उद्भवले आणि त्यानंतरही ते चालूच राहिले कारण भावनिक किंवा शारीरिक हिंसाचार केल्याशिवाय एकही दिवस नव्हता. तक्रारदाराने केलेल्या PCR कॉलच्या अनुषंगाने PS _______ येथे DD एंट्री नोंदवली गेली तेव्हा _______ रोजी उद्भवली. पुन्हा _______ रोजी, जेव्हा प्रतिवादी आणि त्याची बहीण एकत्र आले, तेव्हा तिला मारहाण केली आणि रागाच्या भरात प्रतिवादी पतीने काही गोष्टी तोडल्या आणि त्याचा राग शांत झाला. कारवाईचे कारण अजूनही कायम आहे कारण क्रूरता थांबलेली नाही आणि अव्याहतपणे सुरू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29. तक्रार दिल्ली येथे न्यायालयाच्या प्रादेशिक मर्यादेत राहते, म्हणून Ld. या याचिकेवर निर्णय घेण्याचा अधिकार न्यायालयाला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30. भारताच्या माननीय सर्वोच्च न्यायालयाचे अनेक निवाडे तक्रारदाराच्या प्रार्थनेला समर्थन देतात.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31. की VD </w:t>
      </w:r>
      <w:proofErr xmlns:w="http://schemas.openxmlformats.org/wordprocessingml/2006/main" w:type="spellStart"/>
      <w:r xmlns:w="http://schemas.openxmlformats.org/wordprocessingml/2006/main" w:rsidRPr="00CC2523">
        <w:rPr>
          <w:rFonts w:ascii="Arial" w:hAnsi="Arial" w:cs="Arial"/>
          <w:sz w:val="28"/>
          <w:szCs w:val="28"/>
        </w:rPr>
        <w:t xml:space="preserve">भानोत </w:t>
      </w:r>
      <w:proofErr xmlns:w="http://schemas.openxmlformats.org/wordprocessingml/2006/main" w:type="spellEnd"/>
      <w:r xmlns:w="http://schemas.openxmlformats.org/wordprocessingml/2006/main" w:rsidRPr="00CC2523">
        <w:rPr>
          <w:rFonts w:ascii="Arial" w:hAnsi="Arial" w:cs="Arial"/>
          <w:sz w:val="28"/>
          <w:szCs w:val="28"/>
        </w:rPr>
        <w:t xml:space="preserve">विरुद्ध. सविता </w:t>
      </w:r>
      <w:proofErr xmlns:w="http://schemas.openxmlformats.org/wordprocessingml/2006/main" w:type="spellStart"/>
      <w:r xmlns:w="http://schemas.openxmlformats.org/wordprocessingml/2006/main" w:rsidRPr="00CC2523">
        <w:rPr>
          <w:rFonts w:ascii="Arial" w:hAnsi="Arial" w:cs="Arial"/>
          <w:sz w:val="28"/>
          <w:szCs w:val="28"/>
        </w:rPr>
        <w:t xml:space="preserve">भानोत </w:t>
      </w:r>
      <w:proofErr xmlns:w="http://schemas.openxmlformats.org/wordprocessingml/2006/main" w:type="spellEnd"/>
      <w:r xmlns:w="http://schemas.openxmlformats.org/wordprocessingml/2006/main" w:rsidRPr="00CC2523">
        <w:rPr>
          <w:rFonts w:ascii="Arial" w:hAnsi="Arial" w:cs="Arial"/>
          <w:sz w:val="28"/>
          <w:szCs w:val="28"/>
        </w:rPr>
        <w:t xml:space="preserve">(2012) 3 SCC 183 मध्ये माननीय सर्वोच्च न्यायालयाने प्रतिवादीला दिलेली देखभाल कायम ठेवली आणि </w:t>
      </w:r>
      <w:proofErr xmlns:w="http://schemas.openxmlformats.org/wordprocessingml/2006/main" w:type="spellStart"/>
      <w:r xmlns:w="http://schemas.openxmlformats.org/wordprocessingml/2006/main" w:rsidRPr="00CC2523">
        <w:rPr>
          <w:rFonts w:ascii="Arial" w:hAnsi="Arial" w:cs="Arial"/>
          <w:sz w:val="28"/>
          <w:szCs w:val="28"/>
        </w:rPr>
        <w:t xml:space="preserve">रु.ची रक्कम देण्याचे निर्देश दिले </w:t>
      </w:r>
      <w:proofErr xmlns:w="http://schemas.openxmlformats.org/wordprocessingml/2006/main" w:type="spellEnd"/>
      <w:r xmlns:w="http://schemas.openxmlformats.org/wordprocessingml/2006/main" w:rsidRPr="00CC2523">
        <w:rPr>
          <w:rFonts w:ascii="Arial" w:hAnsi="Arial" w:cs="Arial"/>
          <w:sz w:val="28"/>
          <w:szCs w:val="28"/>
        </w:rPr>
        <w:t xml:space="preserve">. 10,000/- दरमहा तिच्या आवडीच्या निवासस्थानासाठी भाडे आकारले जाते. माननीय सर्वोच्च न्यायालयाने असे नमूद केले आहे की:</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"11. त्यानुसार, PWD कायदा, 2005 च्या कलम 19 च्या अटींनुसार, आम्ही याचिकाकर्त्याला त्याच्या निवासस्थानाचा एक योग्य भाग तिच्या निवासस्थानासाठी उपलब्ध करून देण्याचे निर्देश देतो, तसेच अशा निवासी परिसरांना योग्यरित्या राहण्यायोग्य बनवण्यासाठी सर्व आवश्यक सुविधांसह. प्रतिवादी, 29 फेब्रुवारी 2012 च्या आत. प्रतिवादीच्या निवडीनुसार परिसराचा हा भाग योग्यरित्या सुसज्ज केला जाईल जेणेकरून तिला सामायिक कुटुंबात सन्मानाने जगता येईल. परिणामी, रु. 10,000/- ची रक्कम </w:t>
      </w:r>
      <w:proofErr xmlns:w="http://schemas.openxmlformats.org/wordprocessingml/2006/main" w:type="gramStart"/>
      <w:r xmlns:w="http://schemas.openxmlformats.org/wordprocessingml/2006/main" w:rsidRPr="00CC2523">
        <w:rPr>
          <w:rFonts w:ascii="Arial" w:hAnsi="Arial" w:cs="Arial"/>
          <w:sz w:val="28"/>
          <w:szCs w:val="28"/>
        </w:rPr>
        <w:t xml:space="preserve">देण्याचे </w:t>
      </w:r>
      <w:proofErr xmlns:w="http://schemas.openxmlformats.org/wordprocessingml/2006/main" w:type="gramEnd"/>
      <w:r xmlns:w="http://schemas.openxmlformats.org/wordprocessingml/2006/main" w:rsidRPr="00CC2523">
        <w:rPr>
          <w:rFonts w:ascii="Arial" w:hAnsi="Arial" w:cs="Arial"/>
          <w:sz w:val="28"/>
          <w:szCs w:val="28"/>
        </w:rPr>
        <w:t xml:space="preserve">निर्देश याचिकाकर्त्याने प्रतिवादीसोबत एकाच घरात राहण्यास नाखूष असल्यास पर्यायी निवासस्थान मिळविण्यासाठी प्रतिवादीला दिलेले पैसे, रु. 10,000/- वरून रु. 4,000/- पर्यंत कमी केले जातील, जे प्रतिवादीला त्याव्यतिरिक्त दिले जातील. तिच्या देखभालीसाठी तिला दिलेली रु.6,000/- रक्कम. दुसऱ्या शब्दांत, प्रतिवादीला निवासी निवास व्यवस्था पुरवण्याव्यतिरिक्त, याचिकाकर्त्याने एकूण रु. 10,000/ ची रक्कम देखील </w:t>
      </w:r>
      <w:proofErr xmlns:w="http://schemas.openxmlformats.org/wordprocessingml/2006/main" w:type="gramStart"/>
      <w:r xmlns:w="http://schemas.openxmlformats.org/wordprocessingml/2006/main" w:rsidRPr="00CC2523">
        <w:rPr>
          <w:rFonts w:ascii="Arial" w:hAnsi="Arial" w:cs="Arial"/>
          <w:sz w:val="28"/>
          <w:szCs w:val="28"/>
        </w:rPr>
        <w:t xml:space="preserve">भरावी </w:t>
      </w:r>
      <w:proofErr xmlns:w="http://schemas.openxmlformats.org/wordprocessingml/2006/main" w:type="gramEnd"/>
      <w:r xmlns:w="http://schemas.openxmlformats.org/wordprocessingml/2006/main" w:rsidRPr="00CC2523">
        <w:rPr>
          <w:rFonts w:ascii="Arial" w:hAnsi="Arial" w:cs="Arial"/>
          <w:sz w:val="28"/>
          <w:szCs w:val="28"/>
        </w:rPr>
        <w:t xml:space="preserve">. - प्रतिवादीला तिच्या देखभाल आणि दैनंदिन खर्चासाठी दरमहा."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भानोत </w:t>
      </w:r>
      <w:proofErr xmlns:w="http://schemas.openxmlformats.org/wordprocessingml/2006/main" w:type="spellEnd"/>
      <w:r xmlns:w="http://schemas.openxmlformats.org/wordprocessingml/2006/main" w:rsidRPr="00CC2523">
        <w:rPr>
          <w:rFonts w:ascii="Arial" w:hAnsi="Arial" w:cs="Arial"/>
          <w:sz w:val="28"/>
          <w:szCs w:val="28"/>
        </w:rPr>
        <w:t xml:space="preserve">विरुद्ध सविता </w:t>
      </w:r>
      <w:proofErr xmlns:w="http://schemas.openxmlformats.org/wordprocessingml/2006/main" w:type="spellStart"/>
      <w:r xmlns:w="http://schemas.openxmlformats.org/wordprocessingml/2006/main" w:rsidRPr="00CC2523">
        <w:rPr>
          <w:rFonts w:ascii="Arial" w:hAnsi="Arial" w:cs="Arial"/>
          <w:sz w:val="28"/>
          <w:szCs w:val="28"/>
        </w:rPr>
        <w:t xml:space="preserve">भानोत </w:t>
      </w:r>
      <w:proofErr xmlns:w="http://schemas.openxmlformats.org/wordprocessingml/2006/main" w:type="spellEnd"/>
      <w:r xmlns:w="http://schemas.openxmlformats.org/wordprocessingml/2006/main" w:rsidRPr="00CC2523">
        <w:rPr>
          <w:rFonts w:ascii="Arial" w:hAnsi="Arial" w:cs="Arial"/>
          <w:sz w:val="28"/>
          <w:szCs w:val="28"/>
        </w:rPr>
        <w:t xml:space="preserve">मधील भारताच्या सर्वोच्च न्यायालयाच्या निकालाची प्रत </w:t>
      </w:r>
      <w:proofErr xmlns:w="http://schemas.openxmlformats.org/wordprocessingml/2006/main" w:type="spellStart"/>
      <w:r xmlns:w="http://schemas.openxmlformats.org/wordprocessingml/2006/main" w:rsidRPr="00CC2523">
        <w:rPr>
          <w:rFonts w:ascii="Arial" w:hAnsi="Arial" w:cs="Arial"/>
          <w:sz w:val="28"/>
          <w:szCs w:val="28"/>
        </w:rPr>
        <w:t xml:space="preserve">परिशिष्ट WA-1 म्हणून जोडली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32. की </w:t>
      </w:r>
      <w:proofErr xmlns:w="http://schemas.openxmlformats.org/wordprocessingml/2006/main" w:type="spellStart"/>
      <w:r xmlns:w="http://schemas.openxmlformats.org/wordprocessingml/2006/main" w:rsidRPr="00CC2523">
        <w:rPr>
          <w:rFonts w:ascii="Arial" w:hAnsi="Arial" w:cs="Arial"/>
          <w:sz w:val="28"/>
          <w:szCs w:val="28"/>
        </w:rPr>
        <w:t xml:space="preserve">सरस्वती </w:t>
      </w:r>
      <w:proofErr xmlns:w="http://schemas.openxmlformats.org/wordprocessingml/2006/main" w:type="spellEnd"/>
      <w:r xmlns:w="http://schemas.openxmlformats.org/wordprocessingml/2006/main" w:rsidRPr="00CC2523">
        <w:rPr>
          <w:rFonts w:ascii="Arial" w:hAnsi="Arial" w:cs="Arial"/>
          <w:sz w:val="28"/>
          <w:szCs w:val="28"/>
        </w:rPr>
        <w:t xml:space="preserve">विरुद्ध. </w:t>
      </w:r>
      <w:proofErr xmlns:w="http://schemas.openxmlformats.org/wordprocessingml/2006/main" w:type="spellStart"/>
      <w:r xmlns:w="http://schemas.openxmlformats.org/wordprocessingml/2006/main" w:rsidRPr="00CC2523">
        <w:rPr>
          <w:rFonts w:ascii="Arial" w:hAnsi="Arial" w:cs="Arial"/>
          <w:sz w:val="28"/>
          <w:szCs w:val="28"/>
        </w:rPr>
        <w:t xml:space="preserve">बाबू (2014) 3 SCC 712 मध्ये माननीय सर्वोच्च न्यायालयाने </w:t>
      </w:r>
      <w:proofErr xmlns:w="http://schemas.openxmlformats.org/wordprocessingml/2006/main" w:type="spellEnd"/>
      <w:r xmlns:w="http://schemas.openxmlformats.org/wordprocessingml/2006/main" w:rsidRPr="00CC2523">
        <w:rPr>
          <w:rFonts w:ascii="Arial" w:hAnsi="Arial" w:cs="Arial"/>
          <w:sz w:val="28"/>
          <w:szCs w:val="28"/>
        </w:rPr>
        <w:t xml:space="preserve">अपीलकर्त्या-पत्नीच्या </w:t>
      </w:r>
      <w:r xmlns:w="http://schemas.openxmlformats.org/wordprocessingml/2006/main" w:rsidRPr="00CC2523">
        <w:rPr>
          <w:rFonts w:ascii="Arial" w:hAnsi="Arial" w:cs="Arial"/>
          <w:sz w:val="28"/>
          <w:szCs w:val="28"/>
        </w:rPr>
        <w:t xml:space="preserve">नावे </w:t>
      </w:r>
      <w:proofErr xmlns:w="http://schemas.openxmlformats.org/wordprocessingml/2006/main" w:type="spellEnd"/>
      <w:r xmlns:w="http://schemas.openxmlformats.org/wordprocessingml/2006/main" w:rsidRPr="00CC2523">
        <w:rPr>
          <w:rFonts w:ascii="Arial" w:hAnsi="Arial" w:cs="Arial"/>
          <w:sz w:val="28"/>
          <w:szCs w:val="28"/>
        </w:rPr>
        <w:t xml:space="preserve">रु.5,00,000/- भरपाई आणि नुकसान भरपाई देण्याचे निर्देश दिले . </w:t>
      </w:r>
      <w:proofErr xmlns:w="http://schemas.openxmlformats.org/wordprocessingml/2006/main" w:type="spellStart"/>
      <w:r xmlns:w="http://schemas.openxmlformats.org/wordprocessingml/2006/main" w:rsidRPr="00CC2523">
        <w:rPr>
          <w:rFonts w:ascii="Arial" w:hAnsi="Arial" w:cs="Arial"/>
          <w:sz w:val="28"/>
          <w:szCs w:val="28"/>
        </w:rPr>
        <w:t xml:space="preserve">माननीय सर्वोच्च न्यायालयाने असे नमूद केले आहे की:</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"15. आमचे असे मत आहे की प्रतिवादी-पतीचे कृत्य पीडब्ल्यूडी कायदा, 2005 च्या कलम 3 च्या कक्षेत येते, जे "घरगुती हिंसा" ची विस्तृत व्याख्या करते. उच्च न्यायालयाने धारण करण्यात स्पष्ट त्रुटी केली. PWD कायदा, 2005 अंमलात येण्यापूर्वी पक्षकारांचे आचरण विचारात घेता येत नाही. हे असे </w:t>
      </w: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प्रकरण आहे जेथे प्रतिवादी-पतीने ट्रायल कोर्टाने दिलेल्या आदेशाचे आणि निर्देशाचे पालन केले नाही. अपीलीय न्यायालय. अपिलार्थी-पत्नीने दाखल केलेल्या अवमान याचिकेत उच्च न्यायालयासमोर चुकीचे विधान करून न्यायालयाची दिशाभूल केली. 2000 पासून छळ होत असलेल्या अपिलार्थी-पत्नीला कलम 18 आणि 19 अन्वये संरक्षण आदेश आणि निवास आदेश मिळण्यास पात्र आहे. PWD, अधिनियम, 2005 आणि PWD, अधिनियम, 2005 च्या कलम 20 (d) अंतर्गत ट्रायल कोर्टाने अनुमती दिल्यानुसार देखभालीसह. या सवलतींव्यतिरिक्त, ती नुकसानभरपाई आणि मानसिक दुखापतींसाठी देखील पात्र आहे. प्रतिसाद देणार्‍या-पतीने केलेल्या घरगुती हिंसाचाराच्या कृत्यांमुळे होणारा त्रास आणि भावनिक त्रास. त्यामुळे, खालील न्यायालयांनी दिलेल्या सवलतींव्यतिरिक्त, अपीलकर्ता-पत्नीला प्रतिवादी-पतीने भरपाई दिली पाहिजे असे आमचे मत आहे. म्हणून, प्रतिवादीला याद्वारे </w:t>
      </w:r>
      <w:proofErr xmlns:w="http://schemas.openxmlformats.org/wordprocessingml/2006/main" w:type="spellStart"/>
      <w:r xmlns:w="http://schemas.openxmlformats.org/wordprocessingml/2006/main" w:rsidRPr="00CC2523">
        <w:rPr>
          <w:rFonts w:ascii="Arial" w:hAnsi="Arial" w:cs="Arial"/>
          <w:sz w:val="28"/>
          <w:szCs w:val="28"/>
        </w:rPr>
        <w:t xml:space="preserve">अपीलकर्त्या-पत्नीच्या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नावे रु.5,00,000/- ची भरपाई आणि नुकसान भरपाई देण्याचे निर्देश दिले आहेत. </w:t>
      </w:r>
      <w:proofErr xmlns:w="http://schemas.openxmlformats.org/wordprocessingml/2006/main" w:type="spellEnd"/>
      <w:r xmlns:w="http://schemas.openxmlformats.org/wordprocessingml/2006/main" w:rsidRPr="00CC2523">
        <w:rPr>
          <w:rFonts w:ascii="Arial" w:hAnsi="Arial" w:cs="Arial"/>
          <w:sz w:val="28"/>
          <w:szCs w:val="28"/>
        </w:rPr>
        <w:t xml:space="preserve">16. उच्च न्यायालयाने दिलेला आदेश प्रतिवादी-पतीला तीन महिन्यांच्या आत निवास आणि देखभाल संदर्भात खालील न्यायालयांनी दिलेल्या आदेशांचे आणि निर्देशांचे पालन करण्याच्या निर्देशासह बाजूला ठेवले आहे. प्रतिवादी-पतीला </w:t>
      </w:r>
      <w:r xmlns:w="http://schemas.openxmlformats.org/wordprocessingml/2006/main" w:rsidRPr="00CC2523">
        <w:rPr>
          <w:rFonts w:ascii="Arial" w:hAnsi="Arial" w:cs="Arial"/>
          <w:sz w:val="28"/>
          <w:szCs w:val="28"/>
        </w:rPr>
        <w:t xml:space="preserve">या आदेशाच्या तारखेपासून सहा महिन्यांच्या आत अपीलकर्त्या-पत्नीच्या </w:t>
      </w:r>
      <w:r xmlns:w="http://schemas.openxmlformats.org/wordprocessingml/2006/main" w:rsidRPr="00CC2523">
        <w:rPr>
          <w:rFonts w:ascii="Arial" w:hAnsi="Arial" w:cs="Arial"/>
          <w:sz w:val="28"/>
          <w:szCs w:val="28"/>
        </w:rPr>
        <w:t xml:space="preserve">नावे </w:t>
      </w:r>
      <w:proofErr xmlns:w="http://schemas.openxmlformats.org/wordprocessingml/2006/main" w:type="spellEnd"/>
      <w:r xmlns:w="http://schemas.openxmlformats.org/wordprocessingml/2006/main" w:rsidRPr="00CC2523">
        <w:rPr>
          <w:rFonts w:ascii="Arial" w:hAnsi="Arial" w:cs="Arial"/>
          <w:sz w:val="28"/>
          <w:szCs w:val="28"/>
        </w:rPr>
        <w:t xml:space="preserve">रु.5,00,000/- भरण्याचे निर्देश दिले आहेत . </w:t>
      </w:r>
      <w:proofErr xmlns:w="http://schemas.openxmlformats.org/wordprocessingml/2006/main" w:type="spellStart"/>
      <w:r xmlns:w="http://schemas.openxmlformats.org/wordprocessingml/2006/main" w:rsidRPr="00CC2523">
        <w:rPr>
          <w:rFonts w:ascii="Arial" w:hAnsi="Arial" w:cs="Arial"/>
          <w:sz w:val="28"/>
          <w:szCs w:val="28"/>
        </w:rPr>
        <w:t xml:space="preserve">उपरोक्त निरीक्षणे आणि निर्देशांसह अपीलला परवानगी आहे. तथापि, खर्चाबाबत वेगळा आदेश नसावा."</w:t>
      </w:r>
    </w:p>
    <w:p w:rsidR="009A334D"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सरस्वती </w:t>
      </w:r>
      <w:proofErr xmlns:w="http://schemas.openxmlformats.org/wordprocessingml/2006/main" w:type="spellEnd"/>
      <w:r xmlns:w="http://schemas.openxmlformats.org/wordprocessingml/2006/main" w:rsidRPr="00CC2523">
        <w:rPr>
          <w:rFonts w:ascii="Arial" w:hAnsi="Arial" w:cs="Arial"/>
          <w:sz w:val="28"/>
          <w:szCs w:val="28"/>
        </w:rPr>
        <w:t xml:space="preserve">वि. </w:t>
      </w:r>
      <w:proofErr xmlns:w="http://schemas.openxmlformats.org/wordprocessingml/2006/main" w:type="spellStart"/>
      <w:r xmlns:w="http://schemas.openxmlformats.org/wordprocessingml/2006/main" w:rsidRPr="00CC2523">
        <w:rPr>
          <w:rFonts w:ascii="Arial" w:hAnsi="Arial" w:cs="Arial"/>
          <w:sz w:val="28"/>
          <w:szCs w:val="28"/>
        </w:rPr>
        <w:t xml:space="preserve">बाबू </w:t>
      </w:r>
      <w:proofErr xmlns:w="http://schemas.openxmlformats.org/wordprocessingml/2006/main" w:type="spellEnd"/>
      <w:r xmlns:w="http://schemas.openxmlformats.org/wordprocessingml/2006/main" w:rsidRPr="00CC2523">
        <w:rPr>
          <w:rFonts w:ascii="Arial" w:hAnsi="Arial" w:cs="Arial"/>
          <w:sz w:val="28"/>
          <w:szCs w:val="28"/>
        </w:rPr>
        <w:t xml:space="preserve">मधील भारताच्या सर्वोच्च न्यायालयाच्या निकालाची प्रत </w:t>
      </w:r>
      <w:proofErr xmlns:w="http://schemas.openxmlformats.org/wordprocessingml/2006/main" w:type="spellStart"/>
      <w:r xmlns:w="http://schemas.openxmlformats.org/wordprocessingml/2006/main" w:rsidRPr="00CC2523">
        <w:rPr>
          <w:rFonts w:ascii="Arial" w:hAnsi="Arial" w:cs="Arial"/>
          <w:sz w:val="28"/>
          <w:szCs w:val="28"/>
        </w:rPr>
        <w:t xml:space="preserve">परिशिष्ट WA-2 म्हणून जोडली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33. त्या मध्ये श्रीमती. </w:t>
      </w:r>
      <w:proofErr xmlns:w="http://schemas.openxmlformats.org/wordprocessingml/2006/main" w:type="spellStart"/>
      <w:r xmlns:w="http://schemas.openxmlformats.org/wordprocessingml/2006/main" w:rsidRPr="00CC2523">
        <w:rPr>
          <w:rFonts w:ascii="Arial" w:hAnsi="Arial" w:cs="Arial"/>
          <w:sz w:val="28"/>
          <w:szCs w:val="28"/>
        </w:rPr>
        <w:t xml:space="preserve">रश्मी </w:t>
      </w:r>
      <w:proofErr xmlns:w="http://schemas.openxmlformats.org/wordprocessingml/2006/main" w:type="spellEnd"/>
      <w:r xmlns:w="http://schemas.openxmlformats.org/wordprocessingml/2006/main" w:rsidRPr="00CC2523">
        <w:rPr>
          <w:rFonts w:ascii="Arial" w:hAnsi="Arial" w:cs="Arial"/>
          <w:sz w:val="28"/>
          <w:szCs w:val="28"/>
        </w:rPr>
        <w:t xml:space="preserve">कुमार विरुद्ध महेश कुमार </w:t>
      </w:r>
      <w:proofErr xmlns:w="http://schemas.openxmlformats.org/wordprocessingml/2006/main" w:type="spellStart"/>
      <w:r xmlns:w="http://schemas.openxmlformats.org/wordprocessingml/2006/main" w:rsidRPr="00CC2523">
        <w:rPr>
          <w:rFonts w:ascii="Arial" w:hAnsi="Arial" w:cs="Arial"/>
          <w:sz w:val="28"/>
          <w:szCs w:val="28"/>
        </w:rPr>
        <w:t xml:space="preserve">भदा </w:t>
      </w:r>
      <w:proofErr xmlns:w="http://schemas.openxmlformats.org/wordprocessingml/2006/main" w:type="spellEnd"/>
      <w:r xmlns:w="http://schemas.openxmlformats.org/wordprocessingml/2006/main" w:rsidRPr="00CC2523">
        <w:rPr>
          <w:rFonts w:ascii="Arial" w:hAnsi="Arial" w:cs="Arial"/>
          <w:sz w:val="28"/>
          <w:szCs w:val="28"/>
        </w:rPr>
        <w:t xml:space="preserve">(1997) 2 SCC 397 माननीय सर्वोच्च न्यायालयाने असे मानले आहे की विवाहापूर्वी, लग्नाच्या वेळी किंवा निरोप देताना किंवा त्यानंतर पत्नीला भेट म्हणून दिलेली मालमत्ता ही तिची स्त्रीधन गुणधर्म </w:t>
      </w:r>
      <w:proofErr xmlns:w="http://schemas.openxmlformats.org/wordprocessingml/2006/main" w:type="spellStart"/>
      <w:r xmlns:w="http://schemas.openxmlformats.org/wordprocessingml/2006/main" w:rsidRPr="00CC2523">
        <w:rPr>
          <w:rFonts w:ascii="Arial" w:hAnsi="Arial" w:cs="Arial"/>
          <w:sz w:val="28"/>
          <w:szCs w:val="28"/>
        </w:rPr>
        <w:t xml:space="preserve">आहेत </w:t>
      </w:r>
      <w:proofErr xmlns:w="http://schemas.openxmlformats.org/wordprocessingml/2006/main" w:type="spellEnd"/>
      <w:r xmlns:w="http://schemas.openxmlformats.org/wordprocessingml/2006/main" w:rsidRPr="00CC2523">
        <w:rPr>
          <w:rFonts w:ascii="Arial" w:hAnsi="Arial" w:cs="Arial"/>
          <w:sz w:val="28"/>
          <w:szCs w:val="28"/>
        </w:rPr>
        <w:t xml:space="preserve">. माननीय सर्वोच्च न्यायालयाने असे नमूद केले आहे की:</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"अशाप्रकारे हे स्पष्ट होते की तिला लग्नापूर्वी, लग्नाच्या वेळी किंवा निरोप देताना किंवा त्यानंतर भेटवस्तू दिलेल्या मालमत्ता या तिची स्त्रीधन गुणधर्म आहेत </w:t>
      </w:r>
      <w:proofErr xmlns:w="http://schemas.openxmlformats.org/wordprocessingml/2006/main" w:type="spellStart"/>
      <w:r xmlns:w="http://schemas.openxmlformats.org/wordprocessingml/2006/main" w:rsidRPr="00CC2523">
        <w:rPr>
          <w:rFonts w:ascii="Arial" w:hAnsi="Arial" w:cs="Arial"/>
          <w:sz w:val="28"/>
          <w:szCs w:val="28"/>
        </w:rPr>
        <w:t xml:space="preserve">. </w:t>
      </w:r>
      <w:proofErr xmlns:w="http://schemas.openxmlformats.org/wordprocessingml/2006/main" w:type="spellEnd"/>
      <w:r xmlns:w="http://schemas.openxmlformats.org/wordprocessingml/2006/main" w:rsidRPr="00CC2523">
        <w:rPr>
          <w:rFonts w:ascii="Arial" w:hAnsi="Arial" w:cs="Arial"/>
          <w:sz w:val="28"/>
          <w:szCs w:val="28"/>
        </w:rPr>
        <w:t xml:space="preserve">ती तिच्या स्वत: च्या मर्जीनुसार विल्हेवाट लावण्याच्या सर्व अधिकारांसह तिची पूर्ण मालमत्ता आहे. तिच्या </w:t>
      </w:r>
      <w:r xmlns:w="http://schemas.openxmlformats.org/wordprocessingml/2006/main" w:rsidRPr="00CC2523">
        <w:rPr>
          <w:rFonts w:ascii="Arial" w:hAnsi="Arial" w:cs="Arial"/>
          <w:sz w:val="28"/>
          <w:szCs w:val="28"/>
        </w:rPr>
        <w:t xml:space="preserve">स्त्रीधन मालमत्तेवर </w:t>
      </w:r>
      <w:proofErr xmlns:w="http://schemas.openxmlformats.org/wordprocessingml/2006/main" w:type="spellEnd"/>
      <w:r xmlns:w="http://schemas.openxmlformats.org/wordprocessingml/2006/main" w:rsidRPr="00CC2523">
        <w:rPr>
          <w:rFonts w:ascii="Arial" w:hAnsi="Arial" w:cs="Arial"/>
          <w:sz w:val="28"/>
          <w:szCs w:val="28"/>
        </w:rPr>
        <w:t xml:space="preserve">कोणतेही नियंत्रण नाही </w:t>
      </w:r>
      <w:proofErr xmlns:w="http://schemas.openxmlformats.org/wordprocessingml/2006/main" w:type="spellStart"/>
      <w:r xmlns:w="http://schemas.openxmlformats.org/wordprocessingml/2006/main" w:rsidRPr="00CC2523">
        <w:rPr>
          <w:rFonts w:ascii="Arial" w:hAnsi="Arial" w:cs="Arial"/>
          <w:sz w:val="28"/>
          <w:szCs w:val="28"/>
        </w:rPr>
        <w:t xml:space="preserve">. पती </w:t>
      </w: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आपल्या संकटाच्या वेळी तिचा वापर करू शकतो परंतु तरीही ते किंवा त्याचे मूल्य आपल्या पत्नीला पुनर्संचयित करण्याची त्याची नैतिक जबाबदारी आहे. त्यामुळे </w:t>
      </w:r>
      <w:proofErr xmlns:w="http://schemas.openxmlformats.org/wordprocessingml/2006/main" w:type="spellStart"/>
      <w:r xmlns:w="http://schemas.openxmlformats.org/wordprocessingml/2006/main" w:rsidRPr="00CC2523">
        <w:rPr>
          <w:rFonts w:ascii="Arial" w:hAnsi="Arial" w:cs="Arial"/>
          <w:sz w:val="28"/>
          <w:szCs w:val="28"/>
        </w:rPr>
        <w:t xml:space="preserve">स्त्रीधन </w:t>
      </w:r>
      <w:proofErr xmlns:w="http://schemas.openxmlformats.org/wordprocessingml/2006/main" w:type="spellEnd"/>
      <w:r xmlns:w="http://schemas.openxmlformats.org/wordprocessingml/2006/main" w:rsidRPr="00CC2523">
        <w:rPr>
          <w:rFonts w:ascii="Arial" w:hAnsi="Arial" w:cs="Arial"/>
          <w:sz w:val="28"/>
          <w:szCs w:val="28"/>
        </w:rPr>
        <w:t xml:space="preserve">मालमत्ता ही पत्नीची संयुक्त मालमत्ता होत नाही आणि पती आणि पतीचे मालक म्हणून मालमत्तेवर कोणतेही शीर्षक किंवा स्वतंत्र प्रभुत्व नाही."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भारताच्या सर्वोच्च न्यायालयाच्या निकालाची प्रत श्रीमती. </w:t>
      </w:r>
      <w:proofErr xmlns:w="http://schemas.openxmlformats.org/wordprocessingml/2006/main" w:type="spellStart"/>
      <w:r xmlns:w="http://schemas.openxmlformats.org/wordprocessingml/2006/main" w:rsidRPr="00CC2523">
        <w:rPr>
          <w:rFonts w:ascii="Arial" w:hAnsi="Arial" w:cs="Arial"/>
          <w:sz w:val="28"/>
          <w:szCs w:val="28"/>
        </w:rPr>
        <w:t xml:space="preserve">रश्मी </w:t>
      </w:r>
      <w:proofErr xmlns:w="http://schemas.openxmlformats.org/wordprocessingml/2006/main" w:type="spellEnd"/>
      <w:r xmlns:w="http://schemas.openxmlformats.org/wordprocessingml/2006/main" w:rsidRPr="00CC2523">
        <w:rPr>
          <w:rFonts w:ascii="Arial" w:hAnsi="Arial" w:cs="Arial"/>
          <w:sz w:val="28"/>
          <w:szCs w:val="28"/>
        </w:rPr>
        <w:t xml:space="preserve">कुमार वि महेश कुमार </w:t>
      </w:r>
      <w:proofErr xmlns:w="http://schemas.openxmlformats.org/wordprocessingml/2006/main" w:type="spellStart"/>
      <w:r xmlns:w="http://schemas.openxmlformats.org/wordprocessingml/2006/main" w:rsidRPr="00CC2523">
        <w:rPr>
          <w:rFonts w:ascii="Arial" w:hAnsi="Arial" w:cs="Arial"/>
          <w:sz w:val="28"/>
          <w:szCs w:val="28"/>
        </w:rPr>
        <w:t xml:space="preserve">भदा </w:t>
      </w:r>
      <w:proofErr xmlns:w="http://schemas.openxmlformats.org/wordprocessingml/2006/main" w:type="spellEnd"/>
      <w:r xmlns:w="http://schemas.openxmlformats.org/wordprocessingml/2006/main" w:rsidRPr="00CC2523">
        <w:rPr>
          <w:rFonts w:ascii="Arial" w:hAnsi="Arial" w:cs="Arial"/>
          <w:sz w:val="28"/>
          <w:szCs w:val="28"/>
        </w:rPr>
        <w:t xml:space="preserve">हे परिशिष्ट WA-3 34 म्हणून जोडले गेले आहे.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तक्रारदाराने माननीय न्यायालयाला विनंती केली आहे की तक्रारकर्त्याला न्यायाच्या हितासाठी प्रकरणाच्या रेकॉर्डवर सध्याचे लिखित युक्तिवाद सादर करण्याची परवानगी द्यावी.</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तक्रारदार प्रार्थना करते की तिला कृपया या कायद्यानुसार खालील सवलत प्रदान करण्यात यावी.</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१ दिलासा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अ) या कायद्यानुसार, तक्रारदाराला संरक्षण, निवासस्थान, तिचे स्त्रीधन </w:t>
      </w:r>
      <w:proofErr xmlns:w="http://schemas.openxmlformats.org/wordprocessingml/2006/main" w:type="spellStart"/>
      <w:r xmlns:w="http://schemas.openxmlformats.org/wordprocessingml/2006/main" w:rsidRPr="00CC2523">
        <w:rPr>
          <w:rFonts w:ascii="Arial" w:hAnsi="Arial" w:cs="Arial"/>
          <w:sz w:val="28"/>
          <w:szCs w:val="28"/>
        </w:rPr>
        <w:t xml:space="preserve">, </w:t>
      </w:r>
      <w:proofErr xmlns:w="http://schemas.openxmlformats.org/wordprocessingml/2006/main" w:type="spellEnd"/>
      <w:r xmlns:w="http://schemas.openxmlformats.org/wordprocessingml/2006/main" w:rsidRPr="00CC2523">
        <w:rPr>
          <w:rFonts w:ascii="Arial" w:hAnsi="Arial" w:cs="Arial"/>
          <w:sz w:val="28"/>
          <w:szCs w:val="28"/>
        </w:rPr>
        <w:t xml:space="preserve">दागिने आणि कपडे इ.</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प्रतिवादीकडून तिच्यावरील घरगुती हिंसाचाराच्या पुढील कृत्ये थांबवणे.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c) तिला फ्लॅटमध्ये राहण्याची परवानगी देणे आणि प्रतिवादीला तिची विल्हेवाट लावण्यापासून किंवा तिला थेट आणि त्याच्या मित्रांमार्फत शारीरिक इजा करण्यापासून रोखणे.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2. संरक्षण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तक्रारकर्त्याला कृपया संरक्षण दिले जाऊ शकते आणि प्रतिसादकर्त्यांना यापासून प्रतिबंधित केले जाऊ शकते: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a घरगुती हिंसाचाराचे कोणतेही कृत्य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हिंसाचाराच्या कृत्यांमध्ये मदत करणे आणि प्रोत्साहन देणे.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c तक्रारदाराशी, तोंडी किंवा लेखी किंवा इलेक्ट्रॉनिक किंवा दूरध्वनी संपर्क, फक्त तिचा छळ किंवा छळ करण्यासाठी, कोणत्याही स्वरूपात संवाद साधण्याचा प्रयत्न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d तिच्या </w:t>
      </w:r>
      <w:r xmlns:w="http://schemas.openxmlformats.org/wordprocessingml/2006/main" w:rsidRPr="00CC2523">
        <w:rPr>
          <w:rFonts w:ascii="Arial" w:hAnsi="Arial" w:cs="Arial"/>
          <w:sz w:val="28"/>
          <w:szCs w:val="28"/>
        </w:rPr>
        <w:t xml:space="preserve">स्त्रीधन </w:t>
      </w:r>
      <w:proofErr xmlns:w="http://schemas.openxmlformats.org/wordprocessingml/2006/main" w:type="spellEnd"/>
      <w:r xmlns:w="http://schemas.openxmlformats.org/wordprocessingml/2006/main" w:rsidRPr="00CC2523">
        <w:rPr>
          <w:rFonts w:ascii="Arial" w:hAnsi="Arial" w:cs="Arial"/>
          <w:sz w:val="28"/>
          <w:szCs w:val="28"/>
        </w:rPr>
        <w:t xml:space="preserve">, </w:t>
      </w:r>
      <w:proofErr xmlns:w="http://schemas.openxmlformats.org/wordprocessingml/2006/main" w:type="spellStart"/>
      <w:r xmlns:w="http://schemas.openxmlformats.org/wordprocessingml/2006/main" w:rsidRPr="00CC2523">
        <w:rPr>
          <w:rFonts w:ascii="Arial" w:hAnsi="Arial" w:cs="Arial"/>
          <w:sz w:val="28"/>
          <w:szCs w:val="28"/>
        </w:rPr>
        <w:t xml:space="preserve">दागिने </w:t>
      </w:r>
      <w:proofErr xmlns:w="http://schemas.openxmlformats.org/wordprocessingml/2006/main" w:type="spellEnd"/>
      <w:r xmlns:w="http://schemas.openxmlformats.org/wordprocessingml/2006/main" w:rsidRPr="00CC2523">
        <w:rPr>
          <w:rFonts w:ascii="Arial" w:hAnsi="Arial" w:cs="Arial"/>
          <w:sz w:val="28"/>
          <w:szCs w:val="28"/>
        </w:rPr>
        <w:t xml:space="preserve">किंवा इतर कोणत्याही मालमत्तेसह </w:t>
      </w:r>
      <w:r xmlns:w="http://schemas.openxmlformats.org/wordprocessingml/2006/main" w:rsidRPr="00CC2523">
        <w:rPr>
          <w:rFonts w:ascii="Arial" w:hAnsi="Arial" w:cs="Arial"/>
          <w:sz w:val="28"/>
          <w:szCs w:val="28"/>
        </w:rPr>
        <w:t xml:space="preserve">कोणतीही मालमत्ता काढून टाकणे .</w:t>
      </w:r>
      <w:proofErr xmlns:w="http://schemas.openxmlformats.org/wordprocessingml/2006/main" w:type="spellStart"/>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e नातेवाईकांना किंवा तक्रारकर्त्याला घरगुती हिंसाचारापासून मदत करणाऱ्या कोणत्याही व्यक्तीला हिंसा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f संरक्षण आदेशात नमूद केल्याप्रमाणे इतर कोणतीही कृती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3. निवासी आदेश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तक्रारदार नम्रपणे निवास आदेश पारित करण्यासाठी प्रार्थना 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अ) तक्रारदार राहत असलेल्या घराच्या कोणत्याही भागामध्ये प्रतिवादी किंवा त्याच्या नातेवाईकांना प्रवेश करण्यास प्रतिबंध करणे.</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4. मॉनिटरी रिलीफ</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तक्रारदार नम्रपणे खालीलप्रमाणे आदेश पारित करण्यासाठी प्रार्थना 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a तक्रारदारासाठी आवश्यक तेथे वैद्यकीय खर्च.</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तक्रारदाराच्या देखभालीसाठी तक्रारदाराशिवाय प्रतिवादीची इतर कोणतीही जबाबदारी नाही हे लक्षात घेऊन तिला </w:t>
      </w:r>
      <w:proofErr xmlns:w="http://schemas.openxmlformats.org/wordprocessingml/2006/main" w:type="spellStart"/>
      <w:r xmlns:w="http://schemas.openxmlformats.org/wordprocessingml/2006/main" w:rsidRPr="00CC2523">
        <w:rPr>
          <w:rFonts w:ascii="Arial" w:hAnsi="Arial" w:cs="Arial"/>
          <w:sz w:val="28"/>
          <w:szCs w:val="28"/>
        </w:rPr>
        <w:t xml:space="preserve">रु. देखभाल भत्ता देण्यात यावा </w:t>
      </w:r>
      <w:proofErr xmlns:w="http://schemas.openxmlformats.org/wordprocessingml/2006/main" w:type="spellEnd"/>
      <w:r xmlns:w="http://schemas.openxmlformats.org/wordprocessingml/2006/main" w:rsidRPr="00CC2523">
        <w:rPr>
          <w:rFonts w:ascii="Arial" w:hAnsi="Arial" w:cs="Arial"/>
          <w:sz w:val="28"/>
          <w:szCs w:val="28"/>
        </w:rPr>
        <w:t xml:space="preserve">. _____ /- दरमहा, प्रतिवादीला एकूण पगार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______ /- दर महिन्याला.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5. भरपाईचे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तक्रारदार या कायद्यांतर्गत मंजूर केल्या जाणाऱ्या इतर सवलतींव्यतिरिक्त, </w:t>
      </w:r>
      <w:proofErr xmlns:w="http://schemas.openxmlformats.org/wordprocessingml/2006/main" w:type="spellStart"/>
      <w:r xmlns:w="http://schemas.openxmlformats.org/wordprocessingml/2006/main" w:rsidRPr="00CC2523">
        <w:rPr>
          <w:rFonts w:ascii="Arial" w:hAnsi="Arial" w:cs="Arial"/>
          <w:sz w:val="28"/>
          <w:szCs w:val="28"/>
        </w:rPr>
        <w:t xml:space="preserve">रु </w:t>
      </w:r>
      <w:proofErr xmlns:w="http://schemas.openxmlformats.org/wordprocessingml/2006/main" w:type="spellEnd"/>
      <w:r xmlns:w="http://schemas.openxmlformats.org/wordprocessingml/2006/main" w:rsidRPr="00CC2523">
        <w:rPr>
          <w:rFonts w:ascii="Arial" w:hAnsi="Arial" w:cs="Arial"/>
          <w:sz w:val="28"/>
          <w:szCs w:val="28"/>
        </w:rPr>
        <w:t xml:space="preserve">. ______ /- आणि </w:t>
      </w:r>
      <w:r xmlns:w="http://schemas.openxmlformats.org/wordprocessingml/2006/main" w:rsidRPr="00CC2523">
        <w:rPr>
          <w:rFonts w:ascii="Arial" w:hAnsi="Arial" w:cs="Arial"/>
          <w:sz w:val="28"/>
          <w:szCs w:val="28"/>
        </w:rPr>
        <w:t xml:space="preserve">प्रतिवादीने केलेल्या </w:t>
      </w:r>
      <w:r xmlns:w="http://schemas.openxmlformats.org/wordprocessingml/2006/main" w:rsidRPr="00CC2523">
        <w:rPr>
          <w:rFonts w:ascii="Arial" w:hAnsi="Arial" w:cs="Arial"/>
          <w:sz w:val="28"/>
          <w:szCs w:val="28"/>
        </w:rPr>
        <w:t xml:space="preserve">डीओमस्टिक हिंसाचाराच्या </w:t>
      </w:r>
      <w:proofErr xmlns:w="http://schemas.openxmlformats.org/wordprocessingml/2006/main" w:type="spellEnd"/>
      <w:r xmlns:w="http://schemas.openxmlformats.org/wordprocessingml/2006/main" w:rsidRPr="00CC2523">
        <w:rPr>
          <w:rFonts w:ascii="Arial" w:hAnsi="Arial" w:cs="Arial"/>
          <w:sz w:val="28"/>
          <w:szCs w:val="28"/>
        </w:rPr>
        <w:t xml:space="preserve">कृत्यांमुळे होणारे मानसिक छळ, नैराश्य आणि भावनिक त्रास यासह दुखापतींचे नुकसान आणि खटल्याचा खर्च.</w:t>
      </w:r>
      <w:proofErr xmlns:w="http://schemas.openxmlformats.org/wordprocessingml/2006/main" w:type="spellStart"/>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प्रार्थना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तक्रारकर्त्याने वरील सबमिशनच्या प्रकाशात नम्रपणे खालील आरामासाठी प्रार्थना करतो: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(a) या कायद्याच्या 17 अंतर्गत सामायिक कुटुंबात राहण्याचा अधिकार.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(b) कायद्याच्या 18 अन्वये संरक्षण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(c) फ्लॅटमधील कायद्याच्या 19 अन्वये निवासी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(d) कायद्याच्या 20 अन्वये आर्थिक सवलत.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(इ) कायद्याच्या 22 अन्वये नुकसानभरपाई आदेश.</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lastRenderedPageBreak xmlns:w="http://schemas.openxmlformats.org/wordprocessingml/2006/main"/>
      </w:r>
      <w:r xmlns:w="http://schemas.openxmlformats.org/wordprocessingml/2006/main" w:rsidRPr="00CC2523">
        <w:rPr>
          <w:rFonts w:ascii="Arial" w:hAnsi="Arial" w:cs="Arial"/>
          <w:sz w:val="28"/>
          <w:szCs w:val="28"/>
        </w:rPr>
        <w:t xml:space="preserve">या माननीय न्यायालयाला कायद्याच्या दृष्टीने आणि न्यायाच्या हितासाठी योग्य वाटेल असा कोणताही अन्य दिलासा.</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तक्रारदार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वकिलामार्फत </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तक्रारदार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नवी दिल्ली</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  </w:t>
      </w:r>
    </w:p>
    <w:p w:rsidR="00BA19D5" w:rsidRPr="00CC2523" w:rsidRDefault="00BA19D5" w:rsidP="00CC2523">
      <w:pPr>
        <w:jc w:val="both"/>
        <w:rPr>
          <w:rFonts w:ascii="Arial" w:hAnsi="Arial" w:cs="Arial"/>
          <w:sz w:val="28"/>
          <w:szCs w:val="28"/>
        </w:rPr>
      </w:pPr>
    </w:p>
    <w:p w:rsidR="00BA19D5" w:rsidRPr="00CC2523" w:rsidRDefault="00BA19D5" w:rsidP="00CC2523">
      <w:pPr>
        <w:jc w:val="both"/>
        <w:rPr>
          <w:rFonts w:ascii="Arial" w:hAnsi="Arial" w:cs="Arial"/>
          <w:sz w:val="28"/>
          <w:szCs w:val="28"/>
        </w:rPr>
      </w:pP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कौटुंबिक हिंसाचारापासून महिलांचे संरक्षण कायदा, 2005 च्या कलम 23(2) अंतर्गत शपथपत्राचे स्वरूप.</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कलम 23(2) अंतर्गत प्रतिज्ञापत्राचे स्वरूप कौटुंबिक हिंसाचारापासून महिलांचे संरक्षण अधिनियम, 2005 च्या कलम 12 अंतर्गत अर्जासोबत जोडावे.</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_________ येथे न्यायदंडाधिकारी यांच्या न्यायालयात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प्रकरण क्र. ___________ ची २०__</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च्या बाबतीत:</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सौ. W_________ तक्रारदार</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विरुद्ध</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श्री. H __________ प्रतिसादक</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पोलीस चौकी : _________________</w:t>
      </w:r>
      <w:r xmlns:w="http://schemas.openxmlformats.org/wordprocessingml/2006/main" w:rsidRPr="00CC2523">
        <w:rPr>
          <w:rFonts w:ascii="Arial" w:hAnsi="Arial" w:cs="Arial"/>
          <w:sz w:val="28"/>
          <w:szCs w:val="28"/>
        </w:rPr>
        <w:br xmlns:w="http://schemas.openxmlformats.org/wordprocessingml/2006/main"/>
      </w:r>
      <w:r xmlns:w="http://schemas.openxmlformats.org/wordprocessingml/2006/main" w:rsidRPr="00CC2523">
        <w:rPr>
          <w:rFonts w:ascii="Arial" w:hAnsi="Arial" w:cs="Arial"/>
          <w:sz w:val="28"/>
          <w:szCs w:val="28"/>
        </w:rPr>
        <w:t xml:space="preserve"> </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CC2523">
        <w:rPr>
          <w:rFonts w:ascii="Arial" w:hAnsi="Arial" w:cs="Arial"/>
          <w:sz w:val="28"/>
          <w:szCs w:val="28"/>
        </w:rPr>
        <w:t xml:space="preserve">शपथपत्र</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मी, ______________ श्री. ______________ ची पत्नी __________________________ येथील रहिवासी, D/o श्री _________________ R/o__________________________ </w:t>
      </w:r>
      <w:r xmlns:w="http://schemas.openxmlformats.org/wordprocessingml/2006/main" w:rsidRPr="009A334D">
        <w:rPr>
          <w:rFonts w:ascii="Arial" w:hAnsi="Arial" w:cs="Arial"/>
          <w:sz w:val="36"/>
          <w:szCs w:val="28"/>
        </w:rPr>
        <w:lastRenderedPageBreak xmlns:w="http://schemas.openxmlformats.org/wordprocessingml/2006/main"/>
      </w:r>
      <w:r xmlns:w="http://schemas.openxmlformats.org/wordprocessingml/2006/main" w:rsidRPr="009A334D">
        <w:rPr>
          <w:rFonts w:ascii="Arial" w:hAnsi="Arial" w:cs="Arial"/>
          <w:sz w:val="36"/>
          <w:szCs w:val="28"/>
        </w:rPr>
        <w:t xml:space="preserve">सध्या ____________ येथे राहतो, शपथेवर खालीलप्रमाणे शपथ घेतो आणि घोषित करतो:</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1. मी माझ्यासाठी आणि माझ्या मुलीसाठी / मुलासाठी ____________ साठी दाखल केलेल्या अर्जातील अर्जदार आहे.</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2. मी ______________________________ चा नैसर्गिक संरक्षक आहे.</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3. प्रकरणातील तथ्ये आणि परिस्थिती यांच्याशी परिचित असल्याने मी हे शपथपत्र देण्यास सक्षम आहे.</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4. प्रतिवादी ______ ते ________ पासून _________ येथे प्रतिवादीसोबत राहत होता</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5. कलम (एस) _________ अंतर्गत सवलतीच्या अनुदानासाठी सध्याच्या अर्जात प्रदान केलेले तपशील प्रतिवादीने / माझ्या सूचनेनुसार प्रविष्ट केले आहेत.</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6. वरील अर्जातील मजकूर वाचला गेला आहे, मला इंग्रजी/हिंदी/इतर कोणत्याही स्थानिक भाषेत समजावून सांगितले आहे (कृपया ______________ निर्दिष्ट करा)</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7. या प्रतिज्ञापत्राचा भाग म्हणून उक्त अर्जाची सामग्री वाचली जाऊ शकते आणि संक्षिप्ततेसाठी येथे पुनरावृत्ती केली जात नाही.</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8. अर्जदाराला प्रतिसादकर्त्यांद्वारे घरगुती हिंसाचाराच्या कृत्यांची पुनरावृत्ती झाल्याचे लक्षात येते ज्याच्या विरोधात सोबतच्या अर्जात दिलासा मागितला आहे.</w:t>
      </w:r>
    </w:p>
    <w:p w:rsidR="00BA19D5" w:rsidRPr="00CC2523" w:rsidRDefault="00BA19D5" w:rsidP="00CC2523">
      <w:pPr xmlns:w="http://schemas.openxmlformats.org/wordprocessingml/2006/main">
        <w:jc w:val="both"/>
        <w:rPr>
          <w:rFonts w:ascii="Arial" w:hAnsi="Arial" w:cs="Arial"/>
          <w:sz w:val="28"/>
          <w:szCs w:val="28"/>
        </w:rPr>
      </w:pPr>
      <w:r xmlns:w="http://schemas.openxmlformats.org/wordprocessingml/2006/main" w:rsidRPr="009A334D">
        <w:rPr>
          <w:rFonts w:ascii="Arial" w:hAnsi="Arial" w:cs="Arial"/>
          <w:sz w:val="36"/>
          <w:szCs w:val="28"/>
        </w:rPr>
        <w:t xml:space="preserve">9. प्रतिवादीने </w:t>
      </w:r>
      <w:r xmlns:w="http://schemas.openxmlformats.org/wordprocessingml/2006/main" w:rsidRPr="00CC2523">
        <w:rPr>
          <w:rFonts w:ascii="Arial" w:hAnsi="Arial" w:cs="Arial"/>
          <w:sz w:val="28"/>
          <w:szCs w:val="28"/>
        </w:rPr>
        <w:t xml:space="preserve">अर्जदाराला ________________ अशी धमकी दिली आहे</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lastRenderedPageBreak xmlns:w="http://schemas.openxmlformats.org/wordprocessingml/2006/main"/>
      </w:r>
      <w:r xmlns:w="http://schemas.openxmlformats.org/wordprocessingml/2006/main" w:rsidRPr="009A334D">
        <w:rPr>
          <w:rFonts w:ascii="Arial" w:hAnsi="Arial" w:cs="Arial"/>
          <w:sz w:val="36"/>
          <w:szCs w:val="28"/>
        </w:rPr>
        <w:t xml:space="preserve">10. सोबतच्या अर्जात दावा केलेला दिलासा तातडीचा आहे कारण अर्जदाराला मोठ्या आर्थिक त्रासाला सामोरे जावे लागेल आणि प्रतिसादकर्त्याने सोबतच्या अर्जात तक्रार केलेल्या घरगुती हिंसाचाराच्या कृत्यांची पुनरावृत्ती / वाढ होण्याच्या धोक्यात जगण्यास भाग पाडले जाईल ( s) जर हे सवलत तत्पूर्वी अंतरिम आधारावर मंजूर केले गेले नाहीत.</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11. येथे नमूद केलेली तथ्ये माझ्या उत्कृष्ट माहितीनुसार आणि विश्वासानुसार सत्य आणि बरोबर आहेत आणि त्यामधून कोणतीही महत्वाची गोष्ट लपविण्यात आलेली नाही.</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डिपेनंट</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पडताळणी</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___________ या दिवशी ____________ (ठिकाण) येथे सत्यापित केले की वरील अर्जातील परिच्छेद 1 ते 12 मधील मजकूर माझ्या उत्कृष्ट माहितीनुसार आणि विश्वासानुसार सत्य आणि बरोबर आहे.</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डिपेनंट</w:t>
      </w:r>
      <w:r xmlns:w="http://schemas.openxmlformats.org/wordprocessingml/2006/main" w:rsidRPr="009A334D">
        <w:rPr>
          <w:rFonts w:ascii="Arial" w:hAnsi="Arial" w:cs="Arial"/>
          <w:sz w:val="36"/>
          <w:szCs w:val="28"/>
        </w:rPr>
        <w:br xmlns:w="http://schemas.openxmlformats.org/wordprocessingml/2006/main"/>
      </w:r>
      <w:r xmlns:w="http://schemas.openxmlformats.org/wordprocessingml/2006/main" w:rsidRPr="009A334D">
        <w:rPr>
          <w:rFonts w:ascii="Arial" w:hAnsi="Arial" w:cs="Arial"/>
          <w:sz w:val="36"/>
          <w:szCs w:val="28"/>
        </w:rPr>
        <w:t xml:space="preserve"> </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नोंद</w:t>
      </w:r>
    </w:p>
    <w:p w:rsidR="00BA19D5" w:rsidRPr="009A334D" w:rsidRDefault="00BA19D5" w:rsidP="00CC2523">
      <w:pPr xmlns:w="http://schemas.openxmlformats.org/wordprocessingml/2006/main">
        <w:jc w:val="both"/>
        <w:rPr>
          <w:rFonts w:ascii="Arial" w:hAnsi="Arial" w:cs="Arial"/>
          <w:sz w:val="36"/>
          <w:szCs w:val="28"/>
        </w:rPr>
      </w:pPr>
      <w:r xmlns:w="http://schemas.openxmlformats.org/wordprocessingml/2006/main" w:rsidRPr="009A334D">
        <w:rPr>
          <w:rFonts w:ascii="Arial" w:hAnsi="Arial" w:cs="Arial"/>
          <w:sz w:val="36"/>
          <w:szCs w:val="28"/>
        </w:rPr>
        <w:t xml:space="preserve">वरील प्रतिज्ञापत्र कौटुंबिक हिंसाचारापासून महिलांचे संरक्षण कायदा, 2005 च्या कलम 12 अंतर्गत अर्जासोबत जोडलेले असावे.</w:t>
      </w:r>
    </w:p>
    <w:p w:rsidR="00BA19D5" w:rsidRPr="009A334D" w:rsidRDefault="00BA19D5" w:rsidP="00CC2523">
      <w:pPr>
        <w:jc w:val="both"/>
        <w:rPr>
          <w:rFonts w:ascii="Arial" w:hAnsi="Arial" w:cs="Arial"/>
          <w:sz w:val="36"/>
          <w:szCs w:val="28"/>
        </w:rPr>
      </w:pPr>
    </w:p>
    <w:p w:rsidR="006D2889" w:rsidRPr="009A334D" w:rsidRDefault="006D2889" w:rsidP="00CC2523">
      <w:pPr>
        <w:jc w:val="both"/>
        <w:rPr>
          <w:rFonts w:ascii="Arial" w:hAnsi="Arial" w:cs="Arial"/>
          <w:sz w:val="36"/>
          <w:szCs w:val="28"/>
        </w:rPr>
      </w:pPr>
    </w:p>
    <w:sectPr w:rsidR="006D2889" w:rsidRPr="009A334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C58A5"/>
    <w:multiLevelType w:val="multilevel"/>
    <w:tmpl w:val="1B3C465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30351D46"/>
    <w:multiLevelType w:val="multilevel"/>
    <w:tmpl w:val="9DF692A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45D36F42"/>
    <w:multiLevelType w:val="multilevel"/>
    <w:tmpl w:val="E8B6170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771242CD"/>
    <w:multiLevelType w:val="multilevel"/>
    <w:tmpl w:val="CBE83E3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79B2055E"/>
    <w:multiLevelType w:val="multilevel"/>
    <w:tmpl w:val="50B23E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D5"/>
    <w:rsid w:val="005A6A1F"/>
    <w:rsid w:val="006D2889"/>
    <w:rsid w:val="009A334D"/>
    <w:rsid w:val="00BA19D5"/>
    <w:rsid w:val="00CC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3C1B9-932C-4A66-BD52-48BD3F91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19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A19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BA19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19D5"/>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A19D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A19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A19D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4962">
      <w:bodyDiv w:val="1"/>
      <w:marLeft w:val="0"/>
      <w:marRight w:val="0"/>
      <w:marTop w:val="0"/>
      <w:marBottom w:val="0"/>
      <w:divBdr>
        <w:top w:val="none" w:sz="0" w:space="0" w:color="auto"/>
        <w:left w:val="none" w:sz="0" w:space="0" w:color="auto"/>
        <w:bottom w:val="none" w:sz="0" w:space="0" w:color="auto"/>
        <w:right w:val="none" w:sz="0" w:space="0" w:color="auto"/>
      </w:divBdr>
    </w:div>
    <w:div w:id="618267570">
      <w:bodyDiv w:val="1"/>
      <w:marLeft w:val="0"/>
      <w:marRight w:val="0"/>
      <w:marTop w:val="0"/>
      <w:marBottom w:val="0"/>
      <w:divBdr>
        <w:top w:val="none" w:sz="0" w:space="0" w:color="auto"/>
        <w:left w:val="none" w:sz="0" w:space="0" w:color="auto"/>
        <w:bottom w:val="none" w:sz="0" w:space="0" w:color="auto"/>
        <w:right w:val="none" w:sz="0" w:space="0" w:color="auto"/>
      </w:divBdr>
    </w:div>
    <w:div w:id="836965152">
      <w:bodyDiv w:val="1"/>
      <w:marLeft w:val="0"/>
      <w:marRight w:val="0"/>
      <w:marTop w:val="0"/>
      <w:marBottom w:val="0"/>
      <w:divBdr>
        <w:top w:val="none" w:sz="0" w:space="0" w:color="auto"/>
        <w:left w:val="none" w:sz="0" w:space="0" w:color="auto"/>
        <w:bottom w:val="none" w:sz="0" w:space="0" w:color="auto"/>
        <w:right w:val="none" w:sz="0" w:space="0" w:color="auto"/>
      </w:divBdr>
    </w:div>
    <w:div w:id="1226380998">
      <w:bodyDiv w:val="1"/>
      <w:marLeft w:val="0"/>
      <w:marRight w:val="0"/>
      <w:marTop w:val="0"/>
      <w:marBottom w:val="0"/>
      <w:divBdr>
        <w:top w:val="none" w:sz="0" w:space="0" w:color="auto"/>
        <w:left w:val="none" w:sz="0" w:space="0" w:color="auto"/>
        <w:bottom w:val="none" w:sz="0" w:space="0" w:color="auto"/>
        <w:right w:val="none" w:sz="0" w:space="0" w:color="auto"/>
      </w:divBdr>
    </w:div>
    <w:div w:id="1452239397">
      <w:bodyDiv w:val="1"/>
      <w:marLeft w:val="0"/>
      <w:marRight w:val="0"/>
      <w:marTop w:val="0"/>
      <w:marBottom w:val="0"/>
      <w:divBdr>
        <w:top w:val="none" w:sz="0" w:space="0" w:color="auto"/>
        <w:left w:val="none" w:sz="0" w:space="0" w:color="auto"/>
        <w:bottom w:val="none" w:sz="0" w:space="0" w:color="auto"/>
        <w:right w:val="none" w:sz="0" w:space="0" w:color="auto"/>
      </w:divBdr>
    </w:div>
    <w:div w:id="1643385590">
      <w:bodyDiv w:val="1"/>
      <w:marLeft w:val="0"/>
      <w:marRight w:val="0"/>
      <w:marTop w:val="0"/>
      <w:marBottom w:val="0"/>
      <w:divBdr>
        <w:top w:val="none" w:sz="0" w:space="0" w:color="auto"/>
        <w:left w:val="none" w:sz="0" w:space="0" w:color="auto"/>
        <w:bottom w:val="none" w:sz="0" w:space="0" w:color="auto"/>
        <w:right w:val="none" w:sz="0" w:space="0" w:color="auto"/>
      </w:divBdr>
    </w:div>
    <w:div w:id="1931884222">
      <w:bodyDiv w:val="1"/>
      <w:marLeft w:val="0"/>
      <w:marRight w:val="0"/>
      <w:marTop w:val="0"/>
      <w:marBottom w:val="0"/>
      <w:divBdr>
        <w:top w:val="none" w:sz="0" w:space="0" w:color="auto"/>
        <w:left w:val="none" w:sz="0" w:space="0" w:color="auto"/>
        <w:bottom w:val="none" w:sz="0" w:space="0" w:color="auto"/>
        <w:right w:val="none" w:sz="0" w:space="0" w:color="auto"/>
      </w:divBdr>
    </w:div>
    <w:div w:id="1962571557">
      <w:bodyDiv w:val="1"/>
      <w:marLeft w:val="0"/>
      <w:marRight w:val="0"/>
      <w:marTop w:val="0"/>
      <w:marBottom w:val="0"/>
      <w:divBdr>
        <w:top w:val="none" w:sz="0" w:space="0" w:color="auto"/>
        <w:left w:val="none" w:sz="0" w:space="0" w:color="auto"/>
        <w:bottom w:val="none" w:sz="0" w:space="0" w:color="auto"/>
        <w:right w:val="none" w:sz="0" w:space="0" w:color="auto"/>
      </w:divBdr>
    </w:div>
    <w:div w:id="1987052747">
      <w:bodyDiv w:val="1"/>
      <w:marLeft w:val="0"/>
      <w:marRight w:val="0"/>
      <w:marTop w:val="0"/>
      <w:marBottom w:val="0"/>
      <w:divBdr>
        <w:top w:val="none" w:sz="0" w:space="0" w:color="auto"/>
        <w:left w:val="none" w:sz="0" w:space="0" w:color="auto"/>
        <w:bottom w:val="none" w:sz="0" w:space="0" w:color="auto"/>
        <w:right w:val="none" w:sz="0" w:space="0" w:color="auto"/>
      </w:divBdr>
    </w:div>
    <w:div w:id="20637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5467</Words>
  <Characters>31166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2020-07-15T06:58:00Z</dcterms:created>
  <dcterms:modified xsi:type="dcterms:W3CDTF">2020-07-15T11:53:00Z</dcterms:modified>
</cp:coreProperties>
</file>