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વર્કમેન કમ્પેન્સેશન એક્ટ હેઠળ વળતરની ચુકવણી માટે એમ્પ્લોયર અને વર્કમેન વચ્ચે સમાધાન માટેનો કરાર</w:t>
          </w:r>
        </w:sdtContent>
      </w:sdt>
    </w:p>
    <w:p w:rsidR="00000000" w:rsidDel="00000000" w:rsidP="00000000" w:rsidRDefault="00000000" w:rsidRPr="00000000" w14:paraId="00000002">
      <w:pPr>
        <w:spacing w:after="0" w:line="240" w:lineRule="auto"/>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કરાર </w:t>
          </w:r>
        </w:sdtContent>
      </w:sdt>
      <w:sdt>
        <w:sdtPr>
          <w:tag w:val="goog_rdk_2"/>
        </w:sdtPr>
        <w:sdtContent>
          <w:r w:rsidDel="00000000" w:rsidR="00000000" w:rsidRPr="00000000">
            <w:rPr>
              <w:rFonts w:ascii="Mukta Vaani" w:cs="Mukta Vaani" w:eastAsia="Mukta Vaani" w:hAnsi="Mukta Vaani"/>
              <w:rtl w:val="0"/>
            </w:rPr>
            <w:t xml:space="preserve">AB Co. Ltd, કંપની અધિનિયમ, 1956 હેઠળ સમાવિષ્ટ કંપની અને 1956 હેઠળ સમાવિષ્ટ કંપની વચ્ચે ……………………………………………… . </w:t>
            <w:tab/>
            <w:t xml:space="preserve">અહીં તેની નોંધાયેલ ઓફિસ ધરાવે છે. ………………ત્યારબાદ "કામદાર" તરીકે ઓળખવામાં આવે છે (જે અભિવ્યક્તિ સંદર્ભ અથવા તેના અર્થને પ્રતિકૂળ ન હોય ત્યાં સુધી, તેના વારસદારો, વહીવટકર્તાઓ, વહીવટકર્તાઓ અને સોંપણીઓનો સમાવેશ કરે છે) અન્ય ભાગના</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 કારીગરને એમ્પ્લોયર દ્વારા તેના કારખાનામાં ………………..ની ક્ષમતામાં નોકરી પર રાખવામાં આવ્યો હતો. જેમાંથી તે દાવો કરે છે કે એમ્પ્લોયર તેને વર્કમેન કમ્પેન્સેશન એક્ટ હેઠળ વળતર ચૂકવવા માટે જવાબદાર છે</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ઉપરોક્ત દાવાના સંદર્ભમાં મુકદ્દમા ટાળવા માટે, અહીં પક્ષકારો ઈચ્છે છે કે એમ્પ્લોયરની જવાબદારી (જો કોઈ હોય તો) અહીં સંમત થયેલ વળતર દ્વારા સંતુષ્ટ થાય.</w:t>
          </w:r>
        </w:sdtContent>
      </w:sdt>
    </w:p>
    <w:p w:rsidR="00000000" w:rsidDel="00000000" w:rsidP="00000000" w:rsidRDefault="00000000" w:rsidRPr="00000000" w14:paraId="0000000B">
      <w:pPr>
        <w:spacing w:after="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C">
      <w:pPr>
        <w:spacing w:after="0" w:line="240" w:lineRule="auto"/>
        <w:ind w:firstLine="0"/>
        <w:rPr>
          <w:rFonts w:ascii="Arial" w:cs="Arial" w:eastAsia="Arial" w:hAnsi="Arial"/>
          <w:b w:val="1"/>
        </w:rPr>
      </w:pPr>
      <w:sdt>
        <w:sdtPr>
          <w:tag w:val="goog_rdk_6"/>
        </w:sdtPr>
        <w:sdtContent>
          <w:r w:rsidDel="00000000" w:rsidR="00000000" w:rsidRPr="00000000">
            <w:rPr>
              <w:rFonts w:ascii="Mukta Vaani" w:cs="Mukta Vaani" w:eastAsia="Mukta Vaani" w:hAnsi="Mukta Vaani"/>
              <w:b w:val="1"/>
              <w:rtl w:val="0"/>
            </w:rPr>
            <w:t xml:space="preserve">હવે આ ખત સાક્ષી આપે છે કે તે આથી નીચે મુજબ સંમત છે</w:t>
          </w:r>
        </w:sdtContent>
      </w:sdt>
    </w:p>
    <w:p w:rsidR="00000000" w:rsidDel="00000000" w:rsidP="00000000" w:rsidRDefault="00000000" w:rsidRPr="00000000" w14:paraId="0000000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40" w:lineRule="auto"/>
        <w:ind w:firstLine="0"/>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(1) નોકરીદાતાએ કામદારને રૂ.ની રકમ ચૂકવવી પડશે. ............. ઉપર જણાવેલી ઇજા માટે વળતર તરીકે .............</w:t>
          </w:r>
        </w:sdtContent>
      </w:sdt>
    </w:p>
    <w:p w:rsidR="00000000" w:rsidDel="00000000" w:rsidP="00000000" w:rsidRDefault="00000000" w:rsidRPr="00000000" w14:paraId="0000000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(2) એમ્પ્લોયર કારીગરને રૂ.ની રકમ પણ ચૂકવશે. ………………તેમની તબીબી હાજરીના ખર્ચ અને અન્ય ખર્ચના સંદર્ભમાં.</w:t>
          </w:r>
        </w:sdtContent>
      </w:sdt>
    </w:p>
    <w:p w:rsidR="00000000" w:rsidDel="00000000" w:rsidP="00000000" w:rsidRDefault="00000000" w:rsidRPr="00000000" w14:paraId="0000001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(3) વર્કમેન વળતર અધિનિયમ હેઠળ વળતર ચૂકવવા માટે એમ્પ્લોયરની તમામ જવાબદારીના સંપૂર્ણ ડિસ્ચાર્જમાં અગાઉ ઉલ્લેખિત ચૂકવણીઓ સ્વીકારશે અથવા તે સમય માટે અમલમાં છે અને આથી એમ્પ્લોયરને કોઈપણ અને તમામ જવાબદારીમાંથી મુક્ત કરશે. કામદારને થયેલી ઈજા અને કોઈપણ નુકસાન માટે કોઈપણ અને તમામ જવાબદારીમાંથી, જે ઉક્ત ઈજાના કારણે ભવિષ્યમાં કામદારને થઈ શકે છે.</w:t>
          </w:r>
        </w:sdtContent>
      </w:sdt>
    </w:p>
    <w:p w:rsidR="00000000" w:rsidDel="00000000" w:rsidP="00000000" w:rsidRDefault="00000000" w:rsidRPr="00000000" w14:paraId="0000001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b w:val="1"/>
              <w:rtl w:val="0"/>
            </w:rPr>
            <w:t xml:space="preserve">સાક્ષી માં </w:t>
          </w:r>
        </w:sdtContent>
      </w:sdt>
      <w:sdt>
        <w:sdtPr>
          <w:tag w:val="goog_rdk_11"/>
        </w:sdtPr>
        <w:sdtContent>
          <w:r w:rsidDel="00000000" w:rsidR="00000000" w:rsidRPr="00000000">
            <w:rPr>
              <w:rFonts w:ascii="Mukta Vaani" w:cs="Mukta Vaani" w:eastAsia="Mukta Vaani" w:hAnsi="Mukta Vaani"/>
              <w:rtl w:val="0"/>
            </w:rPr>
            <w:t xml:space="preserve">, એમ્પ્લોયર એ અહીંથી તેના હાથ અને સીલ સેટ કર્યા છે અને કામદારે તેના હાથ અહી અને તેની ડુપ્લિકેટ પર સેટ કર્યા છે, અહીં પ્રથમ દિવસ અને વર્ષ લખેલ છે.</w:t>
          </w:r>
        </w:sdtContent>
      </w:sdt>
    </w:p>
    <w:p w:rsidR="00000000" w:rsidDel="00000000" w:rsidP="00000000" w:rsidRDefault="00000000" w:rsidRPr="00000000" w14:paraId="0000001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firstLine="0"/>
        <w:rPr>
          <w:rFonts w:ascii="Arial" w:cs="Arial" w:eastAsia="Arial" w:hAnsi="Arial"/>
        </w:rPr>
      </w:pPr>
      <w:sdt>
        <w:sdtPr>
          <w:tag w:val="goog_rdk_12"/>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Fonts w:ascii="Arial" w:cs="Arial" w:eastAsia="Arial" w:hAnsi="Arial"/>
          <w:rtl w:val="0"/>
        </w:rPr>
        <w:tab/>
      </w:r>
    </w:p>
    <w:p w:rsidR="00000000" w:rsidDel="00000000" w:rsidP="00000000" w:rsidRDefault="00000000" w:rsidRPr="00000000" w14:paraId="00000019">
      <w:pPr>
        <w:spacing w:after="0" w:line="240" w:lineRule="auto"/>
        <w:ind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એબીસી કંપની લિમિટેડની કોમન સીલ અહીંથી તેના બોર્ડ ઓફ</w:t>
          </w:r>
        </w:sdtContent>
      </w:sdt>
    </w:p>
    <w:p w:rsidR="00000000" w:rsidDel="00000000" w:rsidP="00000000" w:rsidRDefault="00000000" w:rsidRPr="00000000" w14:paraId="0000001A">
      <w:pPr>
        <w:spacing w:after="0" w:line="240" w:lineRule="auto"/>
        <w:ind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1B">
      <w:pPr>
        <w:spacing w:after="0" w:line="240" w:lineRule="auto"/>
        <w:ind w:firstLine="0"/>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1. </w:t>
            <w:tab/>
            <w:t xml:space="preserve">એસ/શ્રી ની હાજરીમાં ………………..ના દિવસે ડાયરેક્ટર્સ ……………… </w:t>
            <w:tab/>
            <w:tab/>
            <w:t xml:space="preserve">અને.............. નિર્દેશકો કે જેમણે તેના ટોકનમાં સાઇન ઇન કર્યું છે</w:t>
          </w:r>
        </w:sdtContent>
      </w:sdt>
    </w:p>
    <w:p w:rsidR="00000000" w:rsidDel="00000000" w:rsidP="00000000" w:rsidRDefault="00000000" w:rsidRPr="00000000" w14:paraId="0000001C">
      <w:pPr>
        <w:spacing w:after="0" w:line="240" w:lineRule="auto"/>
        <w:ind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1D">
      <w:pPr>
        <w:spacing w:after="0" w:line="240" w:lineRule="auto"/>
        <w:ind w:firstLine="0"/>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2. </w:t>
            <w:tab/>
            <w:t xml:space="preserve">એ દ્વારા હસ્તાક્ષર અને વિતરિત, અંદરના નામવાળા કામદાર</w:t>
          </w:r>
        </w:sdtContent>
      </w:sdt>
    </w:p>
    <w:p w:rsidR="00000000" w:rsidDel="00000000" w:rsidP="00000000" w:rsidRDefault="00000000" w:rsidRPr="00000000" w14:paraId="0000001E">
      <w:pPr>
        <w:spacing w:after="0" w:line="240" w:lineRule="auto"/>
        <w:ind w:firstLine="0"/>
        <w:rPr>
          <w:rFonts w:ascii="Arial" w:cs="Arial" w:eastAsia="Arial" w:hAnsi="Arial"/>
        </w:rPr>
      </w:pPr>
      <w:r w:rsidDel="00000000" w:rsidR="00000000" w:rsidRPr="00000000">
        <w:rPr>
          <w:rFonts w:ascii="Arial" w:cs="Arial" w:eastAsia="Arial" w:hAnsi="Arial"/>
          <w:sz w:val="24"/>
          <w:szCs w:val="24"/>
          <w:rtl w:val="0"/>
        </w:rPr>
        <w:t xml:space="preserve"> </w:t>
      </w: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F7CBF"/>
    <w:pPr>
      <w:framePr w:lines="0" w:wrap="auto"/>
      <w:widowControl w:val="1"/>
      <w:autoSpaceDE w:val="1"/>
      <w:autoSpaceDN w:val="1"/>
      <w:adjustRightInd w:val="1"/>
      <w:spacing w:after="200" w:line="276" w:lineRule="auto"/>
      <w:ind w:left="0" w:right="0"/>
      <w:jc w:val="left"/>
      <w:textAlignment w:val="auto"/>
    </w:pPr>
    <w:rPr>
      <w:rFonts w:ascii="Calibri" w:cs="Times New Roman" w:eastAsia="Calibri"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2">
    <w:name w:val="Body Text 2"/>
    <w:basedOn w:val="Normal"/>
    <w:link w:val="BodyText2Char"/>
    <w:uiPriority w:val="99"/>
    <w:semiHidden w:val="1"/>
    <w:unhideWhenUsed w:val="1"/>
    <w:rsid w:val="006846C9"/>
    <w:pPr>
      <w:spacing w:after="0" w:line="240" w:lineRule="auto"/>
      <w:jc w:val="both"/>
    </w:pPr>
    <w:rPr>
      <w:rFonts w:ascii="Times New Roman" w:eastAsia="Times New Roman" w:hAnsi="Times New Roman"/>
      <w:szCs w:val="24"/>
    </w:rPr>
  </w:style>
  <w:style w:type="character" w:styleId="BodyText2Char" w:customStyle="1">
    <w:name w:val="Body Text 2 Char"/>
    <w:basedOn w:val="DefaultParagraphFont"/>
    <w:link w:val="BodyText2"/>
    <w:uiPriority w:val="99"/>
    <w:semiHidden w:val="1"/>
    <w:locked w:val="1"/>
    <w:rsid w:val="006846C9"/>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lRgZEk0lKYEPddvrA9YY5CXUQ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4AHIhMU5HMTVoOHJHTzBFcWtadTJmSklGSkl3MXNVMnRmM2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2010-05-05T14:44:00Z</dcterms:created>
  <dc:creator>Sachinb</dc:creator>
</cp:coreProperties>
</file>