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EB7569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Form of Agreement to Refer the Dispute to One Arbitrator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This deed of agreement made on this ____ day of ________, 2000, between: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Mr. RN, aged about __ 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 s/o Mr. PT, r/o _________________, hereinafter called the 1st party.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Mr. KK, aged about __ 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 s/o Mr. PT, r/o ________________, hereinafter called the 2nd party.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Whereas first and second parties have some dispute regarding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  management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>  of the partnership business, being run by the parties.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And whereas both the parties are agreed upon to refer the dispute to one arbitrator duly appointed by the both parties.</w:t>
      </w:r>
      <w:proofErr w:type="gramEnd"/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Now This Deed of Agreement Witnesses as Under: -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>That both the parties have agreed upon to appoint Mr. SB s/o Mr. KM r/o ______________________ as arbitrator.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>That both the parties appoint Mr. SB as arbitrator.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>That the arbitrator will go through the partnership deed and decide the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  dispute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 between the parties under the provision of the partnership  deed.</w:t>
      </w:r>
    </w:p>
    <w:p w:rsidR="00EB7569" w:rsidRPr="00EB7569" w:rsidRDefault="00EB7569" w:rsidP="00EB7569">
      <w:pPr>
        <w:spacing w:before="100" w:line="253" w:lineRule="atLeast"/>
        <w:ind w:left="1080" w:hanging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EB756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EB7569">
        <w:rPr>
          <w:rFonts w:ascii="Arial" w:eastAsia="Times New Roman" w:hAnsi="Arial" w:cs="Arial"/>
          <w:color w:val="000000"/>
          <w:sz w:val="20"/>
          <w:szCs w:val="20"/>
        </w:rPr>
        <w:t>That this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  deed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 shall be confined only </w:t>
      </w:r>
      <w:proofErr w:type="spell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upto</w:t>
      </w:r>
      <w:proofErr w:type="spellEnd"/>
      <w:r w:rsidRPr="00EB7569">
        <w:rPr>
          <w:rFonts w:ascii="Arial" w:eastAsia="Times New Roman" w:hAnsi="Arial" w:cs="Arial"/>
          <w:color w:val="000000"/>
          <w:sz w:val="20"/>
          <w:szCs w:val="20"/>
        </w:rPr>
        <w:t xml:space="preserve"> the dispute of the management of the firm.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1.         Name…………….                     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>/-………..                             1st party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            Address………….                    </w:t>
      </w:r>
    </w:p>
    <w:p w:rsidR="00EB7569" w:rsidRPr="00EB7569" w:rsidRDefault="00EB7569" w:rsidP="00EB7569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2.         Name…………….                     </w:t>
      </w:r>
      <w:proofErr w:type="gramStart"/>
      <w:r w:rsidRPr="00EB7569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EB7569">
        <w:rPr>
          <w:rFonts w:ascii="Arial" w:eastAsia="Times New Roman" w:hAnsi="Arial" w:cs="Arial"/>
          <w:color w:val="000000"/>
          <w:sz w:val="20"/>
          <w:szCs w:val="20"/>
        </w:rPr>
        <w:t>/-………..                             2nd party</w:t>
      </w:r>
    </w:p>
    <w:p w:rsidR="00EB7569" w:rsidRPr="00EB7569" w:rsidRDefault="00EB7569" w:rsidP="00EB7569">
      <w:pPr>
        <w:spacing w:before="100" w:line="253" w:lineRule="atLeast"/>
        <w:ind w:firstLine="720"/>
        <w:jc w:val="both"/>
        <w:rPr>
          <w:rFonts w:ascii="Calibri" w:eastAsia="Times New Roman" w:hAnsi="Calibri" w:cs="Calibri"/>
          <w:color w:val="000000"/>
        </w:rPr>
      </w:pPr>
      <w:r w:rsidRPr="00EB7569">
        <w:rPr>
          <w:rFonts w:ascii="Arial" w:eastAsia="Times New Roman" w:hAnsi="Arial" w:cs="Arial"/>
          <w:color w:val="000000"/>
          <w:sz w:val="20"/>
          <w:szCs w:val="20"/>
        </w:rPr>
        <w:t>Address………….</w:t>
      </w:r>
    </w:p>
    <w:sectPr w:rsidR="00EB7569" w:rsidRPr="00EB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9"/>
    <w:rsid w:val="007356CE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2019-07-20T15:40:00Z</dcterms:created>
  <dcterms:modified xsi:type="dcterms:W3CDTF">2019-07-20T15:40:00Z</dcterms:modified>
</cp:coreProperties>
</file>