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D1D" w:rsidRPr="009A0D1D" w:rsidRDefault="009A0D1D" w:rsidP="009A0D1D">
      <w:pPr>
        <w:spacing w:before="100" w:line="253" w:lineRule="atLeast"/>
        <w:jc w:val="both"/>
        <w:rPr>
          <w:rFonts w:ascii="Calibri" w:eastAsia="Times New Roman" w:hAnsi="Calibri" w:cs="Calibri"/>
          <w:color w:val="000000"/>
        </w:rPr>
      </w:pPr>
      <w:bookmarkStart w:id="0" w:name="_GoBack"/>
      <w:bookmarkEnd w:id="0"/>
      <w:r w:rsidRPr="009A0D1D">
        <w:rPr>
          <w:rFonts w:ascii="Arial" w:eastAsia="Times New Roman" w:hAnsi="Arial" w:cs="Arial"/>
          <w:b/>
          <w:bCs/>
          <w:color w:val="000000"/>
          <w:sz w:val="20"/>
          <w:szCs w:val="20"/>
        </w:rPr>
        <w:t>Form of Agreement for Reference to Two Arbitrators</w:t>
      </w:r>
    </w:p>
    <w:p w:rsidR="009A0D1D" w:rsidRPr="009A0D1D" w:rsidRDefault="009A0D1D" w:rsidP="009A0D1D">
      <w:pPr>
        <w:spacing w:before="100" w:line="253" w:lineRule="atLeast"/>
        <w:jc w:val="both"/>
        <w:rPr>
          <w:rFonts w:ascii="Calibri" w:eastAsia="Times New Roman" w:hAnsi="Calibri" w:cs="Calibri"/>
          <w:color w:val="000000"/>
        </w:rPr>
      </w:pPr>
      <w:r w:rsidRPr="009A0D1D">
        <w:rPr>
          <w:rFonts w:ascii="Arial" w:eastAsia="Times New Roman" w:hAnsi="Arial" w:cs="Arial"/>
          <w:color w:val="000000"/>
          <w:sz w:val="20"/>
          <w:szCs w:val="20"/>
        </w:rPr>
        <w:t>This deed of agreement made on this ___________, 2000 between:</w:t>
      </w:r>
    </w:p>
    <w:p w:rsidR="009A0D1D" w:rsidRPr="009A0D1D" w:rsidRDefault="009A0D1D" w:rsidP="009A0D1D">
      <w:pPr>
        <w:spacing w:before="100" w:after="0" w:line="253" w:lineRule="atLeast"/>
        <w:ind w:left="720" w:hanging="360"/>
        <w:jc w:val="both"/>
        <w:rPr>
          <w:rFonts w:ascii="Calibri" w:eastAsia="Times New Roman" w:hAnsi="Calibri" w:cs="Calibri"/>
          <w:color w:val="000000"/>
        </w:rPr>
      </w:pPr>
      <w:r w:rsidRPr="009A0D1D">
        <w:rPr>
          <w:rFonts w:ascii="Arial" w:eastAsia="Times New Roman" w:hAnsi="Arial" w:cs="Arial"/>
          <w:color w:val="000000"/>
          <w:sz w:val="20"/>
          <w:szCs w:val="20"/>
        </w:rPr>
        <w:t>1.</w:t>
      </w:r>
      <w:r w:rsidRPr="009A0D1D">
        <w:rPr>
          <w:rFonts w:ascii="Times New Roman" w:eastAsia="Times New Roman" w:hAnsi="Times New Roman" w:cs="Times New Roman"/>
          <w:color w:val="000000"/>
          <w:sz w:val="14"/>
          <w:szCs w:val="14"/>
        </w:rPr>
        <w:t>     </w:t>
      </w:r>
      <w:r w:rsidRPr="009A0D1D">
        <w:rPr>
          <w:rFonts w:ascii="Arial" w:eastAsia="Times New Roman" w:hAnsi="Arial" w:cs="Arial"/>
          <w:color w:val="000000"/>
          <w:sz w:val="20"/>
          <w:szCs w:val="20"/>
        </w:rPr>
        <w:t>SN, aged about ___ years, r/o ______________________, hereinafter called the 1st party.</w:t>
      </w:r>
    </w:p>
    <w:p w:rsidR="009A0D1D" w:rsidRPr="009A0D1D" w:rsidRDefault="009A0D1D" w:rsidP="009A0D1D">
      <w:pPr>
        <w:spacing w:before="100" w:after="0" w:line="253" w:lineRule="atLeast"/>
        <w:ind w:left="720" w:hanging="360"/>
        <w:jc w:val="both"/>
        <w:rPr>
          <w:rFonts w:ascii="Calibri" w:eastAsia="Times New Roman" w:hAnsi="Calibri" w:cs="Calibri"/>
          <w:color w:val="000000"/>
        </w:rPr>
      </w:pPr>
      <w:r w:rsidRPr="009A0D1D">
        <w:rPr>
          <w:rFonts w:ascii="Arial" w:eastAsia="Times New Roman" w:hAnsi="Arial" w:cs="Arial"/>
          <w:color w:val="000000"/>
          <w:sz w:val="20"/>
          <w:szCs w:val="20"/>
        </w:rPr>
        <w:t>2.</w:t>
      </w:r>
      <w:r w:rsidRPr="009A0D1D">
        <w:rPr>
          <w:rFonts w:ascii="Times New Roman" w:eastAsia="Times New Roman" w:hAnsi="Times New Roman" w:cs="Times New Roman"/>
          <w:color w:val="000000"/>
          <w:sz w:val="14"/>
          <w:szCs w:val="14"/>
        </w:rPr>
        <w:t>     </w:t>
      </w:r>
      <w:r w:rsidRPr="009A0D1D">
        <w:rPr>
          <w:rFonts w:ascii="Arial" w:eastAsia="Times New Roman" w:hAnsi="Arial" w:cs="Arial"/>
          <w:color w:val="000000"/>
          <w:sz w:val="20"/>
          <w:szCs w:val="20"/>
        </w:rPr>
        <w:t xml:space="preserve">PK aged, about ___ </w:t>
      </w:r>
      <w:proofErr w:type="gramStart"/>
      <w:r w:rsidRPr="009A0D1D">
        <w:rPr>
          <w:rFonts w:ascii="Arial" w:eastAsia="Times New Roman" w:hAnsi="Arial" w:cs="Arial"/>
          <w:color w:val="000000"/>
          <w:sz w:val="20"/>
          <w:szCs w:val="20"/>
        </w:rPr>
        <w:t>years</w:t>
      </w:r>
      <w:proofErr w:type="gramEnd"/>
      <w:r w:rsidRPr="009A0D1D">
        <w:rPr>
          <w:rFonts w:ascii="Arial" w:eastAsia="Times New Roman" w:hAnsi="Arial" w:cs="Arial"/>
          <w:color w:val="000000"/>
          <w:sz w:val="20"/>
          <w:szCs w:val="20"/>
        </w:rPr>
        <w:t xml:space="preserve"> s/o Mr. GC r/o ________________, hereinafter called the 2nd party.</w:t>
      </w:r>
    </w:p>
    <w:p w:rsidR="009A0D1D" w:rsidRPr="009A0D1D" w:rsidRDefault="009A0D1D" w:rsidP="009A0D1D">
      <w:pPr>
        <w:spacing w:before="100" w:line="253" w:lineRule="atLeast"/>
        <w:ind w:left="720" w:hanging="360"/>
        <w:jc w:val="both"/>
        <w:rPr>
          <w:rFonts w:ascii="Calibri" w:eastAsia="Times New Roman" w:hAnsi="Calibri" w:cs="Calibri"/>
          <w:color w:val="000000"/>
        </w:rPr>
      </w:pPr>
      <w:r w:rsidRPr="009A0D1D">
        <w:rPr>
          <w:rFonts w:ascii="Arial" w:eastAsia="Times New Roman" w:hAnsi="Arial" w:cs="Arial"/>
          <w:color w:val="000000"/>
          <w:sz w:val="20"/>
          <w:szCs w:val="20"/>
        </w:rPr>
        <w:t>3.</w:t>
      </w:r>
      <w:r w:rsidRPr="009A0D1D">
        <w:rPr>
          <w:rFonts w:ascii="Times New Roman" w:eastAsia="Times New Roman" w:hAnsi="Times New Roman" w:cs="Times New Roman"/>
          <w:color w:val="000000"/>
          <w:sz w:val="14"/>
          <w:szCs w:val="14"/>
        </w:rPr>
        <w:t>     </w:t>
      </w:r>
      <w:r w:rsidRPr="009A0D1D">
        <w:rPr>
          <w:rFonts w:ascii="Arial" w:eastAsia="Times New Roman" w:hAnsi="Arial" w:cs="Arial"/>
          <w:color w:val="000000"/>
          <w:sz w:val="20"/>
          <w:szCs w:val="20"/>
        </w:rPr>
        <w:t xml:space="preserve">RK aged about 25 </w:t>
      </w:r>
      <w:proofErr w:type="gramStart"/>
      <w:r w:rsidRPr="009A0D1D">
        <w:rPr>
          <w:rFonts w:ascii="Arial" w:eastAsia="Times New Roman" w:hAnsi="Arial" w:cs="Arial"/>
          <w:color w:val="000000"/>
          <w:sz w:val="20"/>
          <w:szCs w:val="20"/>
        </w:rPr>
        <w:t>years</w:t>
      </w:r>
      <w:proofErr w:type="gramEnd"/>
      <w:r w:rsidRPr="009A0D1D">
        <w:rPr>
          <w:rFonts w:ascii="Arial" w:eastAsia="Times New Roman" w:hAnsi="Arial" w:cs="Arial"/>
          <w:color w:val="000000"/>
          <w:sz w:val="20"/>
          <w:szCs w:val="20"/>
        </w:rPr>
        <w:t xml:space="preserve"> s/o Mr. GC r/o __________________, hereinafter called the 3rd party.</w:t>
      </w:r>
    </w:p>
    <w:p w:rsidR="009A0D1D" w:rsidRPr="009A0D1D" w:rsidRDefault="009A0D1D" w:rsidP="009A0D1D">
      <w:pPr>
        <w:spacing w:before="100" w:line="253" w:lineRule="atLeast"/>
        <w:jc w:val="both"/>
        <w:rPr>
          <w:rFonts w:ascii="Calibri" w:eastAsia="Times New Roman" w:hAnsi="Calibri" w:cs="Calibri"/>
          <w:color w:val="000000"/>
        </w:rPr>
      </w:pPr>
      <w:proofErr w:type="spellStart"/>
      <w:r w:rsidRPr="009A0D1D">
        <w:rPr>
          <w:rFonts w:ascii="Arial" w:eastAsia="Times New Roman" w:hAnsi="Arial" w:cs="Arial"/>
          <w:color w:val="000000"/>
          <w:sz w:val="20"/>
          <w:szCs w:val="20"/>
        </w:rPr>
        <w:t>Where as</w:t>
      </w:r>
      <w:proofErr w:type="spellEnd"/>
      <w:r w:rsidRPr="009A0D1D">
        <w:rPr>
          <w:rFonts w:ascii="Arial" w:eastAsia="Times New Roman" w:hAnsi="Arial" w:cs="Arial"/>
          <w:color w:val="000000"/>
          <w:sz w:val="20"/>
          <w:szCs w:val="20"/>
        </w:rPr>
        <w:t xml:space="preserve"> first, second and third parties have been carrying on business of sales and purchase of electrical goods at _______________________ in partnership under name and style _____________________ since ____________.</w:t>
      </w:r>
    </w:p>
    <w:p w:rsidR="009A0D1D" w:rsidRPr="009A0D1D" w:rsidRDefault="009A0D1D" w:rsidP="009A0D1D">
      <w:pPr>
        <w:spacing w:before="100" w:line="253" w:lineRule="atLeast"/>
        <w:jc w:val="both"/>
        <w:rPr>
          <w:rFonts w:ascii="Calibri" w:eastAsia="Times New Roman" w:hAnsi="Calibri" w:cs="Calibri"/>
          <w:color w:val="000000"/>
        </w:rPr>
      </w:pPr>
      <w:proofErr w:type="gramStart"/>
      <w:r w:rsidRPr="009A0D1D">
        <w:rPr>
          <w:rFonts w:ascii="Arial" w:eastAsia="Times New Roman" w:hAnsi="Arial" w:cs="Arial"/>
          <w:color w:val="000000"/>
          <w:sz w:val="20"/>
          <w:szCs w:val="20"/>
        </w:rPr>
        <w:t>and</w:t>
      </w:r>
      <w:proofErr w:type="gramEnd"/>
      <w:r w:rsidRPr="009A0D1D">
        <w:rPr>
          <w:rFonts w:ascii="Arial" w:eastAsia="Times New Roman" w:hAnsi="Arial" w:cs="Arial"/>
          <w:color w:val="000000"/>
          <w:sz w:val="20"/>
          <w:szCs w:val="20"/>
        </w:rPr>
        <w:t xml:space="preserve"> </w:t>
      </w:r>
      <w:proofErr w:type="spellStart"/>
      <w:r w:rsidRPr="009A0D1D">
        <w:rPr>
          <w:rFonts w:ascii="Arial" w:eastAsia="Times New Roman" w:hAnsi="Arial" w:cs="Arial"/>
          <w:color w:val="000000"/>
          <w:sz w:val="20"/>
          <w:szCs w:val="20"/>
        </w:rPr>
        <w:t>Where as</w:t>
      </w:r>
      <w:proofErr w:type="spellEnd"/>
      <w:r w:rsidRPr="009A0D1D">
        <w:rPr>
          <w:rFonts w:ascii="Arial" w:eastAsia="Times New Roman" w:hAnsi="Arial" w:cs="Arial"/>
          <w:color w:val="000000"/>
          <w:sz w:val="20"/>
          <w:szCs w:val="20"/>
        </w:rPr>
        <w:t xml:space="preserve"> all the three parties have invested equal capital at the start of the business.</w:t>
      </w:r>
    </w:p>
    <w:p w:rsidR="009A0D1D" w:rsidRPr="009A0D1D" w:rsidRDefault="009A0D1D" w:rsidP="009A0D1D">
      <w:pPr>
        <w:spacing w:before="100" w:line="253" w:lineRule="atLeast"/>
        <w:jc w:val="both"/>
        <w:rPr>
          <w:rFonts w:ascii="Calibri" w:eastAsia="Times New Roman" w:hAnsi="Calibri" w:cs="Calibri"/>
          <w:color w:val="000000"/>
        </w:rPr>
      </w:pPr>
      <w:proofErr w:type="gramStart"/>
      <w:r w:rsidRPr="009A0D1D">
        <w:rPr>
          <w:rFonts w:ascii="Arial" w:eastAsia="Times New Roman" w:hAnsi="Arial" w:cs="Arial"/>
          <w:color w:val="000000"/>
          <w:sz w:val="20"/>
          <w:szCs w:val="20"/>
        </w:rPr>
        <w:t>and</w:t>
      </w:r>
      <w:proofErr w:type="gramEnd"/>
      <w:r w:rsidRPr="009A0D1D">
        <w:rPr>
          <w:rFonts w:ascii="Arial" w:eastAsia="Times New Roman" w:hAnsi="Arial" w:cs="Arial"/>
          <w:color w:val="000000"/>
          <w:sz w:val="20"/>
          <w:szCs w:val="20"/>
        </w:rPr>
        <w:t xml:space="preserve"> </w:t>
      </w:r>
      <w:proofErr w:type="spellStart"/>
      <w:r w:rsidRPr="009A0D1D">
        <w:rPr>
          <w:rFonts w:ascii="Arial" w:eastAsia="Times New Roman" w:hAnsi="Arial" w:cs="Arial"/>
          <w:color w:val="000000"/>
          <w:sz w:val="20"/>
          <w:szCs w:val="20"/>
        </w:rPr>
        <w:t>Where as</w:t>
      </w:r>
      <w:proofErr w:type="spellEnd"/>
      <w:r w:rsidRPr="009A0D1D">
        <w:rPr>
          <w:rFonts w:ascii="Arial" w:eastAsia="Times New Roman" w:hAnsi="Arial" w:cs="Arial"/>
          <w:color w:val="000000"/>
          <w:sz w:val="20"/>
          <w:szCs w:val="20"/>
        </w:rPr>
        <w:t xml:space="preserve"> all the three parties have equal share of profit and loss in partnership business,</w:t>
      </w:r>
    </w:p>
    <w:p w:rsidR="009A0D1D" w:rsidRPr="009A0D1D" w:rsidRDefault="009A0D1D" w:rsidP="009A0D1D">
      <w:pPr>
        <w:spacing w:before="100" w:line="253" w:lineRule="atLeast"/>
        <w:jc w:val="both"/>
        <w:rPr>
          <w:rFonts w:ascii="Calibri" w:eastAsia="Times New Roman" w:hAnsi="Calibri" w:cs="Calibri"/>
          <w:color w:val="000000"/>
        </w:rPr>
      </w:pPr>
      <w:proofErr w:type="gramStart"/>
      <w:r w:rsidRPr="009A0D1D">
        <w:rPr>
          <w:rFonts w:ascii="Arial" w:eastAsia="Times New Roman" w:hAnsi="Arial" w:cs="Arial"/>
          <w:color w:val="000000"/>
          <w:sz w:val="20"/>
          <w:szCs w:val="20"/>
        </w:rPr>
        <w:t>and</w:t>
      </w:r>
      <w:proofErr w:type="gramEnd"/>
      <w:r w:rsidRPr="009A0D1D">
        <w:rPr>
          <w:rFonts w:ascii="Arial" w:eastAsia="Times New Roman" w:hAnsi="Arial" w:cs="Arial"/>
          <w:color w:val="000000"/>
          <w:sz w:val="20"/>
          <w:szCs w:val="20"/>
        </w:rPr>
        <w:t xml:space="preserve"> </w:t>
      </w:r>
      <w:proofErr w:type="spellStart"/>
      <w:r w:rsidRPr="009A0D1D">
        <w:rPr>
          <w:rFonts w:ascii="Arial" w:eastAsia="Times New Roman" w:hAnsi="Arial" w:cs="Arial"/>
          <w:color w:val="000000"/>
          <w:sz w:val="20"/>
          <w:szCs w:val="20"/>
        </w:rPr>
        <w:t>Where as</w:t>
      </w:r>
      <w:proofErr w:type="spellEnd"/>
      <w:r w:rsidRPr="009A0D1D">
        <w:rPr>
          <w:rFonts w:ascii="Arial" w:eastAsia="Times New Roman" w:hAnsi="Arial" w:cs="Arial"/>
          <w:color w:val="000000"/>
          <w:sz w:val="20"/>
          <w:szCs w:val="20"/>
        </w:rPr>
        <w:t xml:space="preserve"> difference have arisen between the parties and now it has become impossible to carry on the business under the partnership.</w:t>
      </w:r>
    </w:p>
    <w:p w:rsidR="009A0D1D" w:rsidRPr="009A0D1D" w:rsidRDefault="009A0D1D" w:rsidP="009A0D1D">
      <w:pPr>
        <w:spacing w:before="100" w:line="253" w:lineRule="atLeast"/>
        <w:jc w:val="both"/>
        <w:rPr>
          <w:rFonts w:ascii="Calibri" w:eastAsia="Times New Roman" w:hAnsi="Calibri" w:cs="Calibri"/>
          <w:color w:val="000000"/>
        </w:rPr>
      </w:pPr>
      <w:proofErr w:type="gramStart"/>
      <w:r w:rsidRPr="009A0D1D">
        <w:rPr>
          <w:rFonts w:ascii="Arial" w:eastAsia="Times New Roman" w:hAnsi="Arial" w:cs="Arial"/>
          <w:color w:val="000000"/>
          <w:sz w:val="20"/>
          <w:szCs w:val="20"/>
        </w:rPr>
        <w:t>and</w:t>
      </w:r>
      <w:proofErr w:type="gramEnd"/>
      <w:r w:rsidRPr="009A0D1D">
        <w:rPr>
          <w:rFonts w:ascii="Arial" w:eastAsia="Times New Roman" w:hAnsi="Arial" w:cs="Arial"/>
          <w:color w:val="000000"/>
          <w:sz w:val="20"/>
          <w:szCs w:val="20"/>
        </w:rPr>
        <w:t xml:space="preserve"> </w:t>
      </w:r>
      <w:proofErr w:type="spellStart"/>
      <w:r w:rsidRPr="009A0D1D">
        <w:rPr>
          <w:rFonts w:ascii="Arial" w:eastAsia="Times New Roman" w:hAnsi="Arial" w:cs="Arial"/>
          <w:color w:val="000000"/>
          <w:sz w:val="20"/>
          <w:szCs w:val="20"/>
        </w:rPr>
        <w:t>Where as</w:t>
      </w:r>
      <w:proofErr w:type="spellEnd"/>
      <w:r w:rsidRPr="009A0D1D">
        <w:rPr>
          <w:rFonts w:ascii="Arial" w:eastAsia="Times New Roman" w:hAnsi="Arial" w:cs="Arial"/>
          <w:color w:val="000000"/>
          <w:sz w:val="20"/>
          <w:szCs w:val="20"/>
        </w:rPr>
        <w:t xml:space="preserve"> the parties aforesaid have agreed to refer the matters hereunder to two arbitrators namely Mr. PK s/o Mr. RP r/o ___________________ and Mr. GL s/o Mr. SL r/o ____________________ for their decision.</w:t>
      </w:r>
    </w:p>
    <w:p w:rsidR="009A0D1D" w:rsidRPr="009A0D1D" w:rsidRDefault="009A0D1D" w:rsidP="009A0D1D">
      <w:pPr>
        <w:spacing w:before="100" w:line="253" w:lineRule="atLeast"/>
        <w:jc w:val="both"/>
        <w:rPr>
          <w:rFonts w:ascii="Calibri" w:eastAsia="Times New Roman" w:hAnsi="Calibri" w:cs="Calibri"/>
          <w:color w:val="000000"/>
        </w:rPr>
      </w:pPr>
      <w:r w:rsidRPr="009A0D1D">
        <w:rPr>
          <w:rFonts w:ascii="Arial" w:eastAsia="Times New Roman" w:hAnsi="Arial" w:cs="Arial"/>
          <w:color w:val="000000"/>
          <w:sz w:val="20"/>
          <w:szCs w:val="20"/>
        </w:rPr>
        <w:t>Now This Deed of Arbitration Witnesses As Under: -</w:t>
      </w:r>
    </w:p>
    <w:p w:rsidR="009A0D1D" w:rsidRPr="009A0D1D" w:rsidRDefault="009A0D1D" w:rsidP="009A0D1D">
      <w:pPr>
        <w:spacing w:before="100" w:after="0" w:line="253" w:lineRule="atLeast"/>
        <w:ind w:left="720" w:hanging="360"/>
        <w:jc w:val="both"/>
        <w:rPr>
          <w:rFonts w:ascii="Calibri" w:eastAsia="Times New Roman" w:hAnsi="Calibri" w:cs="Calibri"/>
          <w:color w:val="000000"/>
        </w:rPr>
      </w:pPr>
      <w:r w:rsidRPr="009A0D1D">
        <w:rPr>
          <w:rFonts w:ascii="Arial" w:eastAsia="Times New Roman" w:hAnsi="Arial" w:cs="Arial"/>
          <w:color w:val="000000"/>
          <w:sz w:val="20"/>
          <w:szCs w:val="20"/>
        </w:rPr>
        <w:t>1.</w:t>
      </w:r>
      <w:r w:rsidRPr="009A0D1D">
        <w:rPr>
          <w:rFonts w:ascii="Times New Roman" w:eastAsia="Times New Roman" w:hAnsi="Times New Roman" w:cs="Times New Roman"/>
          <w:color w:val="000000"/>
          <w:sz w:val="14"/>
          <w:szCs w:val="14"/>
        </w:rPr>
        <w:t>     </w:t>
      </w:r>
      <w:r w:rsidRPr="009A0D1D">
        <w:rPr>
          <w:rFonts w:ascii="Arial" w:eastAsia="Times New Roman" w:hAnsi="Arial" w:cs="Arial"/>
          <w:color w:val="000000"/>
          <w:sz w:val="20"/>
          <w:szCs w:val="20"/>
        </w:rPr>
        <w:t>That the profit and loss account of the partnership business shall be prepared under the supervision of arbitrators aforesaid.</w:t>
      </w:r>
    </w:p>
    <w:p w:rsidR="009A0D1D" w:rsidRPr="009A0D1D" w:rsidRDefault="009A0D1D" w:rsidP="009A0D1D">
      <w:pPr>
        <w:spacing w:before="100" w:after="0" w:line="253" w:lineRule="atLeast"/>
        <w:ind w:left="720" w:hanging="360"/>
        <w:jc w:val="both"/>
        <w:rPr>
          <w:rFonts w:ascii="Calibri" w:eastAsia="Times New Roman" w:hAnsi="Calibri" w:cs="Calibri"/>
          <w:color w:val="000000"/>
        </w:rPr>
      </w:pPr>
      <w:r w:rsidRPr="009A0D1D">
        <w:rPr>
          <w:rFonts w:ascii="Arial" w:eastAsia="Times New Roman" w:hAnsi="Arial" w:cs="Arial"/>
          <w:color w:val="000000"/>
          <w:sz w:val="20"/>
          <w:szCs w:val="20"/>
        </w:rPr>
        <w:t>2.</w:t>
      </w:r>
      <w:r w:rsidRPr="009A0D1D">
        <w:rPr>
          <w:rFonts w:ascii="Times New Roman" w:eastAsia="Times New Roman" w:hAnsi="Times New Roman" w:cs="Times New Roman"/>
          <w:color w:val="000000"/>
          <w:sz w:val="14"/>
          <w:szCs w:val="14"/>
        </w:rPr>
        <w:t>     </w:t>
      </w:r>
      <w:r w:rsidRPr="009A0D1D">
        <w:rPr>
          <w:rFonts w:ascii="Arial" w:eastAsia="Times New Roman" w:hAnsi="Arial" w:cs="Arial"/>
          <w:color w:val="000000"/>
          <w:sz w:val="20"/>
          <w:szCs w:val="20"/>
        </w:rPr>
        <w:t>That the liabilities to pay the dues of the creditors by the parties shall be settled by the arbitrators on settlement of the account.</w:t>
      </w:r>
    </w:p>
    <w:p w:rsidR="009A0D1D" w:rsidRPr="009A0D1D" w:rsidRDefault="009A0D1D" w:rsidP="009A0D1D">
      <w:pPr>
        <w:spacing w:before="100" w:after="0" w:line="253" w:lineRule="atLeast"/>
        <w:ind w:left="720" w:hanging="360"/>
        <w:jc w:val="both"/>
        <w:rPr>
          <w:rFonts w:ascii="Calibri" w:eastAsia="Times New Roman" w:hAnsi="Calibri" w:cs="Calibri"/>
          <w:color w:val="000000"/>
        </w:rPr>
      </w:pPr>
      <w:r w:rsidRPr="009A0D1D">
        <w:rPr>
          <w:rFonts w:ascii="Arial" w:eastAsia="Times New Roman" w:hAnsi="Arial" w:cs="Arial"/>
          <w:color w:val="000000"/>
          <w:sz w:val="20"/>
          <w:szCs w:val="20"/>
        </w:rPr>
        <w:t>3.</w:t>
      </w:r>
      <w:r w:rsidRPr="009A0D1D">
        <w:rPr>
          <w:rFonts w:ascii="Times New Roman" w:eastAsia="Times New Roman" w:hAnsi="Times New Roman" w:cs="Times New Roman"/>
          <w:color w:val="000000"/>
          <w:sz w:val="14"/>
          <w:szCs w:val="14"/>
        </w:rPr>
        <w:t>     </w:t>
      </w:r>
      <w:r w:rsidRPr="009A0D1D">
        <w:rPr>
          <w:rFonts w:ascii="Arial" w:eastAsia="Times New Roman" w:hAnsi="Arial" w:cs="Arial"/>
          <w:color w:val="000000"/>
          <w:sz w:val="20"/>
          <w:szCs w:val="20"/>
        </w:rPr>
        <w:t>That the arbitrators shall decide the date on which the partnership firm shall be deemed to be dissolved.</w:t>
      </w:r>
    </w:p>
    <w:p w:rsidR="009A0D1D" w:rsidRPr="009A0D1D" w:rsidRDefault="009A0D1D" w:rsidP="009A0D1D">
      <w:pPr>
        <w:spacing w:before="100" w:after="0" w:line="253" w:lineRule="atLeast"/>
        <w:ind w:left="720" w:hanging="360"/>
        <w:jc w:val="both"/>
        <w:rPr>
          <w:rFonts w:ascii="Calibri" w:eastAsia="Times New Roman" w:hAnsi="Calibri" w:cs="Calibri"/>
          <w:color w:val="000000"/>
        </w:rPr>
      </w:pPr>
      <w:r w:rsidRPr="009A0D1D">
        <w:rPr>
          <w:rFonts w:ascii="Arial" w:eastAsia="Times New Roman" w:hAnsi="Arial" w:cs="Arial"/>
          <w:color w:val="000000"/>
          <w:sz w:val="20"/>
          <w:szCs w:val="20"/>
        </w:rPr>
        <w:t>4.</w:t>
      </w:r>
      <w:r w:rsidRPr="009A0D1D">
        <w:rPr>
          <w:rFonts w:ascii="Times New Roman" w:eastAsia="Times New Roman" w:hAnsi="Times New Roman" w:cs="Times New Roman"/>
          <w:color w:val="000000"/>
          <w:sz w:val="14"/>
          <w:szCs w:val="14"/>
        </w:rPr>
        <w:t>     </w:t>
      </w:r>
      <w:r w:rsidRPr="009A0D1D">
        <w:rPr>
          <w:rFonts w:ascii="Arial" w:eastAsia="Times New Roman" w:hAnsi="Arial" w:cs="Arial"/>
          <w:color w:val="000000"/>
          <w:sz w:val="20"/>
          <w:szCs w:val="20"/>
        </w:rPr>
        <w:t>That the arbitrators shall decide the matter within 4 months. But in case the matter is not decided within 4 month the time to make the award shall be extended by mutual consent of the parties.</w:t>
      </w:r>
    </w:p>
    <w:p w:rsidR="009A0D1D" w:rsidRPr="009A0D1D" w:rsidRDefault="009A0D1D" w:rsidP="009A0D1D">
      <w:pPr>
        <w:spacing w:before="100" w:after="0" w:line="253" w:lineRule="atLeast"/>
        <w:ind w:left="720" w:hanging="360"/>
        <w:jc w:val="both"/>
        <w:rPr>
          <w:rFonts w:ascii="Calibri" w:eastAsia="Times New Roman" w:hAnsi="Calibri" w:cs="Calibri"/>
          <w:color w:val="000000"/>
        </w:rPr>
      </w:pPr>
      <w:r w:rsidRPr="009A0D1D">
        <w:rPr>
          <w:rFonts w:ascii="Arial" w:eastAsia="Times New Roman" w:hAnsi="Arial" w:cs="Arial"/>
          <w:color w:val="000000"/>
          <w:sz w:val="20"/>
          <w:szCs w:val="20"/>
        </w:rPr>
        <w:t>5.</w:t>
      </w:r>
      <w:r w:rsidRPr="009A0D1D">
        <w:rPr>
          <w:rFonts w:ascii="Times New Roman" w:eastAsia="Times New Roman" w:hAnsi="Times New Roman" w:cs="Times New Roman"/>
          <w:color w:val="000000"/>
          <w:sz w:val="14"/>
          <w:szCs w:val="14"/>
        </w:rPr>
        <w:t>     </w:t>
      </w:r>
      <w:r w:rsidRPr="009A0D1D">
        <w:rPr>
          <w:rFonts w:ascii="Arial" w:eastAsia="Times New Roman" w:hAnsi="Arial" w:cs="Arial"/>
          <w:color w:val="000000"/>
          <w:sz w:val="20"/>
          <w:szCs w:val="20"/>
        </w:rPr>
        <w:t>That the arbitrators are entitled to appoint an umpire, when they require during the period in which they are required to make the arbitration award.</w:t>
      </w:r>
    </w:p>
    <w:p w:rsidR="009A0D1D" w:rsidRPr="009A0D1D" w:rsidRDefault="009A0D1D" w:rsidP="009A0D1D">
      <w:pPr>
        <w:spacing w:before="100" w:after="0" w:line="253" w:lineRule="atLeast"/>
        <w:ind w:left="720" w:hanging="360"/>
        <w:jc w:val="both"/>
        <w:rPr>
          <w:rFonts w:ascii="Calibri" w:eastAsia="Times New Roman" w:hAnsi="Calibri" w:cs="Calibri"/>
          <w:color w:val="000000"/>
        </w:rPr>
      </w:pPr>
      <w:r w:rsidRPr="009A0D1D">
        <w:rPr>
          <w:rFonts w:ascii="Arial" w:eastAsia="Times New Roman" w:hAnsi="Arial" w:cs="Arial"/>
          <w:color w:val="000000"/>
          <w:sz w:val="20"/>
          <w:szCs w:val="20"/>
        </w:rPr>
        <w:t>6.</w:t>
      </w:r>
      <w:r w:rsidRPr="009A0D1D">
        <w:rPr>
          <w:rFonts w:ascii="Times New Roman" w:eastAsia="Times New Roman" w:hAnsi="Times New Roman" w:cs="Times New Roman"/>
          <w:color w:val="000000"/>
          <w:sz w:val="14"/>
          <w:szCs w:val="14"/>
        </w:rPr>
        <w:t>     </w:t>
      </w:r>
      <w:r w:rsidRPr="009A0D1D">
        <w:rPr>
          <w:rFonts w:ascii="Arial" w:eastAsia="Times New Roman" w:hAnsi="Arial" w:cs="Arial"/>
          <w:color w:val="000000"/>
          <w:sz w:val="20"/>
          <w:szCs w:val="20"/>
        </w:rPr>
        <w:t>That if the arbitrators agree among themselves on the matter of dispute, then their award shall be final. If they differ on the matters, then umpire shall decide the matter and the award by umpire shall be binding on the parties.</w:t>
      </w:r>
    </w:p>
    <w:p w:rsidR="009A0D1D" w:rsidRPr="009A0D1D" w:rsidRDefault="009A0D1D" w:rsidP="009A0D1D">
      <w:pPr>
        <w:spacing w:before="100" w:after="0" w:line="253" w:lineRule="atLeast"/>
        <w:ind w:left="720" w:hanging="360"/>
        <w:jc w:val="both"/>
        <w:rPr>
          <w:rFonts w:ascii="Calibri" w:eastAsia="Times New Roman" w:hAnsi="Calibri" w:cs="Calibri"/>
          <w:color w:val="000000"/>
        </w:rPr>
      </w:pPr>
      <w:r w:rsidRPr="009A0D1D">
        <w:rPr>
          <w:rFonts w:ascii="Arial" w:eastAsia="Times New Roman" w:hAnsi="Arial" w:cs="Arial"/>
          <w:color w:val="000000"/>
          <w:sz w:val="20"/>
          <w:szCs w:val="20"/>
        </w:rPr>
        <w:t>7.</w:t>
      </w:r>
      <w:r w:rsidRPr="009A0D1D">
        <w:rPr>
          <w:rFonts w:ascii="Times New Roman" w:eastAsia="Times New Roman" w:hAnsi="Times New Roman" w:cs="Times New Roman"/>
          <w:color w:val="000000"/>
          <w:sz w:val="14"/>
          <w:szCs w:val="14"/>
        </w:rPr>
        <w:t>     </w:t>
      </w:r>
      <w:r w:rsidRPr="009A0D1D">
        <w:rPr>
          <w:rFonts w:ascii="Arial" w:eastAsia="Times New Roman" w:hAnsi="Arial" w:cs="Arial"/>
          <w:color w:val="000000"/>
          <w:sz w:val="20"/>
          <w:szCs w:val="20"/>
        </w:rPr>
        <w:t>The arbitrators shall issue notice to the parties for appearance to clear the position of dispute and produce evidences which they think proper. But if the parties do not appear, the arbitrators shall decide the matter ex-parte.</w:t>
      </w:r>
    </w:p>
    <w:p w:rsidR="009A0D1D" w:rsidRPr="009A0D1D" w:rsidRDefault="009A0D1D" w:rsidP="009A0D1D">
      <w:pPr>
        <w:spacing w:before="100" w:after="0" w:line="253" w:lineRule="atLeast"/>
        <w:ind w:left="720" w:hanging="360"/>
        <w:jc w:val="both"/>
        <w:rPr>
          <w:rFonts w:ascii="Calibri" w:eastAsia="Times New Roman" w:hAnsi="Calibri" w:cs="Calibri"/>
          <w:color w:val="000000"/>
        </w:rPr>
      </w:pPr>
      <w:r w:rsidRPr="009A0D1D">
        <w:rPr>
          <w:rFonts w:ascii="Arial" w:eastAsia="Times New Roman" w:hAnsi="Arial" w:cs="Arial"/>
          <w:color w:val="000000"/>
          <w:sz w:val="20"/>
          <w:szCs w:val="20"/>
        </w:rPr>
        <w:t>8.</w:t>
      </w:r>
      <w:r w:rsidRPr="009A0D1D">
        <w:rPr>
          <w:rFonts w:ascii="Times New Roman" w:eastAsia="Times New Roman" w:hAnsi="Times New Roman" w:cs="Times New Roman"/>
          <w:color w:val="000000"/>
          <w:sz w:val="14"/>
          <w:szCs w:val="14"/>
        </w:rPr>
        <w:t>     </w:t>
      </w:r>
      <w:r w:rsidRPr="009A0D1D">
        <w:rPr>
          <w:rFonts w:ascii="Arial" w:eastAsia="Times New Roman" w:hAnsi="Arial" w:cs="Arial"/>
          <w:color w:val="000000"/>
          <w:sz w:val="20"/>
          <w:szCs w:val="20"/>
        </w:rPr>
        <w:t>This deed of agreement shall be binding on the legal representatives, assignee and heir of the parties, in case of death of either party.</w:t>
      </w:r>
    </w:p>
    <w:p w:rsidR="009A0D1D" w:rsidRPr="009A0D1D" w:rsidRDefault="009A0D1D" w:rsidP="009A0D1D">
      <w:pPr>
        <w:spacing w:before="100" w:after="0" w:line="253" w:lineRule="atLeast"/>
        <w:ind w:left="720" w:hanging="360"/>
        <w:jc w:val="both"/>
        <w:rPr>
          <w:rFonts w:ascii="Calibri" w:eastAsia="Times New Roman" w:hAnsi="Calibri" w:cs="Calibri"/>
          <w:color w:val="000000"/>
        </w:rPr>
      </w:pPr>
      <w:r w:rsidRPr="009A0D1D">
        <w:rPr>
          <w:rFonts w:ascii="Arial" w:eastAsia="Times New Roman" w:hAnsi="Arial" w:cs="Arial"/>
          <w:color w:val="000000"/>
          <w:sz w:val="20"/>
          <w:szCs w:val="20"/>
        </w:rPr>
        <w:t>9.</w:t>
      </w:r>
      <w:r w:rsidRPr="009A0D1D">
        <w:rPr>
          <w:rFonts w:ascii="Times New Roman" w:eastAsia="Times New Roman" w:hAnsi="Times New Roman" w:cs="Times New Roman"/>
          <w:color w:val="000000"/>
          <w:sz w:val="14"/>
          <w:szCs w:val="14"/>
        </w:rPr>
        <w:t>     </w:t>
      </w:r>
      <w:r w:rsidRPr="009A0D1D">
        <w:rPr>
          <w:rFonts w:ascii="Arial" w:eastAsia="Times New Roman" w:hAnsi="Arial" w:cs="Arial"/>
          <w:color w:val="000000"/>
          <w:sz w:val="20"/>
          <w:szCs w:val="20"/>
        </w:rPr>
        <w:t xml:space="preserve">The arbitrators may, if they deem it necessary, appoint an account for </w:t>
      </w:r>
      <w:proofErr w:type="spellStart"/>
      <w:r w:rsidRPr="009A0D1D">
        <w:rPr>
          <w:rFonts w:ascii="Arial" w:eastAsia="Times New Roman" w:hAnsi="Arial" w:cs="Arial"/>
          <w:color w:val="000000"/>
          <w:sz w:val="20"/>
          <w:szCs w:val="20"/>
        </w:rPr>
        <w:t>finalisation</w:t>
      </w:r>
      <w:proofErr w:type="spellEnd"/>
      <w:r w:rsidRPr="009A0D1D">
        <w:rPr>
          <w:rFonts w:ascii="Arial" w:eastAsia="Times New Roman" w:hAnsi="Arial" w:cs="Arial"/>
          <w:color w:val="000000"/>
          <w:sz w:val="20"/>
          <w:szCs w:val="20"/>
        </w:rPr>
        <w:t xml:space="preserve"> of the accounts and shall fix the remuneration of the accountant which shall be included in the cost of the </w:t>
      </w:r>
      <w:proofErr w:type="gramStart"/>
      <w:r w:rsidRPr="009A0D1D">
        <w:rPr>
          <w:rFonts w:ascii="Arial" w:eastAsia="Times New Roman" w:hAnsi="Arial" w:cs="Arial"/>
          <w:color w:val="000000"/>
          <w:sz w:val="20"/>
          <w:szCs w:val="20"/>
        </w:rPr>
        <w:t>arbitrators</w:t>
      </w:r>
      <w:proofErr w:type="gramEnd"/>
      <w:r w:rsidRPr="009A0D1D">
        <w:rPr>
          <w:rFonts w:ascii="Arial" w:eastAsia="Times New Roman" w:hAnsi="Arial" w:cs="Arial"/>
          <w:color w:val="000000"/>
          <w:sz w:val="20"/>
          <w:szCs w:val="20"/>
        </w:rPr>
        <w:t xml:space="preserve"> fee.</w:t>
      </w:r>
    </w:p>
    <w:p w:rsidR="009A0D1D" w:rsidRPr="009A0D1D" w:rsidRDefault="009A0D1D" w:rsidP="009A0D1D">
      <w:pPr>
        <w:spacing w:before="100" w:after="0" w:line="253" w:lineRule="atLeast"/>
        <w:ind w:left="720" w:hanging="360"/>
        <w:jc w:val="both"/>
        <w:rPr>
          <w:rFonts w:ascii="Calibri" w:eastAsia="Times New Roman" w:hAnsi="Calibri" w:cs="Calibri"/>
          <w:color w:val="000000"/>
        </w:rPr>
      </w:pPr>
      <w:r w:rsidRPr="009A0D1D">
        <w:rPr>
          <w:rFonts w:ascii="Arial" w:eastAsia="Times New Roman" w:hAnsi="Arial" w:cs="Arial"/>
          <w:color w:val="000000"/>
          <w:sz w:val="20"/>
          <w:szCs w:val="20"/>
        </w:rPr>
        <w:lastRenderedPageBreak/>
        <w:t>10.</w:t>
      </w:r>
      <w:r w:rsidRPr="009A0D1D">
        <w:rPr>
          <w:rFonts w:ascii="Times New Roman" w:eastAsia="Times New Roman" w:hAnsi="Times New Roman" w:cs="Times New Roman"/>
          <w:color w:val="000000"/>
          <w:sz w:val="14"/>
          <w:szCs w:val="14"/>
        </w:rPr>
        <w:t>  </w:t>
      </w:r>
      <w:r w:rsidRPr="009A0D1D">
        <w:rPr>
          <w:rFonts w:ascii="Arial" w:eastAsia="Times New Roman" w:hAnsi="Arial" w:cs="Arial"/>
          <w:color w:val="000000"/>
          <w:sz w:val="20"/>
          <w:szCs w:val="20"/>
        </w:rPr>
        <w:t xml:space="preserve">On the arbitration award, if any sum is due on any of the parties, then the party in whose </w:t>
      </w:r>
      <w:proofErr w:type="spellStart"/>
      <w:r w:rsidRPr="009A0D1D">
        <w:rPr>
          <w:rFonts w:ascii="Arial" w:eastAsia="Times New Roman" w:hAnsi="Arial" w:cs="Arial"/>
          <w:color w:val="000000"/>
          <w:sz w:val="20"/>
          <w:szCs w:val="20"/>
        </w:rPr>
        <w:t>favour</w:t>
      </w:r>
      <w:proofErr w:type="spellEnd"/>
      <w:r w:rsidRPr="009A0D1D">
        <w:rPr>
          <w:rFonts w:ascii="Arial" w:eastAsia="Times New Roman" w:hAnsi="Arial" w:cs="Arial"/>
          <w:color w:val="000000"/>
          <w:sz w:val="20"/>
          <w:szCs w:val="20"/>
        </w:rPr>
        <w:t xml:space="preserve"> the award is </w:t>
      </w:r>
      <w:proofErr w:type="gramStart"/>
      <w:r w:rsidRPr="009A0D1D">
        <w:rPr>
          <w:rFonts w:ascii="Arial" w:eastAsia="Times New Roman" w:hAnsi="Arial" w:cs="Arial"/>
          <w:color w:val="000000"/>
          <w:sz w:val="20"/>
          <w:szCs w:val="20"/>
        </w:rPr>
        <w:t>granted,</w:t>
      </w:r>
      <w:proofErr w:type="gramEnd"/>
      <w:r w:rsidRPr="009A0D1D">
        <w:rPr>
          <w:rFonts w:ascii="Arial" w:eastAsia="Times New Roman" w:hAnsi="Arial" w:cs="Arial"/>
          <w:color w:val="000000"/>
          <w:sz w:val="20"/>
          <w:szCs w:val="20"/>
        </w:rPr>
        <w:t xml:space="preserve"> may apply to the Court for a decree upon the award and for extension thereof.</w:t>
      </w:r>
    </w:p>
    <w:p w:rsidR="009A0D1D" w:rsidRPr="009A0D1D" w:rsidRDefault="009A0D1D" w:rsidP="009A0D1D">
      <w:pPr>
        <w:spacing w:before="100" w:after="0" w:line="253" w:lineRule="atLeast"/>
        <w:ind w:left="720" w:hanging="360"/>
        <w:jc w:val="both"/>
        <w:rPr>
          <w:rFonts w:ascii="Calibri" w:eastAsia="Times New Roman" w:hAnsi="Calibri" w:cs="Calibri"/>
          <w:color w:val="000000"/>
        </w:rPr>
      </w:pPr>
      <w:r w:rsidRPr="009A0D1D">
        <w:rPr>
          <w:rFonts w:ascii="Arial" w:eastAsia="Times New Roman" w:hAnsi="Arial" w:cs="Arial"/>
          <w:color w:val="000000"/>
          <w:sz w:val="20"/>
          <w:szCs w:val="20"/>
        </w:rPr>
        <w:t>11.</w:t>
      </w:r>
      <w:r w:rsidRPr="009A0D1D">
        <w:rPr>
          <w:rFonts w:ascii="Times New Roman" w:eastAsia="Times New Roman" w:hAnsi="Times New Roman" w:cs="Times New Roman"/>
          <w:color w:val="000000"/>
          <w:sz w:val="14"/>
          <w:szCs w:val="14"/>
        </w:rPr>
        <w:t>  </w:t>
      </w:r>
      <w:r w:rsidRPr="009A0D1D">
        <w:rPr>
          <w:rFonts w:ascii="Arial" w:eastAsia="Times New Roman" w:hAnsi="Arial" w:cs="Arial"/>
          <w:color w:val="000000"/>
          <w:sz w:val="20"/>
          <w:szCs w:val="20"/>
        </w:rPr>
        <w:t>That except the matter provided in this agreement, the provisions of the Arbitration Act shall apply.</w:t>
      </w:r>
    </w:p>
    <w:p w:rsidR="009A0D1D" w:rsidRPr="009A0D1D" w:rsidRDefault="009A0D1D" w:rsidP="009A0D1D">
      <w:pPr>
        <w:spacing w:before="100" w:line="253" w:lineRule="atLeast"/>
        <w:ind w:left="720" w:hanging="360"/>
        <w:jc w:val="both"/>
        <w:rPr>
          <w:rFonts w:ascii="Calibri" w:eastAsia="Times New Roman" w:hAnsi="Calibri" w:cs="Calibri"/>
          <w:color w:val="000000"/>
        </w:rPr>
      </w:pPr>
      <w:r w:rsidRPr="009A0D1D">
        <w:rPr>
          <w:rFonts w:ascii="Arial" w:eastAsia="Times New Roman" w:hAnsi="Arial" w:cs="Arial"/>
          <w:color w:val="000000"/>
          <w:sz w:val="20"/>
          <w:szCs w:val="20"/>
        </w:rPr>
        <w:t>12.</w:t>
      </w:r>
      <w:r w:rsidRPr="009A0D1D">
        <w:rPr>
          <w:rFonts w:ascii="Times New Roman" w:eastAsia="Times New Roman" w:hAnsi="Times New Roman" w:cs="Times New Roman"/>
          <w:color w:val="000000"/>
          <w:sz w:val="14"/>
          <w:szCs w:val="14"/>
        </w:rPr>
        <w:t>  </w:t>
      </w:r>
      <w:r w:rsidRPr="009A0D1D">
        <w:rPr>
          <w:rFonts w:ascii="Arial" w:eastAsia="Times New Roman" w:hAnsi="Arial" w:cs="Arial"/>
          <w:color w:val="000000"/>
          <w:sz w:val="20"/>
          <w:szCs w:val="20"/>
        </w:rPr>
        <w:t>That it shall be the discretion of the arbitrators to fix the cost of this reference.</w:t>
      </w:r>
    </w:p>
    <w:p w:rsidR="009A0D1D" w:rsidRPr="009A0D1D" w:rsidRDefault="009A0D1D" w:rsidP="009A0D1D">
      <w:pPr>
        <w:spacing w:before="100" w:line="253" w:lineRule="atLeast"/>
        <w:jc w:val="both"/>
        <w:rPr>
          <w:rFonts w:ascii="Calibri" w:eastAsia="Times New Roman" w:hAnsi="Calibri" w:cs="Calibri"/>
          <w:color w:val="000000"/>
        </w:rPr>
      </w:pPr>
      <w:r w:rsidRPr="009A0D1D">
        <w:rPr>
          <w:rFonts w:ascii="Arial" w:eastAsia="Times New Roman" w:hAnsi="Arial" w:cs="Arial"/>
          <w:color w:val="000000"/>
          <w:sz w:val="20"/>
          <w:szCs w:val="20"/>
        </w:rPr>
        <w:t xml:space="preserve">The </w:t>
      </w:r>
      <w:proofErr w:type="spellStart"/>
      <w:r w:rsidRPr="009A0D1D">
        <w:rPr>
          <w:rFonts w:ascii="Arial" w:eastAsia="Times New Roman" w:hAnsi="Arial" w:cs="Arial"/>
          <w:color w:val="000000"/>
          <w:sz w:val="20"/>
          <w:szCs w:val="20"/>
        </w:rPr>
        <w:t>abovenamed</w:t>
      </w:r>
      <w:proofErr w:type="spellEnd"/>
      <w:r w:rsidRPr="009A0D1D">
        <w:rPr>
          <w:rFonts w:ascii="Arial" w:eastAsia="Times New Roman" w:hAnsi="Arial" w:cs="Arial"/>
          <w:color w:val="000000"/>
          <w:sz w:val="20"/>
          <w:szCs w:val="20"/>
        </w:rPr>
        <w:t xml:space="preserve"> parties do hereby agree to all the terms and conditions stated above without any duress, coercion or undue influence and after fully understanding the terms of this deed of arbitration and bind ourselves, our heirs, assignees and legal representatives, and hereby put our hands on this __________, 2000 in the presence of the following witnesses:</w:t>
      </w:r>
    </w:p>
    <w:p w:rsidR="009A0D1D" w:rsidRPr="009A0D1D" w:rsidRDefault="009A0D1D" w:rsidP="009A0D1D">
      <w:pPr>
        <w:spacing w:before="100" w:line="253" w:lineRule="atLeast"/>
        <w:jc w:val="both"/>
        <w:rPr>
          <w:rFonts w:ascii="Calibri" w:eastAsia="Times New Roman" w:hAnsi="Calibri" w:cs="Calibri"/>
          <w:color w:val="000000"/>
        </w:rPr>
      </w:pPr>
      <w:r w:rsidRPr="009A0D1D">
        <w:rPr>
          <w:rFonts w:ascii="Arial" w:eastAsia="Times New Roman" w:hAnsi="Arial" w:cs="Arial"/>
          <w:color w:val="000000"/>
          <w:sz w:val="20"/>
          <w:szCs w:val="20"/>
        </w:rPr>
        <w:t> </w:t>
      </w:r>
    </w:p>
    <w:p w:rsidR="009A0D1D" w:rsidRPr="009A0D1D" w:rsidRDefault="009A0D1D" w:rsidP="009A0D1D">
      <w:pPr>
        <w:spacing w:before="100" w:line="253" w:lineRule="atLeast"/>
        <w:jc w:val="both"/>
        <w:rPr>
          <w:rFonts w:ascii="Calibri" w:eastAsia="Times New Roman" w:hAnsi="Calibri" w:cs="Calibri"/>
          <w:color w:val="000000"/>
        </w:rPr>
      </w:pPr>
      <w:r w:rsidRPr="009A0D1D">
        <w:rPr>
          <w:rFonts w:ascii="Arial" w:eastAsia="Times New Roman" w:hAnsi="Arial" w:cs="Arial"/>
          <w:color w:val="000000"/>
          <w:sz w:val="20"/>
          <w:szCs w:val="20"/>
        </w:rPr>
        <w:t> </w:t>
      </w:r>
    </w:p>
    <w:p w:rsidR="009A0D1D" w:rsidRPr="009A0D1D" w:rsidRDefault="009A0D1D" w:rsidP="009A0D1D">
      <w:pPr>
        <w:spacing w:before="100" w:line="253" w:lineRule="atLeast"/>
        <w:jc w:val="both"/>
        <w:rPr>
          <w:rFonts w:ascii="Calibri" w:eastAsia="Times New Roman" w:hAnsi="Calibri" w:cs="Calibri"/>
          <w:color w:val="000000"/>
        </w:rPr>
      </w:pPr>
      <w:r w:rsidRPr="009A0D1D">
        <w:rPr>
          <w:rFonts w:ascii="Arial" w:eastAsia="Times New Roman" w:hAnsi="Arial" w:cs="Arial"/>
          <w:color w:val="000000"/>
          <w:sz w:val="20"/>
          <w:szCs w:val="20"/>
        </w:rPr>
        <w:t>Witnesses:</w:t>
      </w:r>
    </w:p>
    <w:p w:rsidR="009A0D1D" w:rsidRPr="009A0D1D" w:rsidRDefault="009A0D1D" w:rsidP="009A0D1D">
      <w:pPr>
        <w:spacing w:before="100" w:line="253" w:lineRule="atLeast"/>
        <w:jc w:val="both"/>
        <w:rPr>
          <w:rFonts w:ascii="Calibri" w:eastAsia="Times New Roman" w:hAnsi="Calibri" w:cs="Calibri"/>
          <w:color w:val="000000"/>
        </w:rPr>
      </w:pPr>
      <w:r w:rsidRPr="009A0D1D">
        <w:rPr>
          <w:rFonts w:ascii="Arial" w:eastAsia="Times New Roman" w:hAnsi="Arial" w:cs="Arial"/>
          <w:color w:val="000000"/>
          <w:sz w:val="20"/>
          <w:szCs w:val="20"/>
        </w:rPr>
        <w:t>1. Name……………..                 </w:t>
      </w:r>
      <w:proofErr w:type="gramStart"/>
      <w:r w:rsidRPr="009A0D1D">
        <w:rPr>
          <w:rFonts w:ascii="Arial" w:eastAsia="Times New Roman" w:hAnsi="Arial" w:cs="Arial"/>
          <w:color w:val="000000"/>
          <w:sz w:val="20"/>
          <w:szCs w:val="20"/>
        </w:rPr>
        <w:t>1.Signature</w:t>
      </w:r>
      <w:proofErr w:type="gramEnd"/>
      <w:r w:rsidRPr="009A0D1D">
        <w:rPr>
          <w:rFonts w:ascii="Arial" w:eastAsia="Times New Roman" w:hAnsi="Arial" w:cs="Arial"/>
          <w:color w:val="000000"/>
          <w:sz w:val="20"/>
          <w:szCs w:val="20"/>
        </w:rPr>
        <w:t>…………                     1st party</w:t>
      </w:r>
    </w:p>
    <w:p w:rsidR="009A0D1D" w:rsidRPr="009A0D1D" w:rsidRDefault="009A0D1D" w:rsidP="009A0D1D">
      <w:pPr>
        <w:spacing w:before="100" w:line="253" w:lineRule="atLeast"/>
        <w:jc w:val="both"/>
        <w:rPr>
          <w:rFonts w:ascii="Calibri" w:eastAsia="Times New Roman" w:hAnsi="Calibri" w:cs="Calibri"/>
          <w:color w:val="000000"/>
        </w:rPr>
      </w:pPr>
      <w:r w:rsidRPr="009A0D1D">
        <w:rPr>
          <w:rFonts w:ascii="Arial" w:eastAsia="Times New Roman" w:hAnsi="Arial" w:cs="Arial"/>
          <w:color w:val="000000"/>
          <w:sz w:val="20"/>
          <w:szCs w:val="20"/>
        </w:rPr>
        <w:t>Address…………..</w:t>
      </w:r>
    </w:p>
    <w:p w:rsidR="009A0D1D" w:rsidRPr="009A0D1D" w:rsidRDefault="009A0D1D" w:rsidP="009A0D1D">
      <w:pPr>
        <w:spacing w:before="100" w:line="253" w:lineRule="atLeast"/>
        <w:jc w:val="both"/>
        <w:rPr>
          <w:rFonts w:ascii="Calibri" w:eastAsia="Times New Roman" w:hAnsi="Calibri" w:cs="Calibri"/>
          <w:color w:val="000000"/>
        </w:rPr>
      </w:pPr>
      <w:r w:rsidRPr="009A0D1D">
        <w:rPr>
          <w:rFonts w:ascii="Arial" w:eastAsia="Times New Roman" w:hAnsi="Arial" w:cs="Arial"/>
          <w:color w:val="000000"/>
          <w:sz w:val="20"/>
          <w:szCs w:val="20"/>
        </w:rPr>
        <w:t>2. Name……………..                 </w:t>
      </w:r>
      <w:proofErr w:type="gramStart"/>
      <w:r w:rsidRPr="009A0D1D">
        <w:rPr>
          <w:rFonts w:ascii="Arial" w:eastAsia="Times New Roman" w:hAnsi="Arial" w:cs="Arial"/>
          <w:color w:val="000000"/>
          <w:sz w:val="20"/>
          <w:szCs w:val="20"/>
        </w:rPr>
        <w:t>2.Signature</w:t>
      </w:r>
      <w:proofErr w:type="gramEnd"/>
      <w:r w:rsidRPr="009A0D1D">
        <w:rPr>
          <w:rFonts w:ascii="Arial" w:eastAsia="Times New Roman" w:hAnsi="Arial" w:cs="Arial"/>
          <w:color w:val="000000"/>
          <w:sz w:val="20"/>
          <w:szCs w:val="20"/>
        </w:rPr>
        <w:t>…………                     2nd party</w:t>
      </w:r>
    </w:p>
    <w:p w:rsidR="009A0D1D" w:rsidRPr="009A0D1D" w:rsidRDefault="009A0D1D" w:rsidP="009A0D1D">
      <w:pPr>
        <w:spacing w:before="100" w:line="253" w:lineRule="atLeast"/>
        <w:jc w:val="both"/>
        <w:rPr>
          <w:rFonts w:ascii="Calibri" w:eastAsia="Times New Roman" w:hAnsi="Calibri" w:cs="Calibri"/>
          <w:color w:val="000000"/>
        </w:rPr>
      </w:pPr>
      <w:r w:rsidRPr="009A0D1D">
        <w:rPr>
          <w:rFonts w:ascii="Arial" w:eastAsia="Times New Roman" w:hAnsi="Arial" w:cs="Arial"/>
          <w:color w:val="000000"/>
          <w:sz w:val="20"/>
          <w:szCs w:val="20"/>
        </w:rPr>
        <w:t>Address…………..</w:t>
      </w:r>
    </w:p>
    <w:p w:rsidR="009A0D1D" w:rsidRPr="009A0D1D" w:rsidRDefault="009A0D1D" w:rsidP="009A0D1D">
      <w:pPr>
        <w:spacing w:before="100" w:line="253" w:lineRule="atLeast"/>
        <w:jc w:val="both"/>
        <w:rPr>
          <w:rFonts w:ascii="Calibri" w:eastAsia="Times New Roman" w:hAnsi="Calibri" w:cs="Calibri"/>
          <w:color w:val="000000"/>
        </w:rPr>
      </w:pPr>
      <w:r w:rsidRPr="009A0D1D">
        <w:rPr>
          <w:rFonts w:ascii="Arial" w:eastAsia="Times New Roman" w:hAnsi="Arial" w:cs="Arial"/>
          <w:color w:val="000000"/>
          <w:sz w:val="20"/>
          <w:szCs w:val="20"/>
        </w:rPr>
        <w:t>3. Name……………..                 </w:t>
      </w:r>
      <w:proofErr w:type="gramStart"/>
      <w:r w:rsidRPr="009A0D1D">
        <w:rPr>
          <w:rFonts w:ascii="Arial" w:eastAsia="Times New Roman" w:hAnsi="Arial" w:cs="Arial"/>
          <w:color w:val="000000"/>
          <w:sz w:val="20"/>
          <w:szCs w:val="20"/>
        </w:rPr>
        <w:t>3.Signature</w:t>
      </w:r>
      <w:proofErr w:type="gramEnd"/>
      <w:r w:rsidRPr="009A0D1D">
        <w:rPr>
          <w:rFonts w:ascii="Arial" w:eastAsia="Times New Roman" w:hAnsi="Arial" w:cs="Arial"/>
          <w:color w:val="000000"/>
          <w:sz w:val="20"/>
          <w:szCs w:val="20"/>
        </w:rPr>
        <w:t>…………                     3rd party</w:t>
      </w:r>
    </w:p>
    <w:p w:rsidR="009A0D1D" w:rsidRPr="009A0D1D" w:rsidRDefault="009A0D1D" w:rsidP="009A0D1D">
      <w:pPr>
        <w:spacing w:before="100" w:line="253" w:lineRule="atLeast"/>
        <w:jc w:val="both"/>
        <w:rPr>
          <w:rFonts w:ascii="Calibri" w:eastAsia="Times New Roman" w:hAnsi="Calibri" w:cs="Calibri"/>
          <w:color w:val="000000"/>
        </w:rPr>
      </w:pPr>
      <w:r w:rsidRPr="009A0D1D">
        <w:rPr>
          <w:rFonts w:ascii="Arial" w:eastAsia="Times New Roman" w:hAnsi="Arial" w:cs="Arial"/>
          <w:color w:val="000000"/>
          <w:sz w:val="20"/>
          <w:szCs w:val="20"/>
        </w:rPr>
        <w:t>Address…………….</w:t>
      </w:r>
    </w:p>
    <w:p w:rsidR="007356CE" w:rsidRDefault="007356CE"/>
    <w:sectPr w:rsidR="007356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D1D"/>
    <w:rsid w:val="007356CE"/>
    <w:rsid w:val="007357AE"/>
    <w:rsid w:val="009A0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D1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D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79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3275</Characters>
  <Application>Microsoft Office Word</Application>
  <DocSecurity>0</DocSecurity>
  <Lines>27</Lines>
  <Paragraphs>7</Paragraphs>
  <ScaleCrop>false</ScaleCrop>
  <Company/>
  <LinksUpToDate>false</LinksUpToDate>
  <CharactersWithSpaces>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2</cp:revision>
  <dcterms:created xsi:type="dcterms:W3CDTF">2019-07-20T15:37:00Z</dcterms:created>
  <dcterms:modified xsi:type="dcterms:W3CDTF">2019-07-20T15:37:00Z</dcterms:modified>
</cp:coreProperties>
</file>