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04D42">
        <w:rPr>
          <w:rFonts w:ascii="Arial" w:eastAsia="Times New Roman" w:hAnsi="Arial" w:cs="Arial"/>
          <w:b/>
          <w:bCs/>
          <w:color w:val="000000"/>
          <w:sz w:val="20"/>
          <w:szCs w:val="20"/>
        </w:rPr>
        <w:t xml:space="preserve">अनन्य वितरण करार</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104D42">
        <w:rPr>
          <w:rFonts w:ascii="Arial" w:eastAsia="Times New Roman" w:hAnsi="Arial" w:cs="Arial"/>
          <w:color w:val="000000"/>
          <w:sz w:val="20"/>
          <w:szCs w:val="20"/>
        </w:rPr>
        <w:t xml:space="preserve">INC, तैवानच्या कायद्यांतर्गत रीतसर संघटित आणि अस्तित्वात असलेला कॉर्पोरेशन याच्या दरम्यान </w:t>
      </w:r>
      <w:r xmlns:w="http://schemas.openxmlformats.org/wordprocessingml/2006/main" w:rsidRPr="00104D42">
        <w:rPr>
          <w:rFonts w:ascii="Arial" w:eastAsia="Times New Roman" w:hAnsi="Arial" w:cs="Arial"/>
          <w:color w:val="000000"/>
          <w:sz w:val="20"/>
          <w:szCs w:val="20"/>
        </w:rPr>
        <w:t xml:space="preserve">केला गेला आणि त्यात दाखल झाला. </w:t>
      </w:r>
      <w:proofErr xmlns:w="http://schemas.openxmlformats.org/wordprocessingml/2006/main" w:type="gramStart"/>
      <w:r xmlns:w="http://schemas.openxmlformats.org/wordprocessingml/2006/main" w:rsidRPr="00104D42">
        <w:rPr>
          <w:rFonts w:ascii="Arial" w:eastAsia="Times New Roman" w:hAnsi="Arial" w:cs="Arial"/>
          <w:color w:val="000000"/>
          <w:sz w:val="20"/>
          <w:szCs w:val="20"/>
        </w:rPr>
        <w:t xml:space="preserve">तैपेई तैवान येथे त्याचे प्रमुख व्यवसायाचे ठिकाण (यापुढे </w:t>
      </w:r>
      <w:proofErr xmlns:w="http://schemas.openxmlformats.org/wordprocessingml/2006/main" w:type="gramStart"/>
      <w:r xmlns:w="http://schemas.openxmlformats.org/wordprocessingml/2006/main" w:rsidRPr="00104D42">
        <w:rPr>
          <w:rFonts w:ascii="Arial" w:eastAsia="Times New Roman" w:hAnsi="Arial" w:cs="Arial"/>
          <w:color w:val="000000"/>
          <w:sz w:val="20"/>
          <w:szCs w:val="20"/>
        </w:rPr>
        <w:t xml:space="preserve">विक्रेता म्हटले जाते)</w:t>
      </w:r>
      <w:proofErr xmlns:w="http://schemas.openxmlformats.org/wordprocessingml/2006/main" w:type="gramEnd"/>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color w:val="000000"/>
          <w:sz w:val="20"/>
          <w:szCs w:val="20"/>
        </w:rPr>
        <w:t xml:space="preserve">आणि</w:t>
      </w:r>
      <w:proofErr xmlns:w="http://schemas.openxmlformats.org/wordprocessingml/2006/main" w:type="gramEnd"/>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 लिमिटेड, कंपनी कायदा, 1956 अंतर्गत नोंदणीकृत कंपनी तिच्या प्रिन्सिपलसह व्यवसायाचे ठिकाण </w:t>
      </w:r>
      <w:proofErr xmlns:w="http://schemas.openxmlformats.org/wordprocessingml/2006/main" w:type="gramStart"/>
      <w:r xmlns:w="http://schemas.openxmlformats.org/wordprocessingml/2006/main" w:rsidRPr="00104D4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104D42">
        <w:rPr>
          <w:rFonts w:ascii="Arial" w:eastAsia="Times New Roman" w:hAnsi="Arial" w:cs="Arial"/>
          <w:color w:val="000000"/>
          <w:sz w:val="20"/>
          <w:szCs w:val="20"/>
        </w:rPr>
        <w:t xml:space="preserve">नवी दिल्ली, भारत (यापुढे </w:t>
      </w:r>
      <w:proofErr xmlns:w="http://schemas.openxmlformats.org/wordprocessingml/2006/main" w:type="gramStart"/>
      <w:r xmlns:w="http://schemas.openxmlformats.org/wordprocessingml/2006/main" w:rsidRPr="00104D42">
        <w:rPr>
          <w:rFonts w:ascii="Arial" w:eastAsia="Times New Roman" w:hAnsi="Arial" w:cs="Arial"/>
          <w:color w:val="000000"/>
          <w:sz w:val="20"/>
          <w:szCs w:val="20"/>
        </w:rPr>
        <w:t xml:space="preserve">वितरक म्हटले जाते) </w:t>
      </w:r>
      <w:proofErr xmlns:w="http://schemas.openxmlformats.org/wordprocessingml/2006/main" w:type="gramEnd"/>
      <w:r xmlns:w="http://schemas.openxmlformats.org/wordprocessingml/2006/main" w:rsidRPr="00104D42">
        <w:rPr>
          <w:rFonts w:ascii="Arial" w:eastAsia="Times New Roman" w:hAnsi="Arial" w:cs="Arial"/>
          <w:color w:val="000000"/>
          <w:sz w:val="20"/>
          <w:szCs w:val="20"/>
        </w:rPr>
        <w:t xml:space="preserve">.</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तर कलम</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केलेली </w:t>
      </w:r>
      <w:proofErr xmlns:w="http://schemas.openxmlformats.org/wordprocessingml/2006/main" w:type="gramEnd"/>
      <w:r xmlns:w="http://schemas.openxmlformats.org/wordprocessingml/2006/main" w:rsidRPr="00104D42">
        <w:rPr>
          <w:rFonts w:ascii="Arial" w:eastAsia="Times New Roman" w:hAnsi="Arial" w:cs="Arial"/>
          <w:color w:val="000000"/>
          <w:sz w:val="20"/>
          <w:szCs w:val="20"/>
        </w:rPr>
        <w:t xml:space="preserve">उत्पादने येथील कलम 3 मध्ये नमूद केलेल्या प्रदेशात निर्यात करण्याची इच्छा आहे आणि </w:t>
      </w:r>
      <w:proofErr xmlns:w="http://schemas.openxmlformats.org/wordprocessingml/2006/main" w:type="gramStart"/>
      <w:r xmlns:w="http://schemas.openxmlformats.org/wordprocessingml/2006/main" w:rsidRPr="00104D42">
        <w:rPr>
          <w:rFonts w:ascii="Arial" w:eastAsia="Times New Roman" w:hAnsi="Arial" w:cs="Arial"/>
          <w:color w:val="000000"/>
          <w:sz w:val="20"/>
          <w:szCs w:val="20"/>
        </w:rPr>
        <w:t xml:space="preserve">वितरक विक्रेत्याकडून आयात करू इच्छितो आणि उक्त प्रदेशात उक्त उत्पादने विकू इच्छितो; आता, म्हणून, येथे दिलेली वचने आणि विश्वासूपणे पार पाडल्या जाणार्‍या परस्पर करारांचा विचार करून, ते खालीलप्रमाणे मान्य केले आहे आणि समजले आहे:</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कलम 1.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नियुक्ती</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या कराराच्या प्रभावी कालावधी दरम्यान, विक्रेता याद्वारे वितरकाला त्याचा अनन्य वितरक म्हणून नियुक्त करतो आणि वितरक अशी नियुक्ती स्वीकारतो आणि गृहीत धरतो.</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कलम 2.</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 </w:t>
      </w:r>
      <w:proofErr xmlns:w="http://schemas.openxmlformats.org/wordprocessingml/2006/main" w:type="spellStart"/>
      <w:r xmlns:w="http://schemas.openxmlformats.org/wordprocessingml/2006/main" w:rsidRPr="00104D42">
        <w:rPr>
          <w:rFonts w:ascii="Arial" w:eastAsia="Times New Roman" w:hAnsi="Arial" w:cs="Arial"/>
          <w:b/>
          <w:bCs/>
          <w:color w:val="000000"/>
          <w:sz w:val="20"/>
          <w:szCs w:val="20"/>
        </w:rPr>
        <w:t xml:space="preserve">प्रायव्हिटी</w:t>
      </w:r>
      <w:proofErr xmlns:w="http://schemas.openxmlformats.org/wordprocessingml/2006/main" w:type="spellEnd"/>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या कराराच्या प्रभावी कालावधी दरम्यान विक्रेता आणि वितरक यांच्यात याद्वारे स्थापित केलेला संबंध, केवळ विक्रेत्याचा असेल आणि वितरकाला विक्रेत्याच्या नावावर किंवा त्याच्या वतीने कोणत्याही प्रकारचे कोणतेही बंधन गृहीत धरण्याचा किंवा तयार करण्याचा अधिकार नाही.</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कलम 3.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प्रदेश</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या कराराअंतर्गत समाविष्ट असलेला प्रदेश स्पष्टपणे भारताच्या संपूर्ण प्रदेशाशी जोडला जाईल. ( </w:t>
      </w:r>
      <w:proofErr xmlns:w="http://schemas.openxmlformats.org/wordprocessingml/2006/main" w:type="gramStart"/>
      <w:r xmlns:w="http://schemas.openxmlformats.org/wordprocessingml/2006/main" w:rsidRPr="00104D42">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104D42">
        <w:rPr>
          <w:rFonts w:ascii="Arial" w:eastAsia="Times New Roman" w:hAnsi="Arial" w:cs="Arial"/>
          <w:color w:val="000000"/>
          <w:sz w:val="20"/>
          <w:szCs w:val="20"/>
        </w:rPr>
        <w:t xml:space="preserve">प्रदेश म्हणतात).</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अनुच्छेद 4.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उत्पादने</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या करारांतर्गत अंतर्भूत असलेली उत्पादने स्पष्टपणे अखंडपणे वीज पुरवठा (यूपीएस) (यापुढे उत्पादने म्हटल्या जातील) पर्यंत मर्यादित असतील.</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कलम 5.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किंमती</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color w:val="000000"/>
          <w:sz w:val="20"/>
          <w:szCs w:val="20"/>
        </w:rPr>
        <w:t xml:space="preserve">वेळोवेळी लागू आणि विक्रेत्याने वितरकाला लेखी कळवले आणि वितरकाने विक्रेत्याला लेखी संमती दिली.</w:t>
      </w:r>
      <w:proofErr xmlns:w="http://schemas.openxmlformats.org/wordprocessingml/2006/main" w:type="gramEnd"/>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अनुच्छेद 6.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तांत्रिक सुधारणा आणि पेटंट अर्ज</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या कराराच्या मुदतीदरम्यान, विक्रेत्याने विक्रेत्याने केलेल्या उत्पादनांशी संबंधित कोणत्याही तांत्रिक सुधारणा आणि आविष्कार कोणत्याही विलंबाशिवाय आणि विनाशुल्क वितरकाला सादर करतील. विक्रेत्याला त्यावर पेटंट जारी करण्यासाठी अर्ज करण्याचा अधिकार असल्याने, वितरक भारतात असे संरक्षण मिळवण्यासाठी वाजवी प्रयत्न करण्यास सहमत आहे. या कराराच्या मुदतीदरम्यान, वितरक वितरकाला आवश्यक असलेल्या उत्पादनांशी संबंधित सर्व तांत्रिक सुधारणा आणि आविष्कार कोणत्याही विलंबाशिवाय आणि वरील कलम 6-1 मधील सेवांचा विचार करून विनाशुल्क विक्रेत्याला देण्यास सहमत आहे.</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कलम 7.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विक्रीनंतरची सेवा</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शिपिंग तारखेनंतर विक्रेता वितरकाला एक वर्षाची पूर्ण हमी देईल. सदोष उत्पादनांच्या बाबतीत, विक्रेता दोषपूर्ण युनिट्स नवीन ऑल-इन वन पीसीबीसह बदलेल. वितरकाने दोषपूर्ण PCB विक्रेत्याकडे </w:t>
      </w:r>
      <w:r xmlns:w="http://schemas.openxmlformats.org/wordprocessingml/2006/main" w:rsidRPr="00104D42">
        <w:rPr>
          <w:rFonts w:ascii="Arial" w:eastAsia="Times New Roman" w:hAnsi="Arial" w:cs="Arial"/>
          <w:color w:val="000000"/>
          <w:sz w:val="20"/>
          <w:szCs w:val="20"/>
        </w:rPr>
        <w:t xml:space="preserve">दुरुस्तीसाठी </w:t>
      </w:r>
      <w:r xmlns:w="http://schemas.openxmlformats.org/wordprocessingml/2006/main" w:rsidRPr="00104D42">
        <w:rPr>
          <w:rFonts w:ascii="Arial" w:eastAsia="Times New Roman" w:hAnsi="Arial" w:cs="Arial"/>
          <w:color w:val="000000"/>
          <w:sz w:val="20"/>
          <w:szCs w:val="20"/>
        </w:rPr>
        <w:t xml:space="preserve">परत पाठवावे . </w:t>
      </w:r>
      <w:r xmlns:w="http://schemas.openxmlformats.org/wordprocessingml/2006/main" w:rsidRPr="00104D42">
        <w:rPr>
          <w:rFonts w:ascii="Arial" w:eastAsia="Times New Roman" w:hAnsi="Arial" w:cs="Arial"/>
          <w:color w:val="000000"/>
          <w:sz w:val="20"/>
          <w:szCs w:val="20"/>
        </w:rPr>
        <w:lastRenderedPageBreak xmlns:w="http://schemas.openxmlformats.org/wordprocessingml/2006/main"/>
      </w:r>
      <w:r xmlns:w="http://schemas.openxmlformats.org/wordprocessingml/2006/main" w:rsidRPr="00104D42">
        <w:rPr>
          <w:rFonts w:ascii="Arial" w:eastAsia="Times New Roman" w:hAnsi="Arial" w:cs="Arial"/>
          <w:color w:val="000000"/>
          <w:sz w:val="20"/>
          <w:szCs w:val="20"/>
        </w:rPr>
        <w:t xml:space="preserve">जेव्हा जेव्हा विक्रेत्याला वितरकाकडून उत्पादनांबद्दल तक्रार प्राप्त होते, तेव्हा विक्रेत्याने ताबडतोब चौकशी करून योग्य ती कारवाई करावी.</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कलम 8.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अनन्य अधिकार</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येथे दिलेल्या विशेष अधिकाराच्या विचारात, वितरक प्रदेशातील उत्पादनांशी किंवा तत्सम स्पर्धात्मक कोणत्याही उत्पादनांची खरेदी, आयात, विक्री, वितरण किंवा अन्यथा व्यवहार करणार नाही आणि विक्रेता इतर चॅनेलद्वारे प्रदेशात उत्पादने ऑफर, विक्री किंवा निर्यात करणार नाही या कराराच्या प्रभावी कालावधीत वितरक. विक्रेत्याने प्रदेशातील कोणालाही उत्पादनांच्या तांत्रिक तपशीलांना प्रत्यक्ष किंवा अप्रत्यक्षपणे सहाय्य, पुरवठा करणार नाही.</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b/>
          <w:bCs/>
          <w:color w:val="000000"/>
          <w:sz w:val="20"/>
          <w:szCs w:val="20"/>
        </w:rPr>
        <w:t xml:space="preserve">कलम 9.किमान खरेदी</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या कराराच्या प्रभावी कालावधीत आणि त्याच्या विस्ताराच्या कालावधीत एका (1) वर्षात (12 महिने) उत्पादनाची </w:t>
      </w:r>
      <w:r xmlns:w="http://schemas.openxmlformats.org/wordprocessingml/2006/main" w:rsidRPr="00104D42">
        <w:rPr>
          <w:rFonts w:ascii="Arial" w:eastAsia="Times New Roman" w:hAnsi="Arial" w:cs="Arial"/>
          <w:color w:val="000000"/>
          <w:sz w:val="20"/>
          <w:szCs w:val="20"/>
        </w:rPr>
        <w:t xml:space="preserve">किमान US$ …………………… </w:t>
      </w:r>
      <w:proofErr xmlns:w="http://schemas.openxmlformats.org/wordprocessingml/2006/main" w:type="gramStart"/>
      <w:r xmlns:w="http://schemas.openxmlformats.org/wordprocessingml/2006/main" w:rsidRPr="00104D42">
        <w:rPr>
          <w:rFonts w:ascii="Arial" w:eastAsia="Times New Roman" w:hAnsi="Arial" w:cs="Arial"/>
          <w:color w:val="000000"/>
          <w:sz w:val="20"/>
          <w:szCs w:val="20"/>
        </w:rPr>
        <w:t xml:space="preserve">( केवळ यूएस डॉलर …………………) खरेदी करेल. </w:t>
      </w:r>
      <w:proofErr xmlns:w="http://schemas.openxmlformats.org/wordprocessingml/2006/main" w:type="gramEnd"/>
      <w:r xmlns:w="http://schemas.openxmlformats.org/wordprocessingml/2006/main" w:rsidRPr="00104D42">
        <w:rPr>
          <w:rFonts w:ascii="Arial" w:eastAsia="Times New Roman" w:hAnsi="Arial" w:cs="Arial"/>
          <w:color w:val="000000"/>
          <w:sz w:val="20"/>
          <w:szCs w:val="20"/>
        </w:rPr>
        <w:t xml:space="preserve">, जर काही.</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b/>
          <w:bCs/>
          <w:color w:val="000000"/>
          <w:sz w:val="20"/>
          <w:szCs w:val="20"/>
        </w:rPr>
        <w:t xml:space="preserve">कलम 10. वैयक्तिक करार</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या करारांतर्गत प्रत्येक वैयक्तिक करार या कराराच्या अधीन असेल परंतु असा करार विक्रेत्याच्या विक्री नोट किंवा पुष्टीकरणाद्वारे पूर्ण केला जाईल आणि पार पाडला जाईल ज्यात पक्षांच्या अटी, अटी, अधिकार आणि दायित्वे यापासून उद्भवलेल्या किंवा संबंधित आहेत. या करारामध्ये नमूद केल्याशिवाय अशा कराराच्या संबंधात.</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कलम 11.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पेमेंट</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color w:val="000000"/>
          <w:sz w:val="20"/>
          <w:szCs w:val="20"/>
        </w:rPr>
        <w:t xml:space="preserve">एकतर अपरिवर्तनीय क्रेडिट पत्राद्वारे पेमेंट किंवा बँकेद्वारे टेलिग्राफिक हस्तांतरणाद्वारे पैसे पाठवणे. </w:t>
      </w:r>
      <w:proofErr xmlns:w="http://schemas.openxmlformats.org/wordprocessingml/2006/main" w:type="gramEnd"/>
      <w:r xmlns:w="http://schemas.openxmlformats.org/wordprocessingml/2006/main" w:rsidRPr="00104D42">
        <w:rPr>
          <w:rFonts w:ascii="Arial" w:eastAsia="Times New Roman" w:hAnsi="Arial" w:cs="Arial"/>
          <w:color w:val="000000"/>
          <w:sz w:val="20"/>
          <w:szCs w:val="20"/>
        </w:rPr>
        <w:t xml:space="preserve">क्रेडिट लेटर: विक्रेत्याच्या ऑर्डरची पुष्टी मिळाल्यानंतर 7 दिवसांच्या आत, वितरकाने विक्रेत्याला विक्रेत्याला समाधानकारक प्राइम बँक स्थापित करून विक्रेत्याच्या दृश्य मसुद्याद्वारे अपरिवर्तनीय पुष्टी केलेले क्रेडिट (ले) उपलब्ध करून दिले जाईल. </w:t>
      </w:r>
      <w:proofErr xmlns:w="http://schemas.openxmlformats.org/wordprocessingml/2006/main" w:type="gramStart"/>
      <w:r xmlns:w="http://schemas.openxmlformats.org/wordprocessingml/2006/main" w:rsidRPr="00104D42">
        <w:rPr>
          <w:rFonts w:ascii="Arial" w:eastAsia="Times New Roman" w:hAnsi="Arial" w:cs="Arial"/>
          <w:color w:val="000000"/>
          <w:sz w:val="20"/>
          <w:szCs w:val="20"/>
        </w:rPr>
        <w:t xml:space="preserve">टेलीग्राफिक ट्रान्सफरद्वारे प्रेषण. </w:t>
      </w:r>
      <w:proofErr xmlns:w="http://schemas.openxmlformats.org/wordprocessingml/2006/main" w:type="gramEnd"/>
      <w:r xmlns:w="http://schemas.openxmlformats.org/wordprocessingml/2006/main" w:rsidRPr="00104D42">
        <w:rPr>
          <w:rFonts w:ascii="Arial" w:eastAsia="Times New Roman" w:hAnsi="Arial" w:cs="Arial"/>
          <w:color w:val="000000"/>
          <w:sz w:val="20"/>
          <w:szCs w:val="20"/>
        </w:rPr>
        <w:t xml:space="preserve">शिपमेंट प्रभावाच्या 7 दिवस आधी विक्रेत्याकडून पेमेंट प्राप्त केले जाईल.</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कलम 12.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माहिती आणि अहवाल</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विक्रेता आणि वितरक दोघेही वेळोवेळी आणि/किंवा कोणत्याही पक्षाच्या विनंतीनुसार उत्पादनांच्या विक्रीला शक्य तितक्या प्रोत्साहन देण्यासाठी एकमेकांना माहिती आणि बाजार अहवाल सादर करतील. वितरक विक्रेत्याला इन्व्हेंटरी, बाजार परिस्थिती आणि वितरकाच्या इतर क्रियाकलापांसारखे अहवाल देईल.</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कलम 13.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विक्री प्रोत्साहन</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वितरक परिश्रमपूर्वक आणि पुरेशा प्रमाणात संपूर्ण प्रदेशात उत्पादनांच्या विक्रीची जाहिरात आणि प्रचार करेल. विक्रेत्याने वाजवी प्रमाणात जाहिरात साहित्य, कॅटलॉग, पत्रके, फोल्डर इत्यादी वितरकाला शुल्कासह किंवा शुल्काशिवाय द्यावे.</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विक्रेत्याचे प्रतिनिधी वेळोवेळी वितरकाला भेट देऊ शकतात आणि वितरकाला संपूर्ण प्रदेशात उत्पादनांच्या विक्रीला प्रोत्साहन देण्यासाठी सर्वात योग्य पद्धती आणि साधनांमध्ये सल्ला देऊ शकतात.</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कलम 14.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औद्योगिक मालमत्ता अधिकार</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वितरक या कराराच्‍या प्रभावी कालावधीत विक्रेत्‍याचे ट्रेडमार्क(चे) वापरु शकतो, परंतु हा करार संपुष्टात आल्‍यानंतरही वितरकाने त्‍याच्‍या संबंधात ट्रेडमार्क(चे) वापरू शकतो. संपुष्टात येण्याच्या वेळी स्टॉकमध्ये ठेवलेल्या उत्पादनांची विक्री. वितरकाने हे देखील कबूल केले पाहिजे की कोणतेही आणि सर्व पेटंट, ट्रेडमार्क, कॉपीराइट आणि इतर औद्योगिक मालमत्ता अधिकार हे उत्पादनांमध्ये वापरलेले किंवा मूर्त स्वरुपात विक्रेत्याचे एकमेव गुणधर्म राहतील आणि कोणत्याही प्रकारे त्यांच्याशी वाद घालणार नाहीत.</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.अनुच्छेद 15.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कालावधी</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lastRenderedPageBreak xmlns:w="http://schemas.openxmlformats.org/wordprocessingml/2006/main"/>
      </w:r>
      <w:r xmlns:w="http://schemas.openxmlformats.org/wordprocessingml/2006/main" w:rsidRPr="00104D42">
        <w:rPr>
          <w:rFonts w:ascii="Arial" w:eastAsia="Times New Roman" w:hAnsi="Arial" w:cs="Arial"/>
          <w:color w:val="000000"/>
          <w:sz w:val="20"/>
          <w:szCs w:val="20"/>
        </w:rPr>
        <w:t xml:space="preserve">हा करार विक्रेता आणि वितरक या दोघांच्या स्वाक्षरीवर वर लिहिलेल्या पहिल्या दिवशी दिसून येईल त्या दिवशी प्रभावी होईल आणि एक वर्षाच्या कालावधीसाठी प्रभावी राहील. मुदत संपण्याच्या किमान तीन (3) महिने आधी, विक्रेता आणि वितरक या कराराच्या नूतनीकरणासाठी एकमेकांशी सल्लामसलत करतील.</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कलम 16.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प्रदेशाबाहेर विक्री करण्यास मनाई</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विक्रेत्याने पूर्वसूचना दिल्याशिवाय आणि विक्रेत्याने मंजूर केल्याशिवाय, वितरक या कराराच्या प्रभावी कालावधीत विक्री किंवा निर्यात करणार नाही किंवा प्रदेशातील कोणत्याही अन्य व्यक्ती, फर्म किंवा कॉर्पोरेशनला प्रदेशाबाहेर उत्पादने विकण्यास किंवा निर्यात करण्यास प्रवृत्त करणार नाही.</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अनुच्छेद 17.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असाइनमेंट</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कोणताही पक्ष इतर पक्षाच्या पूर्व लेखी संमतीशिवाय हा करार पूर्ण किंवा अंशतः कोणत्याही व्यक्ती, फर्म किंवा कॉर्पोरेशनला नियुक्त आणि/किंवा हस्तांतरित करणार नाही.</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कलम 18.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गोपनीयतेचे पालन</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विक्रेता आणि वितरक दोघेही कोणत्याही तृतीय पक्षाकडून आणि या कराराद्वारे व्यापलेल्या व्यावसायिक घडामोडी आणि व्यवहारांबद्दल सर्व महत्त्वाच्या बाबींकडून काटेकोरपणे विश्वासात राहतील.</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b/>
          <w:bCs/>
          <w:color w:val="000000"/>
          <w:sz w:val="20"/>
          <w:szCs w:val="20"/>
        </w:rPr>
        <w:t xml:space="preserve">कलम 19 .सूचना</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या करारांतर्गत दिलेल्या किंवा दिल्या जाणाऱ्या सर्व सूचना नोंदणीकृत एअरमेल किंवा केबलद्वारे खाली नमूद केलेल्या पत्त्यावर किंवा पक्षांनी लिखित स्वरूपात सूचित केलेल्या पत्त्यावर केल्या जातील. जर कोणत्याही पक्षाने आपला पत्ता बदलला असेल तर त्याची लेखी सूचना दुसऱ्या पक्षाला दिली जाईल. सर्व नोटिसा पोस्टात जमा केल्याच्या दिवशी दिल्या गेल्याचे देखील मानले जाईल.</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b/>
          <w:bCs/>
          <w:color w:val="000000"/>
          <w:sz w:val="20"/>
          <w:szCs w:val="20"/>
        </w:rPr>
        <w:t xml:space="preserve">तैपेई 10560 तैवान </w:t>
      </w: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 आरओसी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कलम 20.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एकत्र करणे</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प्रदेशात नियमित पुरवठा सुरक्षित करण्यासाठी, दोन्ही पक्ष सहमत असल्यास, विक्रेत्याने प्रदेशात उत्पादन एकत्र करण्यासाठी उत्पादनाचे सर्व भाग प्रदान केले पाहिजेत. विक्रेत्याला </w:t>
      </w:r>
      <w:proofErr xmlns:w="http://schemas.openxmlformats.org/wordprocessingml/2006/main" w:type="gramStart"/>
      <w:r xmlns:w="http://schemas.openxmlformats.org/wordprocessingml/2006/main" w:rsidRPr="00104D42">
        <w:rPr>
          <w:rFonts w:ascii="Arial" w:eastAsia="Times New Roman" w:hAnsi="Arial" w:cs="Arial"/>
          <w:color w:val="000000"/>
          <w:sz w:val="20"/>
          <w:szCs w:val="20"/>
        </w:rPr>
        <w:t xml:space="preserve">प्रदेशात त्याचे उत्पादन युनिट स्थापन </w:t>
      </w:r>
      <w:r xmlns:w="http://schemas.openxmlformats.org/wordprocessingml/2006/main" w:rsidRPr="00104D42">
        <w:rPr>
          <w:rFonts w:ascii="Arial" w:eastAsia="Times New Roman" w:hAnsi="Arial" w:cs="Arial"/>
          <w:color w:val="000000"/>
          <w:sz w:val="20"/>
          <w:szCs w:val="20"/>
        </w:rPr>
        <w:t xml:space="preserve">करायचे असल्यास, वितरकाला असे युनिट स्थापन करण्यास प्राधान्य दिले जाईल.</w:t>
      </w:r>
      <w:proofErr xmlns:w="http://schemas.openxmlformats.org/wordprocessingml/2006/main" w:type="gramEnd"/>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अनुच्छेद 21.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नियमन कायदा आणि लवाद</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हा करार भारताच्या कायद्यांद्वारे नियंत्रित केला जाईल आणि त्याचा अर्थ लावला जाईल. दोन्ही पक्षांमधील या करारामधून किंवा त्यासंबंधात कोणताही वाद किंवा विवाद उद्भवल्यास, ते सामंजस्याने सोडवले जातील परंतु, अयशस्वी झाल्यास, हे विवाद किंवा विवाद शेवटी लंडनमध्ये आंतरराष्ट्रीय व्यावसायिक लवाद संघटनेच्या अनुसार लवादाद्वारे निकाली काढले जातील. हा पुरस्कार पक्षकारांवर अंतिम बंधनकारक असेल.</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D42">
        <w:rPr>
          <w:rFonts w:ascii="Arial" w:eastAsia="Times New Roman" w:hAnsi="Arial" w:cs="Arial"/>
          <w:b/>
          <w:bCs/>
          <w:color w:val="000000"/>
          <w:sz w:val="20"/>
          <w:szCs w:val="20"/>
        </w:rPr>
        <w:t xml:space="preserve">अनुच्छेद 22. </w:t>
      </w:r>
      <w:proofErr xmlns:w="http://schemas.openxmlformats.org/wordprocessingml/2006/main" w:type="gramEnd"/>
      <w:r xmlns:w="http://schemas.openxmlformats.org/wordprocessingml/2006/main" w:rsidRPr="00104D42">
        <w:rPr>
          <w:rFonts w:ascii="Arial" w:eastAsia="Times New Roman" w:hAnsi="Arial" w:cs="Arial"/>
          <w:b/>
          <w:bCs/>
          <w:color w:val="000000"/>
          <w:sz w:val="20"/>
          <w:szCs w:val="20"/>
        </w:rPr>
        <w:t xml:space="preserve">संपूर्ण करार</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हा करार पक्षांमधील संपूर्ण आणि एकमेव करार तयार करतो आणि उत्पादनांच्या विक्रीशी संबंधित सर्व मागील वाटाघाटी, करार, वचनबद्धतेची जागा घेतो आणि योग्य अधिकृत अधिकार्‍याने स्वाक्षरी केलेल्या साधनांशिवाय कोणत्याही प्रकारे सोडले, सोडले, बदलले किंवा सुधारित केले जाणार नाही. किंवा येथील प्रत्येक पक्षाचा प्रतिनिधी. साक्षीदार म्हणून, पक्षांनी हा करार इंग्रजीत केला आहे आणि वरील लिखित पहिल्या दिवसापासून त्यांच्या संबंधित अधिकृत अधिकारी किंवा प्रतिनिधीद्वारे डुप्लिकेट अंमलात आणले जाईल.</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104D42">
        <w:rPr>
          <w:rFonts w:ascii="Arial" w:eastAsia="Times New Roman" w:hAnsi="Arial" w:cs="Arial"/>
          <w:color w:val="000000"/>
          <w:sz w:val="20"/>
          <w:szCs w:val="20"/>
        </w:rPr>
        <w:t xml:space="preserve">INC.</w:t>
      </w:r>
      <w:proofErr xmlns:w="http://schemas.openxmlformats.org/wordprocessingml/2006/main" w:type="gramEnd"/>
    </w:p>
    <w:p w:rsidR="00104D42" w:rsidRPr="00104D42" w:rsidRDefault="00104D42" w:rsidP="00104D42">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[विक्रेता </w:t>
      </w:r>
      <w:proofErr xmlns:w="http://schemas.openxmlformats.org/wordprocessingml/2006/main" w:type="gramStart"/>
      <w:r xmlns:w="http://schemas.openxmlformats.org/wordprocessingml/2006/main" w:rsidRPr="00104D42">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104D4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104D42">
        <w:rPr>
          <w:rFonts w:ascii="Arial" w:eastAsia="Times New Roman" w:hAnsi="Arial" w:cs="Arial"/>
          <w:color w:val="000000"/>
          <w:sz w:val="20"/>
          <w:szCs w:val="20"/>
        </w:rPr>
        <w:t xml:space="preserve">लि.</w:t>
      </w:r>
      <w:proofErr xmlns:w="http://schemas.openxmlformats.org/wordprocessingml/2006/main" w:type="gramEnd"/>
    </w:p>
    <w:p w:rsidR="00104D42" w:rsidRPr="00104D42" w:rsidRDefault="00104D42" w:rsidP="00104D42">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[वितरक]</w:t>
      </w:r>
    </w:p>
    <w:p w:rsidR="00104D42" w:rsidRPr="00104D42" w:rsidRDefault="00104D42" w:rsidP="00104D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D42">
        <w:rPr>
          <w:rFonts w:ascii="Arial" w:eastAsia="Times New Roman" w:hAnsi="Arial" w:cs="Arial"/>
          <w:color w:val="000000"/>
          <w:sz w:val="20"/>
          <w:szCs w:val="20"/>
        </w:rPr>
        <w:t xml:space="preserve">साक्षीदार</w:t>
      </w:r>
    </w:p>
    <w:sectPr w:rsidR="00104D42" w:rsidRPr="00104D42" w:rsidSect="00104D42">
      <w:headerReference w:type="default" r:id="rId7"/>
      <w:footerReference w:type="default" r:id="rId8"/>
      <w:pgSz w:w="12240" w:h="15840"/>
      <w:pgMar w:top="1296"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42"/>
    <w:rsid w:val="00104D42"/>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1341</Words>
  <Characters>7647</Characters>
  <Application>Microsoft Office Word</Application>
  <DocSecurity>0</DocSecurity>
  <Lines>63</Lines>
  <Paragraphs>17</Paragraphs>
  <ScaleCrop>false</ScaleCrop>
  <Company/>
  <LinksUpToDate>false</LinksUpToDate>
  <CharactersWithSpaces>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2019-07-25T12:24:00Z</dcterms:created>
  <dcterms:modified xsi:type="dcterms:W3CDTF">2019-07-25T12:24:00Z</dcterms:modified>
</cp:coreProperties>
</file>