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E2" w:rsidRPr="001460E2" w:rsidRDefault="001460E2" w:rsidP="001460E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1460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ट्रेड मार्कच्या उल्लंघनासाठी सूट मध्ये </w:t>
      </w:r>
      <w:r xmlns:w="http://schemas.openxmlformats.org/wordprocessingml/2006/main" w:rsidRPr="001460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संरक्षण</w:t>
      </w:r>
      <w:proofErr xmlns:w="http://schemas.openxmlformats.org/wordprocessingml/2006/main" w:type="spellEnd"/>
    </w:p>
    <w:p w:rsidR="001460E2" w:rsidRPr="001460E2" w:rsidRDefault="001460E2" w:rsidP="001460E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460E2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1460E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1460E2">
        <w:rPr>
          <w:rFonts w:ascii="Arial" w:eastAsia="Times New Roman" w:hAnsi="Arial" w:cs="Arial"/>
          <w:color w:val="000000"/>
          <w:sz w:val="20"/>
          <w:szCs w:val="20"/>
        </w:rPr>
        <w:t xml:space="preserve">ट्रेडमार्क हे फिर्यादीचे नाही.</w:t>
      </w:r>
    </w:p>
    <w:p w:rsidR="001460E2" w:rsidRPr="001460E2" w:rsidRDefault="001460E2" w:rsidP="001460E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460E2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1460E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1460E2">
        <w:rPr>
          <w:rFonts w:ascii="Arial" w:eastAsia="Times New Roman" w:hAnsi="Arial" w:cs="Arial"/>
          <w:color w:val="000000"/>
          <w:sz w:val="20"/>
          <w:szCs w:val="20"/>
        </w:rPr>
        <w:t xml:space="preserve">कथित ट्रेडमार्क हे ट्रेडमार्क नाही.</w:t>
      </w:r>
    </w:p>
    <w:p w:rsidR="001460E2" w:rsidRPr="001460E2" w:rsidRDefault="001460E2" w:rsidP="001460E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460E2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1460E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1460E2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उल्लंघन केले नाही.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1460E2" w:rsidRPr="001460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E2"/>
    <w:rsid w:val="001460E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2019-07-21T06:16:00Z</dcterms:created>
  <dcterms:modified xsi:type="dcterms:W3CDTF">2019-07-21T06:16:00Z</dcterms:modified>
</cp:coreProperties>
</file>