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ગરીબ બાળકોને મદદ કરવા માટે ટ્રસ્ટ ડીડ</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આના પર કરવામાં આવેલ વિશ્વાસનું આ ખત...................................... દિવસ... .................................................................. .........ની વચ્ચે................................................ .................................. હાલમાં રહે છે................. ................................... (ત્યારબાદ ટ્રસ્ટના લેખક કહેવાય છે) એક ભાગ અને. ................................................................ ................................................................ ....... હાલમાં અહીં રહે છે ................................... ................................................................ ............ કઇ અભિવ્યક્તિ જ્યાં પણ સંદર્ભ સ્વીકારે અથવા જરૂરી હોય ત્યાં ઉક્ત ટ્રસ્ટીઓ અને તેમનામાંથી બચી ગયેલા અથવા બચી ગયેલા અને આવા સર્વાઇવરના વારસદારો, વહીવટકર્તાઓ અને વહીવટકર્તાઓ, તેમના અથવા તેમના અસાઇન કરે છે અને ટ્રસ્ટીઓ, અન્ય ભાગની આ ભેટોના સમય માટે ટ્રસ્ટી.</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જ્યારે ટ્રસ્ટના લેખક (1) ગરીબ બાળકોને ઉચ્ચ શિક્ષણ માટે સ્પોન્સર કરીને તેમને મદદ કરવાના ઉદ્દેશ્ય સાથે કાયમી ધોરણે ફંડ સ્થાપિત કરવા ઈચ્છે છે. (2) વિવિધ શાળાઓમાંથી પસંદ કરેલ શાળા-બાળકોની પ્રાયોજક મુલાકાતો (3). શાળા ગણવેશ, પુસ્તકો, ફી વગેરે પ્રદાન કરીને (4) વ્યાવસાયિક તાલીમ, વિવિધ અભ્યાસક્રમો માટે મફત-કોચિંગ. (5) વૃદ્ધાશ્રમ. (6) બેઘર બાળકો માટે આશ્રય. (7) ગરીબ/ગ્રામીણ લોકો માટે તબીબી સુવિધા. (8) વૃક્ષારોપણ. (9) રમતગમત અને (10). કુદરતી આફતોના પીડિતોને મદદ અને સહાય પૂરી પાડવી.</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આવી ઇચ્છાને અસર કરવા ઉપરોક્ત હેતુ માટે ટ્રસ્ટના લેખકે રૂ............. (રૂ..............) વિતરિત કર્યા છે. .. માત્ર) ટ્રસ્ટીઓને આ ઉદ્દેશ્ય સાથે કે તેઓ ઉપરોક્ત રકમ અને તેમાંથી થતી આવક ટ્રસ્ટ પર રાખશે અને તે પછી જાહેર કરવામાં આવેલી સત્તા અને જોગવાઈઓને આધીન રહેશે અને ટ્રસ્ટીઓ જે કરવા સંમત થયા છે.</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જ્યારે ટ્રસ્ટીઓ વ્યક્તિગત રીતે અને સામૂહિક રીતે આ પ્રમાણે કાર્ય કરવા સંમત થયા છે અને ટ્રસ્ટના લેખકની ઉપરોક્ત ઇચ્છાના અનુસંધાનમાં પહેલેથી જ ઉક્ત રોકડનો કબજો લઈ ચૂક્યા છે, જેમણે તે હેતુઓ માટે ટ્રસ્ટીઓને બદલી ન શકાય તેવું સ્થાનાંતરિત કર્યું છે અને તેને સોંપી દીધું છે. ઉપર જણાવ્યા મુજબ ટ્રસ્ટની.</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હવે તેથી આ ટ્રસ્ટ ડીડ જાહેર કરે છે અને સાક્ષી આપે છે-</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કે ટ્રસ્ટના લેખક ઉપરની જગ્યાના અનુસંધાનમાં વસાહતી તરીકે ટ્રસ્ટી પાસે આ રીતે રોકડ રકમ ટ્રસ્ટીને મોકલે છે અને પતાવટ કરે છે અને ટ્રસ્ટીઓ કરે છે તેમાંથી દરેક આથી સ્વીકારે છે અને સ્વીકારે છે કે તેમને ટ્રાન્સફર સત્તાઓ અને પછી ઉલ્લેખિત ઉપયોગોને આધીન.</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કે ટ્રસ્ટનું નામ .................................. જાહેર ચેરિટેબલ ટ્રસ્ટ તેની નોંધણી સાથે હોવું જોઈએ ઓફિસ.................................................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કે ટ્રસ્ટની સ્થાપના (1) ગરીબ બાળકોને ઉચ્ચ શિક્ષણ માટે સ્પોન્સર કરીને મદદ કરવાના ઉદ્દેશ્ય સાથે કરવામાં આવી છે. (2) વિવિધ શાળાઓમાંથી પસંદ કરાયેલા શાળાના બાળકોની સ્પોન્સર મુલાકાત. (3) શાળા ગણવેશ, પુસ્તકો, ફી વગેરે પ્રદાન કરીને (4) વ્યાવસાયિક તાલીમ, વિવિધ અભ્યાસક્રમો માટે મફત-કોચિંગ. (5) વૃદ્ધાશ્રમ.</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બેઘર બાળકો માટે આશ્રય. (7) ગરીબ/ગ્રામીણ લોકો માટે તબીબી સુવિધા. (8) વૃક્ષારોપણ. (9) રમતગમત અને (10) કુદરતી આફતોના પીડિતોને મદદ અને સહાય પ્રદાન કરવી.</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કે ટ્રસ્ટી પાસે આ દ્વારા મોકલવામાં આવેલી અને પતાવટ કરાયેલી રોકડની કબજો રહેશે અને ઉપરોક્ત મુજબ ટ્રસ્ટના હેતુ અને ઉદ્દેશ્ય માટે વ્યાજ, નફો અને તેનાથી મેળવેલી અન્ય આવકનો ઉપયોગ અને ઉપયોગ કરશે.</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કે આ દ્વારા ટ્રસ્ટીઓને આપવામાં આવેલ રોકડ ટ્રસ્ટની મિલકતનો કોર્પસ બનશે પરંતુ ટ્રસ્ટીઓ પાસે સમયાંતરે ટ્રસ્ટના ભંડોળને વધારવા અથવા ઘટાડવાની સત્તા હશે, સિવાય કે અસાધારણ સંજોગોમાં અને ફક્ત સર્વસંમતિથી નિર્ણય પર. ભૌતિક સમયે ટ્રસ્ટી મંડળના સંદર્ભમાં.</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કે ટ્રસ્ટનું સંચાલન ટ્રસ્ટી મંડળ દ્વારા કરવામાં આવશે. હાલના સમય માટે ટ્રસ્ટીઓનું બોર્ડ અહીં અગાઉ ઉલ્લેખિત ટ્રસ્ટીઓનું બનેલું છે જે આથી અધિકૃત છે અને જ્યાં સુધી ટ્રસ્ટીઓની કુલ સંખ્યા કોઈપણ સમયે પાંચથી વધુ ન હોય ત્યાં સુધી કોઈપણ અન્ય વ્યક્તિને ટ્રસ્ટી તરીકે નોમિનેટ કરવા માટે અધિકૃત છે. મૃત્યુ, અસમર્થતા, નાદારી, રાજીનામું અથવા કોઈપણ ટ્રસ્ટીના તરફથી આ રીતે કાર્ય કરવાનો ઇનકારના કિસ્સામાં, બાકીના ટ્રસ્ટીઓ ટ્રસ્ટીની જગ્યાએ ટ્રસ્ટી તરીકે કાર્ય કરવા માટે યોગ્ય અને યોગ્ય લાગે તે રીતે અન્ય કોઈ વ્યક્તિને નોમિનેટ કરવા માટે હકદાર રહેશે. તેથી મૃત્યુ પામે છે, અસમર્થ, નાદાર જાહેર કરે છે, રાજીનામું આપે છે અથવા આ રીતે કાર્ય કરવાનો ઇનકાર કરે છે. ટ્રસ્ટી તરીકે કોઈપણ વ્યક્તિની નોમિનેશન સર્વસંમતિથી અથવા બહુમતી નિર્ણય દ્વારા કરવામાં આવશે અને કોઈપણ વ્યક્તિની નોમિનેશન પર ટ્રસ્ટીઓ સમાન રીતે વિભાજિત થાય તેવા સંજોગોમાં, મેનેજિંગ ટ્રસ્ટીની બાબતમાં નિર્ણય અંતિમ અને નિર્ણાયક રહેશે.</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કે ટ્રસ્ટનું વહીવટ આથી રચાયેલું છે અને ટ્રસ્ટની મિલકતનું સંપૂર્ણ નિયંત્રણ, દેખરેખ, નિયમન, સંચાલન અને આવકના સંપૂર્ણ અથવા અમુક ભાગની અરજી અને તેના નફા તેમજ તમામ દાન અને યોગદાન અને સબ્સ્ક્રિપ્શન્સ, જો કોઈ હોય તો, તે તેના દ્વારા પ્રાપ્ત થયેલ ટ્રસ્ટી મંડળના અનિયંત્રિત વિવેકબુદ્ધિને આધિન રહેશે જો કે હંમેશા અહીં અગાઉની જોગવાઈઓને આધીન રહેશે.</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8. ટ્રસ્ટી મંડળ ટ્રસ્ટના વહીવટ માટે અને તેના હેતુ અને ઉદ્દેશ્યને પાર પાડવા માટે નિયમો અને વિનિયમો ઘડી શકે છે અને તેના સર્વસંમતિથી નિર્ણય દ્વારા સમયાંતરે વિવિધ, બદલી, બદલી અથવા ઉમેરવામાં આવી શકે છે. ટ્રસ્ટી મંડળ વધુ અસરકારક વહીવટ રજૂ કરવા અને ટ્રસ્ટના હેતુ અને ઉદ્દેશ્યને પાર પાડવા માટે. આવા નિયમો ખાસ કરીને સૌથી વધુ ફાયદાકારક રીતે શિષ્યવૃત્તિ પુરસ્કાર માટે વિદ્યાર્થીઓની પસંદગીનો આધાર અથવા માપદંડ પ્રદાન કરી શકે છે અને રાજ્યના શિક્ષણ વિભાગ દ્વારા શિષ્યવૃત્તિની અનુદાન માટે વિદ્યાર્થીઓની પસંદગી માટે પણ જોગવાઈ કરી શકે છે. સરકાર કે જેમાં એન્જિનિયરિંગ અથવા મેડિકલ કૉલેજ અથવા યુનિવર્સિટી આવેલી છે, અથવા તો સંબંધિત કૉલેજ અથવા યુનિવર્સિટી દ્વારા, જો કે હંમેશા આ શરતને આધીન છે કે કોઈ પણ સંજોગોમાં આવી પસંદગી જાતિ, સંપ્રદાય અથવા ધર્મના આધારે કરવામાં આવશે નહીં. કોઈપણ વિદ્યાર્થીનો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9. કે ટ્રસ્ટી મંડળ પાસે અન્ય લોકો પાસેથી રોકડમાં દાન સ્વીકારવાની સત્તા હશે કે તેની સાથે જોડાયેલ કોઈપણ ખાસ શરતો સાથે અથવા વગર, જો કે આવી કોઈપણ શરત તેની કલમ 3 ની જોગવાઈઓનું ઉલ્લંઘન કરતી નથી. આ જ પ્રતિબંધને આધિન, ટ્રસ્ટી મંડળ કોઈપણ સમયે કોઈપણ વ્યક્તિ અથવા વ્યક્તિઓ પાસેથી આમંત્રિત કરી શકે છે અને પ્રાપ્ત કરી શકે છે કે જેઓ આ દ્વારા રચાયેલ અને જાહેર કરાયેલ ટ્રસ્ટના સમર્થન અને લાભ માટે સામયિક યોગદાન અથવા ઉમેદવારી કરે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10. કે ટ્રસ્ટી મંડળ કોઈપણ સમયગાળા માટે તેમાંથી કોઈપણ એકને મેનેજિંગ ટ્રસ્ટી તરીકે પસંદ કરી શકે છે અથવા નામાંકિત કરી શકે છે, પરંતુ પ્રથમ મેનેજિંગ ટ્રસ્ટી ................. .................</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11. કે ટ્રસ્ટી મંડળની પ્રથમ બેઠક આ ખતના અમલની તારીખના ત્રણ મહિનાની અંદર યોજવામાં આવશે અને ટ્રસ્ટના લેખક દ્વારા તમામ ટ્રસ્ટીઓને લેખિતમાં ઓછામાં ઓછા સાત દિવસની નોટિસ આપીને બોલાવવામાં આવશે. નોટિસમાં ઉલ્લેખિત હોય તેવા સ્થળે અને સમયે યોજવામાં આવશે અને તે મીટિંગમાં ટ્રસ્ટ સંબંધિત તમામ સંબંધિત બાબતોને તમામ સંભવિત વિગતો અને ખાસ કરીને ટ્રસ્ટ ડીડની જોગવાઈઓને અસર કરવાની રીતો અને રીતો ધ્યાનમાં લેવામાં આવશે. અને આ ટ્રસ્ટના ઉદ્દેશ્ય અને હેતુને પ્રાપ્ત કરવા.</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12. કે ટ્રસ્ટીઓને આ ટ્રસ્ટના અમલના સંબંધમાં તેમને સોંપવામાં આવેલી ફરજો નિભાવવા અને ટ્રસ્ટ ફંડમાંથી તેમને ટ્રસ્ટીઓ જેટલો પગાર ચૂકવવા માટે આથી અધિકૃત અને સશક્ત છે. યોગ્ય લાગે, જો ટ્રસ્ટીઓમાંથી કોઈ એકની સેક્રેટરી તરીકે નિમણૂક કરવામાં આવે, તો તે મેળવવા માટે હકદાર રહેશે નહીં કે તેને કોઈ પગાર ચૂકવવામાં આવશે નહીં. ટ્રસ્ટીઓ પણ ટ્રસ્ટના હેતુ માટે યોગ્ય અને જરૂરી માનતા હોય તેવા કર્મચારીઓની નિમણૂક કરી શકે છે જેમ કે તેઓ દરેક કેસમાં નિર્ણય લઈ શકે છે.</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13. તે જોગવાઈઓને આધીન અહીં અગાઉ સમાવિષ્ટ ટ્રસ્ટી પોતે અથવા સાથે મળીને ટ્રસ્ટના સેક્રેટરી અને/અથવા ટ્રસ્ટના અન્ય કોઈ કર્મચારી અથવા અન્ય કોઈપણ વ્યક્તિ સાથે કોઈપણ સમયે રૂ......... થી વધુ ................. ટ્રસ્ટ ફંડની રોકડમાં અને ટ્રસ્ટની તમામ રોકડ .............. સાથે જમા કરવામાં આવશે. ............... બેંક અથવા અન્ય કોઈપણ અનુસૂચિત બેંક કે જેના પર ટ્રસ્ટીઓ નિર્ણય લઈ શકે. ટ્રસ્ટ ફંડને લગતું બેંકિંગ એકાઉન્ટ ઓછામાં ઓછા બે ટ્રસ્ટીઓના હસ્તાક્ષર હેઠળ ચલાવવામાં આવશે જેમાંથી મેનેજિંગ ટ્રસ્ટી એક હશે, પરંતુ જો કોઈપણ સમયે, ફંડના કોઈ મેનેજિંગ ટ્રસ્ટી તરીકે ચૂંટાયેલા અથવા નામાંકિત ન હોય તો. ટ્રસ્ટને લગતું બેંકિંગ ખાતું માત્ર ભૌતિક સમયે ફંડના તમામ ટ્રસ્ટીઓની સહીઓ હેઠળ જ સંચાલિત થશે.</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14. કે ટ્રસ્ટીઓ તેમની અનિયંત્રિત વિવેકબુદ્ધિમાં બેંક અથવા બેંકો સાથે ટ્રસ્ટ પ્રોપર્ટી સંબંધિત અથવા તેના ભાગની રચના સંબંધિત કોઈપણ દસ્તાવેજો અથવા સિક્યોરિટીઝ સુરક્ષિત કસ્ટડી માટે જમા કરાવી શકે છે, જો કોઈ હોય તો, તેના પર સંમત થઈ શકે છે અને ટ્રસ્ટના હિતમાં યોગ્ય જણાયું.</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15. ટ્રસ્ટી મંડળની બેઠક આવા સમયે, આવા સ્થળે અને ટ્રસ્ટીઓ દ્વારા સંમત થાય તેવી તારીખો પર યોજવામાં આવી શકે છે. આવી મીટિંગો કોઈપણ એક અથવા વધુ ટ્રસ્ટીઓ દ્વારા તમામ ટ્રસ્ટીઓને લેખિતમાં ઓછામાં ઓછા સાત દિવસની સૂચના આપીને, મીટિંગનો સમય, સ્થળ અને તારીખનો ઉલ્લેખ કરીને અને આવી મીટિંગનો હેતુ સૂચવીને બોલાવી શકાય છે. પરંતુ આ દ્વારા રચવામાં આવેલ ટ્રસ્ટના હિસાબો અને તેના ઓડિટ પછી ચાર્ટર્ડ એકાઉન્ટન્ટ દ્વારા તૈયાર કરાયેલા તે ખાતાઓ અંગેના અહેવાલ પર વિચારણા કરવા અને સ્વીકારવા માટે દર વર્ષે ઓછામાં ઓછા એક વખત ટ્રસ્ટી મંડળની બેઠક યોજવામાં આવશે.</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16. આ દ્વારા રચવામાં આવેલ ટ્રસ્ટને લગતી તમામ રસીદો અને વિતરણના સાચા અને યોગ્ય હિસાબો ટ્રસ્ટીઓ, તેના સેક્રેટરી અને/અથવા ટ્રસ્ટના કર્મચારી(ઓ) દ્વારા રાખવામાં આવશે, જેમને તેમાં ફરજ સોંપવામાં આવી છે. આદર દર વર્ષે 31મી માર્ચના દિવસે અથવા તે પછી તે તારીખ સુધીના આખા વર્ષ માટે આવક અને ખર્ચનો હિસાબ અને તે તારીખે ટ્રસ્ટની બાબતોને લગતી મિલકતો અને જવાબદારીઓની બેલેન્સ શીટ 30મી તારીખ સુધીમાં નવીનતમ તૈયાર કરવામાં આવશે. તે વર્ષના જૂન. આ એકાઉન્ટ્સ અને બેલેન્સ શીટનું ચાર્ટર્ડ એકાઉન્ટન્ટ દ્વારા યોગ્ય રીતે ઓડિટ કરવામાં આવશે અને તેની તપાસ કરવામાં આવશે, જે 'ટ્રસ્ટીના બોર્ડ દ્વારા આવા મહેનતાણા પર ઓડિટના હેતુ માટે તેઓને જરૂરી અને ઇચ્છનીય લાગે તે માટે રોકાયેલા હોઈ શકે છે. આવા ઓડિટ પછી બને તેટલી જલદી, ટ્રસ્ટી મંડળની એક બેઠક યોજવામાં આવશે જેમાં આ દ્વારા રચવામાં આવેલ ટ્રસ્ટના હિસાબો અને તેને લગતા ઓડિટરના અહેવાલની તપાસ કરવામાં આવશે અને તેને અપનાવવામાં આવશે.</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17. કે જો ટ્રસ્ટીઓ એવી કોઈ બાબતમાં એકબીજા સાથે મતભેદ ધરાવતા હોય કે જેના સંદર્ભમાં તેઓ વિવેકબુદ્ધિનો આનંદ માણતા હોય, તો સભામાં હાજર રહેલા અને મતદાન કરનારા મોટાભાગના ટ્રસ્ટીઓનો અભિપ્રાય પ્રબળ રહેશે અને તે તમામ ટ્રસ્ટીઓ માટે બંધનકર્તા રહેશે. ટ્રસ્ટીઓ સમાન રીતે વિભાજિત હોવાના કિસ્સામાં, મેનેજિંગ ટ્રસ્ટી દ્વારા લેવામાં આવેલ દૃષ્ટિકોણ આવી બાબત નક્કી કરવામાં પ્રબળ રહેશે.</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સાક્ષી તરીકે ટ્રસ્ટના લેખક અને અહીંના ટ્રસ્ટીઓએ સાક્ષીઓની હાજરીમાં આ ટ્રસ્ટની ડીડ પર પોતપોતાના હાથ ................................. ............. ઉપર લખેલ પ્રથમ દિવસે અને વર્ષ.</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2"/>
              <w:szCs w:val="22"/>
              <w:u w:val="single"/>
              <w:shd w:fill="auto" w:val="clear"/>
              <w:vertAlign w:val="baseline"/>
              <w:rtl w:val="0"/>
            </w:rPr>
            <w:t xml:space="preserve">સાક્ષીઓ</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ટ્રસ્ટના લેખક</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સરનામું: </w:t>
            <w:tab/>
            <w:tab/>
            <w:tab/>
            <w:tab/>
            <w:tab/>
            <w:tab/>
            <w:tab/>
            <w:tab/>
            <w:t xml:space="preserve">...................... (ટ્રસ્ટી)</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સરનામું: </w:t>
            <w:tab/>
            <w:tab/>
            <w:tab/>
            <w:tab/>
            <w:tab/>
            <w:tab/>
            <w:tab/>
            <w:tab/>
            <w:t xml:space="preserve">...................... (ટ્રસ્ટી)</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720"/>
        <w:jc w:val="both"/>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 (ટ્રસ્ટી).</w:t>
          </w:r>
        </w:sdtContent>
      </w:sdt>
    </w:p>
    <w:p w:rsidR="00000000" w:rsidDel="00000000" w:rsidP="00000000" w:rsidRDefault="00000000" w:rsidRPr="00000000" w14:paraId="0000001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241DA"/>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6241DA"/>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QblU6EIXOZ27u77hQr1qdUZi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TgAciExZndiSUZkZERaNmFaXzJqRUJOUGtOcEJUV3hxSzdCc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2021-03-30T07:07:00Z</dcterms:created>
  <dc:creator>Sachinb</dc:creator>
</cp:coreProperties>
</file>