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ના સહ-માલિકો દ્વારા વેચાણ ડીડ</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અવિભાજિત મિલકત</w:t>
      </w:r>
    </w:p>
    <w:p w:rsidR="00000000" w:rsidDel="00000000" w:rsidP="00000000" w:rsidRDefault="00000000" w:rsidRPr="00000000" w14:paraId="00000003">
      <w:pPr>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વેન્ડિંગની આ ડીડ પર કરવામાં આવી છે. ............ .................. નો દિવસ ,</w:t>
      </w:r>
    </w:p>
    <w:p w:rsidR="00000000" w:rsidDel="00000000" w:rsidP="00000000" w:rsidRDefault="00000000" w:rsidRPr="00000000" w14:paraId="00000004">
      <w:pPr>
        <w:rPr>
          <w:color w:val="000000"/>
          <w:highlight w:val="white"/>
        </w:rPr>
      </w:pPr>
      <w:r w:rsidDel="00000000" w:rsidR="00000000" w:rsidRPr="00000000">
        <w:rPr>
          <w:color w:val="000000"/>
          <w:highlight w:val="white"/>
          <w:rtl w:val="0"/>
        </w:rPr>
        <w:t xml:space="preserve">A ની વચ્ચે , ………………………………. ખાતેના રહેવાસીનો પુત્ર ...............</w:t>
      </w:r>
    </w:p>
    <w:p w:rsidR="00000000" w:rsidDel="00000000" w:rsidP="00000000" w:rsidRDefault="00000000" w:rsidRPr="00000000" w14:paraId="00000005">
      <w:pPr>
        <w:rPr>
          <w:color w:val="000000"/>
          <w:highlight w:val="white"/>
        </w:rPr>
      </w:pPr>
      <w:r w:rsidDel="00000000" w:rsidR="00000000" w:rsidRPr="00000000">
        <w:rPr>
          <w:color w:val="000000"/>
          <w:highlight w:val="white"/>
          <w:rtl w:val="0"/>
        </w:rPr>
        <w:t xml:space="preserve"> અને સી , ................................. નો પુત્ર ..... ………………………………. ખાતેના રહેવાસી પછી તેને વેચનાર તરીકે ઓળખવામાં આવે છે (જે શબ્દમાં તેમના અનુગામીઓ, વારસદારોનો સમાવેશ થશે અને કાનૂની પ્રતિનિધિઓ) એક ભાગનો</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અને E, ……………………………………….. ખાતેના રહેવાસીનો પુત્ર ………………………………. ......... પછી તે અન્ય ભાગના ખરીદનાર (જે શબ્દમાં તેના વારસદારો, નામાંકિત અને સોંપણીઓનો સમાવેશ થાય છે) તરીકે ઉલ્લેખ કરવામાં આવે છે. </w:t>
        <w:br w:type="textWrapping"/>
        <w:br w:type="textWrapping"/>
        <w:t xml:space="preserve">જ્યારે એક પી મોડી, વગેરે જેઓ ---------------------------------- દ્વારા શાસિત હિંદુ હતા . - હિંદુ કાયદાની શાળા .. .. ના રોજ સમાપ્ત થઈ ગઈ. નો દિવસ . ……………………… ઈન્ટેસ્ટેટ, તેને માત્ર બે પુત્રો જ રહેતા છોડીને એટલે કે, કથિત A અને C તેના અનુગામી તરીકે અને કથિત શાળા દીઠ કાનૂની પ્રતિનિધિઓ તરીકે અને જ્યારે P એ અન્ય બાબતોની સાથે નીચેની મિલકત છોડી દીધી તેની મિલકતનો હિસ્સો અને જ્યાં ઉક્ત P ની એસ્ટેટનો સંપૂર્ણ વહીવટ કરવામાં આવ્યો છે અને જ્યાં ઉક્ત A અને C સંયુક્ત રીતે મિલકત ધરાવે છે/ ભોગવી રહ્યા છે તે પછીથી તેના કોઈપણ વિભાજન/વિભાજનને અસર કર્યા વિના સમાન શેર સાથે સહ-માલિકો તરીકે જણાવ્યું છે અને જ્યારે A અને C એ ઉપરોક્ત મિલકતોને તમામ બોજોમાંથી મુક્ત કરવા માટે, ઉપરોક્ત E ને રૂ.................. ની રકમ માટે સંમતિ આપી છે.</w:t>
      </w:r>
    </w:p>
    <w:p w:rsidR="00000000" w:rsidDel="00000000" w:rsidP="00000000" w:rsidRDefault="00000000" w:rsidRPr="00000000" w14:paraId="00000007">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હવે આ ખત સાક્ષી આપે છે કે ઉપરોક્ત કરારના અનુસંધાનમાં અને રૂપિયાની વિચારણામાં ………………………………………………………………. ......... કથિત A અને C ને કથિત E દ્વારા ચૂકવવામાં આવેલ આના અમલીકરણ પહેલા અથવા તરત જ તે રસીદ રજૂ કરે છે જેની કથિત A અને C આથી સ્વીકારે છે, સ્વીકારે છે અને પુષ્ટિ કરે છે, તેઓ, કથિત A અને C અને તેના એક સમાન અવિભાજિત ભાગના દરેક લાભદાયી માલિક આથી અને આ હેઠળ આપે છે, વહન કરે છે, વેચે છે, સ્થાનાંતરિત કરે છે, સોંપે છે અને ખાતરી આપે છે અને તેનો ઉપયોગ કરવા માટે અને તે બધું, વગેરે. પાર્સલ વગેરે, કન્વેયન્સ તરીકે): કથિત E, તેના અનુગામીઓ, એક્ઝિક્યુટર્સ, એડમિનિસ્ટ્રેટર્સ, એજન્ટ અને સોંપણીઓને સંપૂર્ણ રીતે અને સારા માટે વાપરવા માટે અને તેનો ઉપયોગ કરવા માટે સમાન રાખો અને રાખો. અને વિક્રેતા આથી ખરીદનાર સાથે સંમત થાય છે કે વિક્રેતા દ્વારા અથવા કોઈપણ વ્યક્તિ દ્વારા કાયદેસર અથવા ન્યાયપૂર્ણ રીતે દાવો કરવા છતાં કોઈપણ ખત, કૃત્ય, બાબત અથવા વસ્તુ હોવા છતાં, વિક્રેતા માટે, દ્વારા, દ્વારા, હેઠળ અથવા વિશ્વાસમાં, કર્યું, પ્રતિબદ્ધ અથવા અવગણવામાં આવ્યું અથવા જાણીજોઈને ટકાવી રાખ્યું છે તેનાથી વિપરિત વિક્રેતા પાસે ઉપરોક્ત પરિસરને આ રીતે પહોંચાડવા, આપવા અને ખાતરી કરવાની હકદાર/સંપૂર્ણ સત્તા અને સત્તા છે અને આથી આ જગ્યાને આ રીતે પહોંચાડવા/આશ્વાસન આપવાનું અને ખાતરી આપવાનું અને ઇરાદો ધરાવતો અને ખરીદનારનો ઉપરોક્ત રીતે ઉપયોગ કરવાની અને ખરીદનાર માટે તે સમયાંતરે અને તેના પછીના દરેક સમયે અને શાંતિપૂર્વક શાંતિપૂર્વક પ્રવેશ કરવા માટે કાયદેસર રહેશે અને અહીં લખેલ અનુસૂચિમાં દર્શાવેલ જગ્યાનો આનંદ માણવો અને તેનો કબજો મેળવવો અને તેના તમામ ભાડા મુદ્દા/નફો મેળવવો અને તેના દરેક ભાગનો અને ખરીદનારના પોતાના ઉપયોગ માટે કોઈપણ દાવા વિના કાનૂની નિકાલ વિક્ષેપના દાવા અથવા માંગણી માટે અથવા વિક્રેતા માટે અથવા કોઈપણ વ્યક્તિ દ્વારા કાયદેસર રીતે અથવા ન્યાયપૂર્ણ રીતે દાવો કરવા અથવા દાવો કરવા માટે, વિક્રેતા માટે વિશ્વાસ હેઠળ અથવા તે સ્પષ્ટ અને મફત અને સ્પષ્ટપણે અને મુક્તપણે અને સંપૂર્ણપણે નિર્દોષ મુક્ત અને કાયમ માટે છૂટા કરવામાં આવ્યા અથવા અન્યથા વિક્રેતા દ્વારા સારી રીતે અને પૂરતા પ્રમાણમાં સાચવેલ, બચાવ કરેલ અને હાનિકારક રાખવામાં આવેલ અને તમામ ભૂતપૂર્વ/અન્ય પ્રોપર્ટી ટાઇટલ ચાર્જીસ અને વેચાણકર્તા અથવા અન્ય કોઈપણ દ્વારા નિભાવવામાં આવેલા અથવા ટકાવી રાખવાના તમામ બોજોમાંથી અને તેની સામે વળતર આપવામાં આવ્યું. કાયદેસર રીતે અથવા ન્યાયપૂર્ણ રીતે દાવો કરતી વ્યક્તિ અથવા વિક્રેતા માટે નીચેથી અથવા ટ્રસ્ટ દ્વારા દાવો કરવા માટે અને તે પણ કે વેચનાર અને તમામ વ્યક્તિઓ કે જેઓ કાયદેસર રીતે અથવા ન્યાયપૂર્ણ રીતે આ જગ્યામાં કોઈપણ મિલકત અથવા વ્યાજનો દાવો કરે છે અથવા તેમાંથી કોઈપણ અથવા તેના હેઠળના કોઈપણ હિસ્સામાં વિક્રેતા માટેના ટ્રસ્ટમાં ખરીદનારની વિનંતી/ખર્ચ પર સમયાંતરે અને પછીથી દરેક સમયે આવા તમામ આગળ અને અન્ય કાનૂની તર્કયુક્ત કૃત્યો, કાર્યો, વસ્તુઓ અને ખાતરીઓ કરવા અને ચલાવવા અથવા કરાવવાનું કારણ બનશે અને કરશે. ઉક્ત જમીન અને આનુવંશિકતાની મિલકત અને પરિસર જે કંઈપણ વધુ સારી અને વધુ સંપૂર્ણ રીતે ખાતરી આપતી હોય તે માટે અહીં લખેલ અનુસૂચિમાં દર્શાવેલ જગ્યા અને તેના દરેક ભાગ માટે ખરીદનાર દ્વારા ઉપરોક્ત રીતે ખરીદનારને વ્યાજબી રીતે જરૂરી રહેશે. </w:t>
        <w:br w:type="textWrapping"/>
        <w:br w:type="textWrapping"/>
        <w:t xml:space="preserve">ઉપરોક્ત સૂચિનો ઉલ્લેખ કરવામાં આવ્યો છે</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સાક્ષી તરીકે અહીં પક્ષકારોએ આ ભેટો ઉપર લખેલ પ્રથમ દિવસે, મહિનો અને વર્ષ પર અમલમાં મૂક્યા છે. </w:t>
        <w:br w:type="textWrapping"/>
        <w:br w:type="textWrapping"/>
        <w:t xml:space="preserve">અંદર જણાવેલા વિક્રેતા દ્વારા આની હાજરીમાં સહી કરેલ, સીલ કરેલ અને વિતરિત:</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આની હાજરીમાં અંદર જણાવેલ ખરીદનાર દ્વારા સહી કરેલ, સીલ કરેલ અને વિતરિત:</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center"/>
        <w:rPr>
          <w:b w:val="1"/>
          <w:color w:val="000000"/>
          <w:highlight w:val="white"/>
        </w:rPr>
      </w:pPr>
      <w:r w:rsidDel="00000000" w:rsidR="00000000" w:rsidRPr="00000000">
        <w:rPr>
          <w:b w:val="1"/>
          <w:color w:val="000000"/>
          <w:highlight w:val="white"/>
          <w:rtl w:val="0"/>
        </w:rPr>
        <w:t xml:space="preserve">વિચારણાનો મેમો</w:t>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0">
      <w:pPr>
        <w:spacing w:after="0" w:line="360" w:lineRule="auto"/>
        <w:jc w:val="both"/>
        <w:rPr/>
      </w:pPr>
      <w:bookmarkStart w:colFirst="0" w:colLast="0" w:name="_heading=h.gjdgxs" w:id="0"/>
      <w:bookmarkEnd w:id="0"/>
      <w:r w:rsidDel="00000000" w:rsidR="00000000" w:rsidRPr="00000000">
        <w:rPr>
          <w:color w:val="000000"/>
          <w:highlight w:val="white"/>
          <w:rtl w:val="0"/>
        </w:rPr>
        <w:t xml:space="preserve">અંદરના નામવાળા ખરીદનાર પાસેથી અને રૂ.ની રકમ પ્રાપ્ત થઈ છે......... . ............... ( રૂપિયા. ,………………………………………………) બેંક ડ્રાફ્ટ નંબર ................. તારીખ ................. દ્વારા ઉપર જણાવેલ સંપૂર્ણ વિચારણા ...... એક્સ બેંક લિમિટેડ, કલકત્તા પર રૂ ................................................. શાખા. </w:t>
        <w:br w:type="textWrapping"/>
        <w:br w:type="textWrapping"/>
        <w:t xml:space="preserve">સાક્ષીની </w:t>
        <w:br w:type="textWrapping"/>
        <w:br w:type="textWrapping"/>
        <w:t xml:space="preserve">સહી મળી</w:t>
        <w:br w:type="textWrapping"/>
        <w:br w:type="textWrapping"/>
      </w:r>
      <w:r w:rsidDel="00000000" w:rsidR="00000000" w:rsidRPr="00000000">
        <w:rPr>
          <w:rtl w:val="0"/>
        </w:rPr>
      </w:r>
    </w:p>
    <w:sectPr>
      <w:headerReference r:id="rId7" w:type="default"/>
      <w:footerReference w:type="default" r:id="rId8"/>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25DD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7vH6q/Noz+nRn1UA/gfluHOvbw==">CgMxLjAyCGguZ2pkZ3hzOAByITFHT0x1dXhqT3NXYjQ1VVlxb3lYUWdmblJtSS1CN0FnWQ==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2018-03-07T13:51:00Z</dcterms:created>
  <dc:creator>Lenovo</dc:creator>
</cp:coreProperties>
</file>