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E1757" w:rsidRPr="002E1757" w:rsidP="002E1757">
      <w:pPr xmlns:w="http://schemas.openxmlformats.org/wordprocessingml/2006/main">
        <w:spacing w:after="0" w:line="240" w:lineRule="auto"/>
        <w:jc w:val="center"/>
        <w:rPr>
          <w:rFonts w:ascii="Arial" w:hAnsi="Arial" w:cs="Arial"/>
          <w:b/>
          <w:bCs/>
          <w:szCs w:val="20"/>
        </w:rPr>
      </w:pPr>
      <w:bookmarkStart xmlns:w="http://schemas.openxmlformats.org/wordprocessingml/2006/main" w:id="0" w:name="C348"/>
      <w:r xmlns:w="http://schemas.openxmlformats.org/wordprocessingml/2006/main" w:rsidRPr="002E1757">
        <w:rPr>
          <w:rFonts w:ascii="Arial" w:hAnsi="Arial" w:cs="Arial"/>
          <w:b/>
          <w:bCs/>
          <w:szCs w:val="20"/>
        </w:rPr>
        <w:t xml:space="preserve">लीजचे नूतनीकरण डीड</w:t>
      </w:r>
      <w:bookmarkEnd xmlns:w="http://schemas.openxmlformats.org/wordprocessingml/2006/main" w:id="0"/>
    </w:p>
    <w:p w:rsidR="002E1757" w:rsidRPr="002E1757" w:rsidP="002E1757">
      <w:pPr>
        <w:bidi w:val="0"/>
        <w:spacing w:after="0" w:line="240" w:lineRule="auto"/>
        <w:rPr>
          <w:rFonts w:ascii="Arial" w:hAnsi="Arial" w:cs="Arial"/>
          <w:b/>
          <w:bCs/>
          <w:color w:val="0000FF"/>
          <w:szCs w:val="20"/>
        </w:rPr>
      </w:pPr>
    </w:p>
    <w:p w:rsidR="002E1757" w:rsidRPr="002E1757" w:rsidP="002E1757">
      <w:pPr xmlns:w="http://schemas.openxmlformats.org/wordprocessingml/2006/main">
        <w:spacing w:after="0" w:line="240" w:lineRule="auto"/>
        <w:jc w:val="both"/>
        <w:rPr>
          <w:rFonts w:ascii="Arial" w:hAnsi="Arial" w:cs="Arial"/>
          <w:szCs w:val="20"/>
        </w:rPr>
      </w:pPr>
      <w:r xmlns:w="http://schemas.openxmlformats.org/wordprocessingml/2006/main" w:rsidRPr="002E1757">
        <w:rPr>
          <w:rFonts w:ascii="Arial" w:hAnsi="Arial" w:cs="Arial"/>
          <w:b/>
          <w:szCs w:val="20"/>
        </w:rPr>
        <w:t xml:space="preserve">ही डीड </w:t>
      </w:r>
      <w:r xmlns:w="http://schemas.openxmlformats.org/wordprocessingml/2006/main" w:rsidRPr="002E1757">
        <w:rPr>
          <w:rFonts w:ascii="Arial" w:hAnsi="Arial" w:cs="Arial"/>
          <w:szCs w:val="20"/>
        </w:rPr>
        <w:t xml:space="preserve">……………….या……………….दिवशी……………………………………….चा मुलगा……………….वयाचा……. …………. ……….. येथे वास्तव्य केलेली वर्षे (यानंतर 'पट्टेदार' म्हणून संदर्भित, ज्या अभिव्यक्तीमध्ये, एका भागाचे, त्याचे वारस, निष्पादक, प्रशासक उत्तराधिकारी आणि नियुक्त केल्याशिवाय, संदर्भ वगळले नाही तर) आणि बी, ................. चा मुलगा ……………….येथे राहणारा सुमारे ……………….वर्षे (यापुढे "पट्टेदार" म्हणून संबोधले जाईल, कोणती अभिव्यक्ती, जोपर्यंत वगळली जात नाही किंवा संदर्भास विरोध करत नाही तोपर्यंत, इतर भागाचे त्याचे वारस, निष्पादक, प्रशासक, उत्तराधिकारी आणि नियुक्त) यांचा समावेश असेल</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w:t>
      </w:r>
    </w:p>
    <w:p w:rsidR="002E1757" w:rsidRPr="002E1757" w:rsidP="002E1757">
      <w:pPr xmlns:w="http://schemas.openxmlformats.org/wordprocessingml/2006/main">
        <w:spacing w:after="0" w:line="240" w:lineRule="auto"/>
        <w:rPr>
          <w:rFonts w:ascii="Arial" w:hAnsi="Arial" w:cs="Arial"/>
          <w:b/>
          <w:szCs w:val="20"/>
        </w:rPr>
      </w:pPr>
      <w:r xmlns:w="http://schemas.openxmlformats.org/wordprocessingml/2006/main" w:rsidRPr="002E1757">
        <w:rPr>
          <w:rFonts w:ascii="Arial" w:hAnsi="Arial" w:cs="Arial"/>
          <w:b/>
          <w:szCs w:val="20"/>
        </w:rPr>
        <w:t xml:space="preserve">तर</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 </w:t>
      </w:r>
    </w:p>
    <w:p w:rsidR="002E1757" w:rsidRPr="002E1757" w:rsidP="002E1757">
      <w:pPr xmlns:w="http://schemas.openxmlformats.org/wordprocessingml/2006/main">
        <w:spacing w:after="0" w:line="240" w:lineRule="auto"/>
        <w:jc w:val="both"/>
        <w:rPr>
          <w:rFonts w:ascii="Arial" w:hAnsi="Arial" w:cs="Arial"/>
          <w:szCs w:val="20"/>
        </w:rPr>
      </w:pPr>
      <w:r xmlns:w="http://schemas.openxmlformats.org/wordprocessingml/2006/main" w:rsidRPr="002E1757">
        <w:rPr>
          <w:rFonts w:ascii="Arial" w:hAnsi="Arial" w:cs="Arial"/>
          <w:szCs w:val="20"/>
        </w:rPr>
        <w:t xml:space="preserve">(1)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एक भाग आणि भाडेपट्ट्याने दुसऱ्या भागावर (जे सब-रजिस्ट्रार ऑफ अॅश्युरन्सकडे 3 वर्षांसाठी नोंदणीकृत आहे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 .............. येथे क्रमांक ……………….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पुस्तक क्रमांक ……………….आणि खंड क्रमांक ……………….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पृष्ठे…………… ….ते ……………….आणि यापुढे "उक्त मुख्य करार" म्हणून संदर्भित) भाडेकराराने पट्टेदारास देहत्याग केला जे सर्व सांगितले बंगलो क्र. ................. सोबत दोन गॅरेज जोडलेले आहेत ………………. वर्षांच्या कालावधीसाठी ………………. पट्टेदाराला पर्यायासह सांगितलेल्या भाडेपट्ट्याचे नूतनीकरण पुढील कालावधीसाठी किंवा त्यापेक्षा जास्त नसलेल्या कालावधीसाठी ……………….वर्षे त्याखाली प्रदान केलेल्या पद्धतीने आणि भाडेकरूने त्याच मासिक भाड्याचे रु. ……………….त्यात नमूद केल्याप्रमाणे आणि त्यामध्ये नमूद केल्यानुसार इतर अटी, शर्ती आणि करारांचे पालन करणे.</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 </w:t>
      </w:r>
    </w:p>
    <w:p w:rsidR="002E1757" w:rsidRPr="002E1757" w:rsidP="002E1757">
      <w:pPr xmlns:w="http://schemas.openxmlformats.org/wordprocessingml/2006/main">
        <w:spacing w:after="0" w:line="240" w:lineRule="auto"/>
        <w:jc w:val="both"/>
        <w:rPr>
          <w:rFonts w:ascii="Arial" w:hAnsi="Arial" w:cs="Arial"/>
          <w:szCs w:val="20"/>
        </w:rPr>
      </w:pPr>
      <w:r xmlns:w="http://schemas.openxmlformats.org/wordprocessingml/2006/main" w:rsidRPr="002E1757">
        <w:rPr>
          <w:rFonts w:ascii="Arial" w:hAnsi="Arial" w:cs="Arial"/>
          <w:szCs w:val="20"/>
        </w:rPr>
        <w:t xml:space="preserve">(२) उक्त प्रिन्सिपल डीडच्या क्लॉज 5(टी) मध्ये अशी तरतूद आहे की पट्टेदाराने, मुदत संपण्याच्या दोन कॅलेंडर महिने आधी केलेल्या लेखी विनंतीवर. या मुख्य डीड अंतर्गत दिलेल्या भाडेपट्ट्यापैकी, खाली नमूद केल्याप्रमाणे, खाली नमूद केल्याप्रमाणे, पट्टेदाराला मृत जागेच्या भाडेपट्ट्याचे नूतनीकरण मंजूर करा.</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 </w:t>
      </w:r>
    </w:p>
    <w:p w:rsidR="002E1757" w:rsidRPr="002E1757" w:rsidP="002E1757">
      <w:pPr xmlns:w="http://schemas.openxmlformats.org/wordprocessingml/2006/main">
        <w:spacing w:after="0" w:line="240" w:lineRule="auto"/>
        <w:jc w:val="both"/>
        <w:rPr>
          <w:rFonts w:ascii="Arial" w:hAnsi="Arial" w:cs="Arial"/>
          <w:szCs w:val="20"/>
        </w:rPr>
      </w:pPr>
      <w:r xmlns:w="http://schemas.openxmlformats.org/wordprocessingml/2006/main" w:rsidRPr="002E1757">
        <w:rPr>
          <w:rFonts w:ascii="Arial" w:hAnsi="Arial" w:cs="Arial"/>
          <w:szCs w:val="20"/>
        </w:rPr>
        <w:t xml:space="preserve">(३) उपरोक्त अनुषंगाने. खंड उक्त मुख्य करारातील, पट्टेदाराने ……………….. पासून पुढील दोन वर्षांच्या कालावधीसाठी ……………….. च्या पत्राद्वारे उक्त लीजचे नूतनीकरण करण्याचा पर्याय वापरला होता. ....ते……………… उक्त मुख्य करारात समाविष्ट असलेल्या अटी व शर्तींवर</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 </w:t>
      </w:r>
    </w:p>
    <w:p w:rsidR="002E1757" w:rsidRPr="002E1757" w:rsidP="002E1757">
      <w:pPr xmlns:w="http://schemas.openxmlformats.org/wordprocessingml/2006/main">
        <w:spacing w:after="0" w:line="240" w:lineRule="auto"/>
        <w:jc w:val="both"/>
        <w:rPr>
          <w:rFonts w:ascii="Arial" w:hAnsi="Arial" w:cs="Arial"/>
          <w:szCs w:val="20"/>
        </w:rPr>
      </w:pPr>
      <w:r xmlns:w="http://schemas.openxmlformats.org/wordprocessingml/2006/main" w:rsidRPr="002E1757">
        <w:rPr>
          <w:rFonts w:ascii="Arial" w:hAnsi="Arial" w:cs="Arial"/>
          <w:b/>
          <w:szCs w:val="20"/>
        </w:rPr>
        <w:t xml:space="preserve">आता, म्हणून, हा इंडेंटर </w:t>
      </w:r>
      <w:r xmlns:w="http://schemas.openxmlformats.org/wordprocessingml/2006/main" w:rsidRPr="002E1757">
        <w:rPr>
          <w:rFonts w:ascii="Arial" w:hAnsi="Arial" w:cs="Arial"/>
          <w:szCs w:val="20"/>
        </w:rPr>
        <w:t xml:space="preserve">साक्षीदार आहे की या जागेत पट्टेदार याद्वारे निवांत जागेच्या उक्त भाडेपट्ट्याचे नूतनीकरण मंजूर करतो, ज्याचे वर्णन पहिल्या शेड्यूलमध्ये याखालील 'fixtdr6s आणि भाडेकरूच्या मालकीच्या फिटिंग्जसह एकत्र लिहिलेले आहे. ...... पासून पुढील दोन वर्षांच्या कालावधीसाठी येथे लिहिलेल्या दुसर्‍या अनुसूचीमध्ये वर्णन केलेली वचने (जे: सांगितलेली पहिली आणि दुसरी अनुसूची उक्त प्रिन्सिपल डीडमध्ये लिहिलेली पहिली आणि दुसरी अनुसूची सारखीच आहे) ....... वरील मुख्य करारामध्ये समाविष्ट असलेल्या अटी, शर्ती, करार आणि तरतुदींवर</w:t>
      </w:r>
    </w:p>
    <w:p w:rsidR="002E1757" w:rsidRPr="002E1757" w:rsidP="002E1757">
      <w:pPr xmlns:w="http://schemas.openxmlformats.org/wordprocessingml/2006/main">
        <w:spacing w:after="0" w:line="240" w:lineRule="auto"/>
        <w:rPr>
          <w:rFonts w:ascii="Arial" w:hAnsi="Arial" w:cs="Arial"/>
          <w:b/>
          <w:szCs w:val="20"/>
        </w:rPr>
      </w:pPr>
      <w:r xmlns:w="http://schemas.openxmlformats.org/wordprocessingml/2006/main" w:rsidRPr="002E1757">
        <w:rPr>
          <w:rFonts w:ascii="Arial" w:hAnsi="Arial" w:cs="Arial"/>
          <w:szCs w:val="20"/>
        </w:rPr>
        <w:t xml:space="preserve"> </w:t>
      </w:r>
    </w:p>
    <w:p w:rsidR="002E1757" w:rsidRPr="002E1757" w:rsidP="002E1757">
      <w:pPr xmlns:w="http://schemas.openxmlformats.org/wordprocessingml/2006/main">
        <w:spacing w:after="0" w:line="240" w:lineRule="auto"/>
        <w:jc w:val="both"/>
        <w:rPr>
          <w:rFonts w:ascii="Arial" w:hAnsi="Arial" w:cs="Arial"/>
          <w:szCs w:val="20"/>
        </w:rPr>
      </w:pPr>
      <w:r xmlns:w="http://schemas.openxmlformats.org/wordprocessingml/2006/main" w:rsidRPr="002E1757">
        <w:rPr>
          <w:rFonts w:ascii="Arial" w:hAnsi="Arial" w:cs="Arial"/>
          <w:b/>
          <w:szCs w:val="20"/>
        </w:rPr>
        <w:t xml:space="preserve">ज्याच्या साक्षीने </w:t>
      </w:r>
      <w:r xmlns:w="http://schemas.openxmlformats.org/wordprocessingml/2006/main" w:rsidRPr="002E1757">
        <w:rPr>
          <w:rFonts w:ascii="Arial" w:hAnsi="Arial" w:cs="Arial"/>
          <w:szCs w:val="20"/>
        </w:rPr>
        <w:t xml:space="preserve">भाडेकरू आणि भाडेकरू यांनी या भेटवस्तू आणि त्याची डुप्लिकेट वरील लिखित तारखेला आणि वर्षाची अंमलबजावणी केली आहे.</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 </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वरील 1 ला शेड्यूल संदर्भित</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बंगला बांधलेला आहे</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श्रींच्या इमारतीने </w:t>
      </w:r>
      <w:r xmlns:w="http://schemas.openxmlformats.org/wordprocessingml/2006/main" w:rsidRPr="002E1757">
        <w:rPr>
          <w:rFonts w:ascii="Arial" w:hAnsi="Arial" w:cs="Arial"/>
          <w:szCs w:val="20"/>
        </w:rPr>
        <w:t xml:space="preserve">उत्तरेला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श्रींच्या इमारतीने </w:t>
      </w:r>
      <w:r xmlns:w="http://schemas.openxmlformats.org/wordprocessingml/2006/main" w:rsidRPr="002E1757">
        <w:rPr>
          <w:rFonts w:ascii="Arial" w:hAnsi="Arial" w:cs="Arial"/>
          <w:szCs w:val="20"/>
        </w:rPr>
        <w:t xml:space="preserve">दक्षिणेला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मेनरोडकडे जाणाऱ्या रस्त्याने </w:t>
      </w:r>
      <w:r xmlns:w="http://schemas.openxmlformats.org/wordprocessingml/2006/main" w:rsidRPr="002E1757">
        <w:rPr>
          <w:rFonts w:ascii="Arial" w:hAnsi="Arial" w:cs="Arial"/>
          <w:szCs w:val="20"/>
        </w:rPr>
        <w:t xml:space="preserve">पूर्वेला</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पश्चिमेला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रोड आणि ओपन, पार्क</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वरील दुसरे शेड्यूल पुढे ढकलले</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बंगल्यातील फिक्स्चर आणि फिटिंग्जच्या मुख्य वस्तू खालीलप्रमाणे आहेत</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क्र.</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(i) छताचे पंखे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20</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(ii) वॉर्डरोब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8</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(iii) शटरसह अल्मिराह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6</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(iv) वॉश बेसिन </w:t>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ab xmlns:w="http://schemas.openxmlformats.org/wordprocessingml/2006/main"/>
      </w:r>
      <w:r xmlns:w="http://schemas.openxmlformats.org/wordprocessingml/2006/main" w:rsidRPr="002E1757">
        <w:rPr>
          <w:rFonts w:ascii="Arial" w:hAnsi="Arial" w:cs="Arial"/>
          <w:szCs w:val="20"/>
        </w:rPr>
        <w:t xml:space="preserve">९</w:t>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 </w:t>
      </w:r>
    </w:p>
    <w:p w:rsid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b/>
          <w:szCs w:val="20"/>
        </w:rPr>
        <w:t xml:space="preserve">साक्षीदार</w:t>
      </w:r>
      <w:r xmlns:w="http://schemas.openxmlformats.org/wordprocessingml/2006/main" w:rsidRPr="002E1757">
        <w:rPr>
          <w:rFonts w:ascii="Arial" w:hAnsi="Arial" w:cs="Arial"/>
          <w:szCs w:val="20"/>
        </w:rPr>
        <w:tab xmlns:w="http://schemas.openxmlformats.org/wordprocessingml/2006/main"/>
      </w: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द्वारे स्वाक्षरी केली आणि वितरित केली, आतील नावाच्या ए</w:t>
      </w:r>
    </w:p>
    <w:p w:rsidR="002E1757" w:rsidRPr="002E1757" w:rsidP="002E1757">
      <w:pPr>
        <w:bidi w:val="0"/>
        <w:spacing w:after="0" w:line="240" w:lineRule="auto"/>
        <w:ind w:left="720"/>
        <w:rPr>
          <w:rFonts w:ascii="Arial" w:hAnsi="Arial" w:cs="Arial"/>
          <w:szCs w:val="20"/>
        </w:rPr>
      </w:pPr>
    </w:p>
    <w:p w:rsidR="002E1757" w:rsidRPr="002E1757" w:rsidP="002E1757">
      <w:pPr xmlns:w="http://schemas.openxmlformats.org/wordprocessingml/2006/main">
        <w:spacing w:after="0" w:line="240" w:lineRule="auto"/>
        <w:ind w:left="720"/>
        <w:rPr>
          <w:rFonts w:ascii="Arial" w:hAnsi="Arial" w:cs="Arial"/>
          <w:szCs w:val="20"/>
        </w:rPr>
      </w:pPr>
      <w:r xmlns:w="http://schemas.openxmlformats.org/wordprocessingml/2006/main" w:rsidRPr="002E1757">
        <w:rPr>
          <w:rFonts w:ascii="Arial" w:hAnsi="Arial" w:cs="Arial"/>
          <w:szCs w:val="20"/>
        </w:rPr>
        <w:t xml:space="preserve">नावाच्या आतील बी द्वारे स्वाक्षरी केली आणि वितरित केली</w:t>
      </w:r>
    </w:p>
    <w:p w:rsidR="00B34B48" w:rsidRPr="002E1757">
      <w:pPr>
        <w:bidi w:val="0"/>
        <w:rPr>
          <w:rFonts w:ascii="Arial" w:hAnsi="Arial" w:cs="Arial"/>
        </w:rPr>
      </w:pPr>
    </w:p>
    <w:sectPr w:rsidSect="00B34B48">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04D5"/>
    <w:rsid w:val="000D04D5"/>
    <w:rsid w:val="002E1757"/>
    <w:rsid w:val="00836986"/>
    <w:rsid w:val="00AA3DDA"/>
    <w:rsid w:val="00B34B48"/>
    <w:rsid w:val="00F17B2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E1757"/>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2E1757"/>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DEED%20OF%20RENEWAL%20OF%20LEASE%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551</Words>
  <Characters>2966</Characters>
  <Application>Microsoft Office Word</Application>
  <DocSecurity>0</DocSecurity>
  <Lines>0</Lines>
  <Paragraphs>0</Paragraphs>
  <ScaleCrop>false</ScaleCrop>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2021-03-30T10:12:00Z</dcterms:created>
  <dcterms:modified xsi:type="dcterms:W3CDTF">2021-03-30T10:12:00Z</dcterms:modified>
</cp:coreProperties>
</file>