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E0" w:rsidRPr="00592FE0" w:rsidRDefault="00592FE0" w:rsidP="00592FE0">
      <w:pPr>
        <w:spacing w:before="100" w:line="240" w:lineRule="auto"/>
        <w:jc w:val="both"/>
        <w:rPr>
          <w:rFonts w:ascii="Calibri" w:eastAsia="Times New Roman" w:hAnsi="Calibri" w:cs="Calibri"/>
          <w:color w:val="000000"/>
        </w:rPr>
      </w:pPr>
      <w:bookmarkStart w:id="0" w:name="_GoBack"/>
      <w:bookmarkEnd w:id="0"/>
      <w:r w:rsidRPr="00592FE0">
        <w:rPr>
          <w:rFonts w:ascii="Arial" w:eastAsia="Times New Roman" w:hAnsi="Arial" w:cs="Arial"/>
          <w:b/>
          <w:bCs/>
          <w:color w:val="000000"/>
          <w:sz w:val="20"/>
          <w:szCs w:val="20"/>
        </w:rPr>
        <w:t>Deed of Gift of Goodwill of Business, Trade Marks by a Father to Two Sons in Partnership</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This Deed of gift is made </w:t>
      </w:r>
      <w:proofErr w:type="gramStart"/>
      <w:r w:rsidRPr="00592FE0">
        <w:rPr>
          <w:rFonts w:ascii="Arial" w:eastAsia="Times New Roman" w:hAnsi="Arial" w:cs="Arial"/>
          <w:color w:val="000000"/>
          <w:sz w:val="20"/>
          <w:szCs w:val="20"/>
        </w:rPr>
        <w:t>the ...........</w:t>
      </w:r>
      <w:proofErr w:type="gramEnd"/>
      <w:r w:rsidRPr="00592FE0">
        <w:rPr>
          <w:rFonts w:ascii="Arial" w:eastAsia="Times New Roman" w:hAnsi="Arial" w:cs="Arial"/>
          <w:color w:val="000000"/>
          <w:sz w:val="20"/>
          <w:szCs w:val="20"/>
        </w:rPr>
        <w:t xml:space="preserve"> </w:t>
      </w:r>
      <w:proofErr w:type="gramStart"/>
      <w:r w:rsidRPr="00592FE0">
        <w:rPr>
          <w:rFonts w:ascii="Arial" w:eastAsia="Times New Roman" w:hAnsi="Arial" w:cs="Arial"/>
          <w:color w:val="000000"/>
          <w:sz w:val="20"/>
          <w:szCs w:val="20"/>
        </w:rPr>
        <w:t>day</w:t>
      </w:r>
      <w:proofErr w:type="gramEnd"/>
      <w:r w:rsidRPr="00592FE0">
        <w:rPr>
          <w:rFonts w:ascii="Arial" w:eastAsia="Times New Roman" w:hAnsi="Arial" w:cs="Arial"/>
          <w:color w:val="000000"/>
          <w:sz w:val="20"/>
          <w:szCs w:val="20"/>
        </w:rPr>
        <w:t xml:space="preserve"> of ..... 2000, between A Son of B resident </w:t>
      </w:r>
      <w:proofErr w:type="gramStart"/>
      <w:r w:rsidRPr="00592FE0">
        <w:rPr>
          <w:rFonts w:ascii="Arial" w:eastAsia="Times New Roman" w:hAnsi="Arial" w:cs="Arial"/>
          <w:color w:val="000000"/>
          <w:sz w:val="20"/>
          <w:szCs w:val="20"/>
        </w:rPr>
        <w:t>of .........</w:t>
      </w:r>
      <w:proofErr w:type="gramEnd"/>
      <w:r w:rsidRPr="00592FE0">
        <w:rPr>
          <w:rFonts w:ascii="Arial" w:eastAsia="Times New Roman" w:hAnsi="Arial" w:cs="Arial"/>
          <w:color w:val="000000"/>
          <w:sz w:val="20"/>
          <w:szCs w:val="20"/>
        </w:rPr>
        <w:t xml:space="preserve"> (</w:t>
      </w:r>
      <w:proofErr w:type="gramStart"/>
      <w:r w:rsidRPr="00592FE0">
        <w:rPr>
          <w:rFonts w:ascii="Arial" w:eastAsia="Times New Roman" w:hAnsi="Arial" w:cs="Arial"/>
          <w:color w:val="000000"/>
          <w:sz w:val="20"/>
          <w:szCs w:val="20"/>
        </w:rPr>
        <w:t>hereinafter</w:t>
      </w:r>
      <w:proofErr w:type="gramEnd"/>
      <w:r w:rsidRPr="00592FE0">
        <w:rPr>
          <w:rFonts w:ascii="Arial" w:eastAsia="Times New Roman" w:hAnsi="Arial" w:cs="Arial"/>
          <w:color w:val="000000"/>
          <w:sz w:val="20"/>
          <w:szCs w:val="20"/>
        </w:rPr>
        <w:t xml:space="preserve"> called "the Donor") of the One Part and C son of A and D son of A, resident of ......... (</w:t>
      </w:r>
      <w:proofErr w:type="gramStart"/>
      <w:r w:rsidRPr="00592FE0">
        <w:rPr>
          <w:rFonts w:ascii="Arial" w:eastAsia="Times New Roman" w:hAnsi="Arial" w:cs="Arial"/>
          <w:color w:val="000000"/>
          <w:sz w:val="20"/>
          <w:szCs w:val="20"/>
        </w:rPr>
        <w:t>hereinafter</w:t>
      </w:r>
      <w:proofErr w:type="gramEnd"/>
      <w:r w:rsidRPr="00592FE0">
        <w:rPr>
          <w:rFonts w:ascii="Arial" w:eastAsia="Times New Roman" w:hAnsi="Arial" w:cs="Arial"/>
          <w:color w:val="000000"/>
          <w:sz w:val="20"/>
          <w:szCs w:val="20"/>
        </w:rPr>
        <w:t xml:space="preserve"> called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of the Other Part.</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Whereas the donor is carrying on the business of …………………....... </w:t>
      </w:r>
      <w:proofErr w:type="gramStart"/>
      <w:r w:rsidRPr="00592FE0">
        <w:rPr>
          <w:rFonts w:ascii="Arial" w:eastAsia="Times New Roman" w:hAnsi="Arial" w:cs="Arial"/>
          <w:color w:val="000000"/>
          <w:sz w:val="20"/>
          <w:szCs w:val="20"/>
        </w:rPr>
        <w:t>at ..</w:t>
      </w:r>
      <w:proofErr w:type="gramEnd"/>
      <w:r w:rsidRPr="00592FE0">
        <w:rPr>
          <w:rFonts w:ascii="Arial" w:eastAsia="Times New Roman" w:hAnsi="Arial" w:cs="Arial"/>
          <w:color w:val="000000"/>
          <w:sz w:val="20"/>
          <w:szCs w:val="20"/>
        </w:rPr>
        <w:t>………………….... under the name and style of M/s. .......……………………... (</w:t>
      </w:r>
      <w:proofErr w:type="gramStart"/>
      <w:r w:rsidRPr="00592FE0">
        <w:rPr>
          <w:rFonts w:ascii="Arial" w:eastAsia="Times New Roman" w:hAnsi="Arial" w:cs="Arial"/>
          <w:color w:val="000000"/>
          <w:sz w:val="20"/>
          <w:szCs w:val="20"/>
        </w:rPr>
        <w:t>hereinafter</w:t>
      </w:r>
      <w:proofErr w:type="gramEnd"/>
      <w:r w:rsidRPr="00592FE0">
        <w:rPr>
          <w:rFonts w:ascii="Arial" w:eastAsia="Times New Roman" w:hAnsi="Arial" w:cs="Arial"/>
          <w:color w:val="000000"/>
          <w:sz w:val="20"/>
          <w:szCs w:val="20"/>
        </w:rPr>
        <w:t xml:space="preserve"> called "the Donor's business") and in connection therewith is the registered proprietor of the Trade Marks, the particulars of which are set out in the First Schedule hereunder written.</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And Whereas the donor is the inventor and patentee of the invention described in the Second Schedule hereunder written in respect of which the donor has been granted patent for the entire country by the office of Controller of Patents, New Delhi </w:t>
      </w:r>
      <w:proofErr w:type="gramStart"/>
      <w:r w:rsidRPr="00592FE0">
        <w:rPr>
          <w:rFonts w:ascii="Arial" w:eastAsia="Times New Roman" w:hAnsi="Arial" w:cs="Arial"/>
          <w:color w:val="000000"/>
          <w:sz w:val="20"/>
          <w:szCs w:val="20"/>
        </w:rPr>
        <w:t>on ..……….... under No.</w:t>
      </w:r>
      <w:proofErr w:type="gramEnd"/>
      <w:r w:rsidRPr="00592FE0">
        <w:rPr>
          <w:rFonts w:ascii="Arial" w:eastAsia="Times New Roman" w:hAnsi="Arial" w:cs="Arial"/>
          <w:color w:val="000000"/>
          <w:sz w:val="20"/>
          <w:szCs w:val="20"/>
        </w:rPr>
        <w:t xml:space="preserve"> ...... </w:t>
      </w:r>
      <w:proofErr w:type="gramStart"/>
      <w:r w:rsidRPr="00592FE0">
        <w:rPr>
          <w:rFonts w:ascii="Arial" w:eastAsia="Times New Roman" w:hAnsi="Arial" w:cs="Arial"/>
          <w:color w:val="000000"/>
          <w:sz w:val="20"/>
          <w:szCs w:val="20"/>
        </w:rPr>
        <w:t>of ............</w:t>
      </w:r>
      <w:proofErr w:type="gramEnd"/>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And Whereas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are carrying on the business of .......………………</w:t>
      </w:r>
      <w:proofErr w:type="gramStart"/>
      <w:r w:rsidRPr="00592FE0">
        <w:rPr>
          <w:rFonts w:ascii="Arial" w:eastAsia="Times New Roman" w:hAnsi="Arial" w:cs="Arial"/>
          <w:color w:val="000000"/>
          <w:sz w:val="20"/>
          <w:szCs w:val="20"/>
        </w:rPr>
        <w:t>…(</w:t>
      </w:r>
      <w:proofErr w:type="gramEnd"/>
      <w:r w:rsidRPr="00592FE0">
        <w:rPr>
          <w:rFonts w:ascii="Arial" w:eastAsia="Times New Roman" w:hAnsi="Arial" w:cs="Arial"/>
          <w:color w:val="000000"/>
          <w:sz w:val="20"/>
          <w:szCs w:val="20"/>
        </w:rPr>
        <w:t>hereinafter palled "the partnership business") at .……….... in partnership under the name and style of M/s. ...…………….................</w:t>
      </w:r>
    </w:p>
    <w:p w:rsidR="00592FE0" w:rsidRPr="00592FE0" w:rsidRDefault="00592FE0" w:rsidP="00592FE0">
      <w:pPr>
        <w:spacing w:before="100" w:line="240" w:lineRule="auto"/>
        <w:jc w:val="both"/>
        <w:rPr>
          <w:rFonts w:ascii="Calibri" w:eastAsia="Times New Roman" w:hAnsi="Calibri" w:cs="Calibri"/>
          <w:color w:val="000000"/>
        </w:rPr>
      </w:pPr>
      <w:proofErr w:type="gramStart"/>
      <w:r w:rsidRPr="00592FE0">
        <w:rPr>
          <w:rFonts w:ascii="Arial" w:eastAsia="Times New Roman" w:hAnsi="Arial" w:cs="Arial"/>
          <w:color w:val="000000"/>
          <w:sz w:val="20"/>
          <w:szCs w:val="20"/>
        </w:rPr>
        <w:t>and</w:t>
      </w:r>
      <w:proofErr w:type="gramEnd"/>
      <w:r w:rsidRPr="00592FE0">
        <w:rPr>
          <w:rFonts w:ascii="Arial" w:eastAsia="Times New Roman" w:hAnsi="Arial" w:cs="Arial"/>
          <w:color w:val="000000"/>
          <w:sz w:val="20"/>
          <w:szCs w:val="20"/>
        </w:rPr>
        <w:t xml:space="preserve"> Whereas at the request of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the donor has agreed to assign the goodwill of his business and the said trade marks 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and grant to them the </w:t>
      </w:r>
      <w:proofErr w:type="spellStart"/>
      <w:r w:rsidRPr="00592FE0">
        <w:rPr>
          <w:rFonts w:ascii="Arial" w:eastAsia="Times New Roman" w:hAnsi="Arial" w:cs="Arial"/>
          <w:color w:val="000000"/>
          <w:sz w:val="20"/>
          <w:szCs w:val="20"/>
        </w:rPr>
        <w:t>licence</w:t>
      </w:r>
      <w:proofErr w:type="spellEnd"/>
      <w:r w:rsidRPr="00592FE0">
        <w:rPr>
          <w:rFonts w:ascii="Arial" w:eastAsia="Times New Roman" w:hAnsi="Arial" w:cs="Arial"/>
          <w:color w:val="000000"/>
          <w:sz w:val="20"/>
          <w:szCs w:val="20"/>
        </w:rPr>
        <w:t xml:space="preserve"> hereinafter contained.</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Now This Deed </w:t>
      </w:r>
      <w:proofErr w:type="spellStart"/>
      <w:r w:rsidRPr="00592FE0">
        <w:rPr>
          <w:rFonts w:ascii="Arial" w:eastAsia="Times New Roman" w:hAnsi="Arial" w:cs="Arial"/>
          <w:color w:val="000000"/>
          <w:sz w:val="20"/>
          <w:szCs w:val="20"/>
        </w:rPr>
        <w:t>Witnesseth</w:t>
      </w:r>
      <w:proofErr w:type="spellEnd"/>
      <w:r w:rsidRPr="00592FE0">
        <w:rPr>
          <w:rFonts w:ascii="Arial" w:eastAsia="Times New Roman" w:hAnsi="Arial" w:cs="Arial"/>
          <w:color w:val="000000"/>
          <w:sz w:val="20"/>
          <w:szCs w:val="20"/>
        </w:rPr>
        <w:t xml:space="preserve"> as Follows:</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1. In consideration of his natural love and affection' for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the donor hereby transfers, assigns and conveys unto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all that the goodwill of the donor in his business and the Trade Marks specified in the First Schedule hereunder written and all rights and privileges incidental thereto to hold the same unto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absolutely as joint tenants as the property of the partnership business.</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2. The donor, for the aforesaid consideration, hereby grants 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the </w:t>
      </w:r>
      <w:proofErr w:type="spellStart"/>
      <w:r w:rsidRPr="00592FE0">
        <w:rPr>
          <w:rFonts w:ascii="Arial" w:eastAsia="Times New Roman" w:hAnsi="Arial" w:cs="Arial"/>
          <w:color w:val="000000"/>
          <w:sz w:val="20"/>
          <w:szCs w:val="20"/>
        </w:rPr>
        <w:t>licence</w:t>
      </w:r>
      <w:proofErr w:type="spellEnd"/>
      <w:r w:rsidRPr="00592FE0">
        <w:rPr>
          <w:rFonts w:ascii="Arial" w:eastAsia="Times New Roman" w:hAnsi="Arial" w:cs="Arial"/>
          <w:color w:val="000000"/>
          <w:sz w:val="20"/>
          <w:szCs w:val="20"/>
        </w:rPr>
        <w:t xml:space="preserve"> to make use, exercise and the invention in all parts of the country during the remaining period of said </w:t>
      </w:r>
      <w:proofErr w:type="spellStart"/>
      <w:r w:rsidRPr="00592FE0">
        <w:rPr>
          <w:rFonts w:ascii="Arial" w:eastAsia="Times New Roman" w:hAnsi="Arial" w:cs="Arial"/>
          <w:color w:val="000000"/>
          <w:sz w:val="20"/>
          <w:szCs w:val="20"/>
        </w:rPr>
        <w:t>licenced</w:t>
      </w:r>
      <w:proofErr w:type="spellEnd"/>
      <w:r w:rsidRPr="00592FE0">
        <w:rPr>
          <w:rFonts w:ascii="Arial" w:eastAsia="Times New Roman" w:hAnsi="Arial" w:cs="Arial"/>
          <w:color w:val="000000"/>
          <w:sz w:val="20"/>
          <w:szCs w:val="20"/>
        </w:rPr>
        <w:t xml:space="preserve"> patent and any renewal of the said </w:t>
      </w:r>
      <w:proofErr w:type="spellStart"/>
      <w:r w:rsidRPr="00592FE0">
        <w:rPr>
          <w:rFonts w:ascii="Arial" w:eastAsia="Times New Roman" w:hAnsi="Arial" w:cs="Arial"/>
          <w:color w:val="000000"/>
          <w:sz w:val="20"/>
          <w:szCs w:val="20"/>
        </w:rPr>
        <w:t>licence</w:t>
      </w:r>
      <w:proofErr w:type="spellEnd"/>
      <w:r w:rsidRPr="00592FE0">
        <w:rPr>
          <w:rFonts w:ascii="Arial" w:eastAsia="Times New Roman" w:hAnsi="Arial" w:cs="Arial"/>
          <w:color w:val="000000"/>
          <w:sz w:val="20"/>
          <w:szCs w:val="20"/>
        </w:rPr>
        <w:t xml:space="preserve"> for a further term or terms, if the </w:t>
      </w:r>
      <w:proofErr w:type="spellStart"/>
      <w:r w:rsidRPr="00592FE0">
        <w:rPr>
          <w:rFonts w:ascii="Arial" w:eastAsia="Times New Roman" w:hAnsi="Arial" w:cs="Arial"/>
          <w:color w:val="000000"/>
          <w:sz w:val="20"/>
          <w:szCs w:val="20"/>
        </w:rPr>
        <w:t>donee</w:t>
      </w:r>
      <w:proofErr w:type="spellEnd"/>
      <w:r w:rsidRPr="00592FE0">
        <w:rPr>
          <w:rFonts w:ascii="Arial" w:eastAsia="Times New Roman" w:hAnsi="Arial" w:cs="Arial"/>
          <w:color w:val="000000"/>
          <w:sz w:val="20"/>
          <w:szCs w:val="20"/>
        </w:rPr>
        <w:t xml:space="preserve"> or their successors, heirs, administrators or representatives shall so long continue to carry an the partnership business,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shall be entitled to all the rights and privileges incidental to the </w:t>
      </w:r>
      <w:proofErr w:type="spellStart"/>
      <w:r w:rsidRPr="00592FE0">
        <w:rPr>
          <w:rFonts w:ascii="Arial" w:eastAsia="Times New Roman" w:hAnsi="Arial" w:cs="Arial"/>
          <w:color w:val="000000"/>
          <w:sz w:val="20"/>
          <w:szCs w:val="20"/>
        </w:rPr>
        <w:t>licence</w:t>
      </w:r>
      <w:proofErr w:type="spellEnd"/>
      <w:r w:rsidRPr="00592FE0">
        <w:rPr>
          <w:rFonts w:ascii="Arial" w:eastAsia="Times New Roman" w:hAnsi="Arial" w:cs="Arial"/>
          <w:color w:val="000000"/>
          <w:sz w:val="20"/>
          <w:szCs w:val="20"/>
        </w:rPr>
        <w:t xml:space="preserve"> granted for the said patent including to take in the name of the donor all necessary legal proceedings for effectually protecting or defending the same from infringement.</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3. The estimated value of the property is </w:t>
      </w:r>
      <w:proofErr w:type="spellStart"/>
      <w:proofErr w:type="gramStart"/>
      <w:r w:rsidRPr="00592FE0">
        <w:rPr>
          <w:rFonts w:ascii="Arial" w:eastAsia="Times New Roman" w:hAnsi="Arial" w:cs="Arial"/>
          <w:color w:val="000000"/>
          <w:sz w:val="20"/>
          <w:szCs w:val="20"/>
        </w:rPr>
        <w:t>Rs</w:t>
      </w:r>
      <w:proofErr w:type="spellEnd"/>
      <w:r w:rsidRPr="00592FE0">
        <w:rPr>
          <w:rFonts w:ascii="Arial" w:eastAsia="Times New Roman" w:hAnsi="Arial" w:cs="Arial"/>
          <w:color w:val="000000"/>
          <w:sz w:val="20"/>
          <w:szCs w:val="20"/>
        </w:rPr>
        <w:t xml:space="preserve"> .</w:t>
      </w:r>
      <w:proofErr w:type="gramEnd"/>
      <w:r w:rsidRPr="00592FE0">
        <w:rPr>
          <w:rFonts w:ascii="Arial" w:eastAsia="Times New Roman" w:hAnsi="Arial" w:cs="Arial"/>
          <w:color w:val="000000"/>
          <w:sz w:val="20"/>
          <w:szCs w:val="20"/>
        </w:rPr>
        <w:t>………………..</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IN WITNESS WHEREOF, the parties have set their hands to this deed on the day and year first above written.</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The First Schedule referred to</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(Particulars of the Trade Marks)</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The Second Schedule referred to</w:t>
      </w:r>
    </w:p>
    <w:p w:rsidR="00592FE0" w:rsidRPr="00592FE0" w:rsidRDefault="00592FE0" w:rsidP="00592FE0">
      <w:pPr>
        <w:spacing w:before="100" w:line="240" w:lineRule="auto"/>
        <w:jc w:val="both"/>
        <w:rPr>
          <w:rFonts w:ascii="Calibri" w:eastAsia="Times New Roman" w:hAnsi="Calibri" w:cs="Calibri"/>
          <w:color w:val="000000"/>
        </w:rPr>
      </w:pPr>
      <w:proofErr w:type="gramStart"/>
      <w:r w:rsidRPr="00592FE0">
        <w:rPr>
          <w:rFonts w:ascii="Arial" w:eastAsia="Times New Roman" w:hAnsi="Arial" w:cs="Arial"/>
          <w:color w:val="000000"/>
          <w:sz w:val="20"/>
          <w:szCs w:val="20"/>
        </w:rPr>
        <w:t>(Particulars of patent).</w:t>
      </w:r>
      <w:proofErr w:type="gramEnd"/>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Signed and delivered by the within named donor A</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Signed and delivered by the within named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C and D</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WITNESSES;</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1.</w:t>
      </w:r>
    </w:p>
    <w:p w:rsidR="00592FE0" w:rsidRPr="00592FE0" w:rsidRDefault="00592FE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2.</w:t>
      </w:r>
    </w:p>
    <w:sectPr w:rsidR="00592FE0" w:rsidRPr="00592FE0" w:rsidSect="00592FE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E0"/>
    <w:rsid w:val="001178E5"/>
    <w:rsid w:val="0059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2019-07-24T04:47:00Z</dcterms:created>
  <dcterms:modified xsi:type="dcterms:W3CDTF">2019-07-24T04:48:00Z</dcterms:modified>
</cp:coreProperties>
</file>