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ઔદ્યોગિક વિવાદ અધિનિયમ 1947 ના S. 33A હેઠળ ફરિયાદ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શ્રી ………………………………………</w:t>
          </w:r>
        </w:sdtContent>
      </w:sdt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સરનામું………………………………………………… .ફરિયાદ '</w:t>
          </w:r>
        </w:sdtContent>
      </w:sdt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........................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સરનામું……………………………………………………… સામે પક્ષ</w:t>
          </w:r>
        </w:sdtContent>
      </w:sdt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અરજદાર/ઓ ફરિયાદ કરવા માટે વિનંતી કરે છે/વિનંતી કરે છે કે વિરોધી પક્ષ/ ઓ ઇરાદાપૂર્વકના કાયદાના ભંગ બદલ દોષિત છે/છે . ઔદ્યોગિક વિવાદ અધિનિયમ (1947 નો XIV) ના 33 નીચે આપેલ વિગતોમાંથી પ્રદર્શિત થશે:</w:t>
          </w:r>
        </w:sdtContent>
      </w:sdt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(અહીં ટૂંક સમયમાં કથિત ભંગ કઈ રીતે થયો છે અને મેનેજમેન્ટના આદેશ અથવા કૃત્ય પર હુમલો કરવામાં આવ્યો છે તેના કારણો દર્શાવતી વિગતો ટૂંક સમયમાં આપો.)</w:t>
          </w:r>
        </w:sdtContent>
      </w:sdt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(ફરિયાદ/તદનુસાર એવી પ્રાર્થના/કરવામાં આવે છે કે ટ્રિબ્યુનલ તેના પર યોગ્ય અને યોગ્ય લાગે તેવા આદેશો કરીને ઉપરોક્ત મુજબ ફરિયાદનો નિર્ણય કરવામાં ખુશ થાય.)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br w:type="textWrapping"/>
            <w:t xml:space="preserve">ફરિયાદની નકલોની સંખ્યા અને તેના બિડાણો આર. ઔદ્યોગિક વિવાદો (કેન્દ્રીય) નિયમો 1957 ના 59 આ સાથે પ્રસ્તુત છે.</w:t>
          </w:r>
        </w:sdtContent>
      </w:sdt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 ............ ના દિવસે તા.</w:t>
          </w:r>
        </w:sdtContent>
      </w:sdt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ફરિયાદ/ઓ પર સહી અથવા અંગૂઠાની છાપ</w:t>
          </w:r>
        </w:sdtContent>
      </w:sdt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t xml:space="preserve">……………………………… ઉપરના ફકરામાં જે જણાવવામાં આવ્યું છે તે મારી શ્રેષ્ઠ જાણ મુજબ સાચું છે અને ફકરામાં જે કહેવામાં આવ્યું છે......... ............ ઉપરોક્ત માહિતી પ્રાપ્ત કરેલ અને/મારા દ્વારા સાચી હોવાનું માનવામાં આવે છે તેના આધારે જણાવવામાં આવ્યું છે. મારા દ્વારા .............. પર .. .. ના દિવસે ............. સહી થયેલ </w:t>
            <w:br w:type="textWrapping"/>
            <w:br w:type="textWrapping"/>
            <w:t xml:space="preserve">છે અથવા ચકાસણી કરનાર વ્યક્તિના અંગૂઠાની છાપ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B0E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+a39I4dCk+BWsOYxBYKjjqrq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UFpvSFN4WlQ3cllreFJKZElKT19pOFRjdkVCMUhqT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2018-03-05T12:55:00Z</dcterms:created>
  <dc:creator>Lenovo</dc:creator>
</cp:coreProperties>
</file>