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F056B4">
        <w:rPr>
          <w:rFonts w:ascii="Arial" w:eastAsia="Times New Roman" w:hAnsi="Arial" w:cs="Arial"/>
          <w:b/>
          <w:bCs/>
          <w:color w:val="000000"/>
          <w:sz w:val="20"/>
          <w:szCs w:val="20"/>
        </w:rPr>
        <w:t xml:space="preserve">BSE सूची करार - भाग - I</w:t>
      </w:r>
      <w:bookmarkEnd xmlns:w="http://schemas.openxmlformats.org/wordprocessingml/2006/main" w:id="0"/>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सूची करार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________________ या दिवशी करार झाला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_____________________ द्वारे भारतीय कंपनी कायद्यांतर्गत रीतसर स्थापना आणि नोंदणीकृत कंपनी आणि तिचे नोंदणीकृत कार्यालय (यापुढे "कंपनी" असे म्हटले जाते) मुंबईच्या स्टॉक एक्सचेंजसह (यापुढे "द एक्सचेंज" म्हटले जाते)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साक्षीदार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जेव्हा कंपनीने एक्स्चेंजकडे त्याच्या सिक्युरिटीजची यादी करण्यासाठी एक अर्ज दाखल केला आहे ज्यात विशेषत: येथे संलग्न केलेल्या अनुसूची I मध्ये वर्णन केले आहे आणि त्याचा एक भाग बनवला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आणि कारण एक्स्चेंजची अट आहे की अर्जासोबत करारनामा दाखल करणे आवश्यक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त्यामुळे आता एक्सचेंजच्या विचारात नमूद केलेल्या सिक्युरिटीजची सूची करून कंपनी खालीलप्रमाणे करार करते आणि एक्सचेंजशी सहमत आहे:</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१.</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वाटपाची पत्रे एकाच वेळी जारी केली जातील आणि त्याच वेळी खेदाची पत्रे जारी करणे अशक्य असल्यास त्या परिणामाची नोटीस प्रेसमध्ये टाकली जाईल जेणेकरून वाटप पत्रानंतर सकाळी दिसेल. पोस्ट केले गेले आहेत;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अधिकार पत्रे एकाच वेळी जारी केली जातील;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वाटप, स्वीकृती किंवा अधिकार यांची पत्रे अनुक्रमे क्रमांकित केली जातील, चांगल्या प्रतीच्या कागदावर छापली जातील आणि कंपनीच्या जबाबदार अधिकाऱ्याने तपासली जातील आणि त्यावर स्वाक्षरी केली जाईल आणि जेव्हा शक्य असेल तेव्हा त्या सिक्युरिटीजशी संबंधित असलेल्या विशिष्ट क्रमांकांचा समावेश असेल;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d</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लेटर्स ऑफ अ‍ॅलॉटमेंट आणि रिनोसेबल लेटर्स ऑफ राइटमध्ये विभाजनाची तरतूद असेल आणि जेव्हा एक्सचेंजला आवश्यक असेल तेव्हा त्यागाचा फॉर्म लेटर्स ऑफ अ‍ॅलॉटमेंट आणि लेटर्स ऑफ राइटच्या मागे छापला जाईल किंवा जोडला जाईल;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लेटर्स ऑफ अ‍ॅलोटमेंट आणि लेटर्स ऑफ राइट्स हे सांगतील की सिक्युरिटीजवरील व्याज किंवा लाभांशाचे पुढील पेमेंट कसे मोजले जाईल.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2.</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नोंदणी, उपविभाग, एकत्रीकरण, नूतनीकरण, देवाणघेवाण किंवा इतर कारणांसाठी कंपनी तिच्याकडे जमा केलेल्या सर्व सिक्युरिटीजसाठी आवश्यक असेल तेव्हा पावत्या जारी करेल.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3.</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हस्तांतरण, उपविभाग, एकत्रीकरण आणि नूतनीकरणाच्या मागण्या पूर्ण करण्यासाठी नेहमी प्रमाणपत्रांचा पुरेसा पुरवठा असणे;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त्याग करण्याचा कोणताही अधिकार संपल्याच्या तारखेपासून एक महिन्याच्या आत प्रमाणपत्रे किंवा पक्क्या पावत्या देणे;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हस्तांतरण, उपविभाग, एकत्रीकरण, नूतनीकरण, अदलाबदली किंवा कॉल/वाटप रकमेचे समर्थन करण्यासाठी दाखल केल्याच्या तारखेपासून एक महिन्याच्या आत प्रमाणपत्रे जारी करणे किंवा बाजाराशी संबंधित संप्रदायांमध्ये पक्के हस्तांतरण पावत्या हस्तांतरणासाठी दाखल केल्याच्या पंधरा दिवसांच्या आत जारी करणे. कंपनीच्या जबाबदार अधिकार्‍याने ऑटोग्राफिक स्वाक्षरी केलेले आणि हस्तांतरणास संचालकांनी रीतसर मंजूरी दिली आहे किंवा अशी कोणतीही मान्यता आवश्यक नाही अशी पुष्टी असलेले ट्रेडिंग युनिट्स;</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आवश्यक असल्यास, एका महिन्याच्या आत, शुल्काशिवाय शिल्लक प्रमाणपत्रे जारी करणे;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नुकसानीची सूचना आणि योग्य नुकसानभरपाई मिळाल्यानंतर सहा आठवड्यांच्या आत हरवलेल्या प्रमाणपत्रांच्या बदल्यात नवीन प्रमाणपत्रे जारी करणे.</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4.</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जोपर्यंत एक्सचेंज अन्यथा सहमत होत नाही तोपर्यंत आणि संबंधित पक्षांची इच्छा, वाटप पत्रे, शेअर सर्टिफिकेट, कॉल नोटिस आणि इतर संबंधित कागदपत्रे बाजारातील ट्रेडिंग युनिट्स आणि शेअर सर्टिफिकेट्सच्या बाबतीत जारी केलेल्या डिबेंचर किंवा शेअर्सच्या संदर्भात वाटप केलेल्या रूपांतरणाच्या अनुषंगाने जारी केले जातात. 1, 5, 10, 50 समभागांच्या मूल्यांमध्ये व्यापार करण्यायोग्य वॉरंट किंवा अधिकारांचा वापर किंवा बोनस समस्या किंवा एकत्रीकरण जे ट्रेडिंगच्या मार्केट युनिटमध्ये नाहीत;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प्रमाणपत्रे, वाटप पत्रे, हक्काची पत्रे, आणि मोठ्या संप्रदायांच्या पक्के हस्तांतरण पावत्या लहान युनिट्समध्ये विभाजित करणे;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लहान संप्रदायांची प्रमाणपत्रे व्यापाराच्या बाजार युनिट्सशी संबंधित संप्रदायांमध्ये एकत्र करणे;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d</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एका आठवड्याच्या आत स्प्लिट, एकत्रीकरण आणि नूतनीकरण पावत्या कंपनीच्या अधिकाऱ्याने सही केलेल्या आणि व्यापाराच्या बाजार युनिट्सशी संबंधित मूल्यांमध्ये जारी करणे, विशेषतः जेव्हा एक्सचेंजला आवश्यक असेल तेव्हा;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एक्सचेंजला आवश्यक असेल तेव्हा कूपन किंवा फ्रॅक्शनल सर्टिफिकेटमध्ये 'हक्क' किंवा 'हक्क' शेअर्सची देवाणघेवाण करण्यासाठी;</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f</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कॉल नोटिस आणि स्प्लिट्स आणि त्याची डुप्लिकेट्स एक्स्चेंजला स्वीकार्य मानक स्वरूपात जारी करणे, रिकाम्या स्प्लिट आणि डुप्लिकेट कॉल नोटिसच्या विनंत्या पूर्ण करण्यासाठी एक्स्चेंजला त्याचा पुरवठा त्वरित पाठवणे, सर्व केंद्रांवर कॉल मनी स्वीकारण्याची व्यवस्था करणे जेथे भारतात मान्यताप्राप्त स्टॉक एक्स्चेंज आहेत आणि कॉल पावतींवर कोणत्याही डिस्चार्जची आवश्यकता नाही;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g</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नोंदणीकृत धारकांच्या डिस्चार्जचा आग्रह न धरता एक्सचेंजच्या सदस्यांचे विभाजन, एकत्रीकरण आणि नूतनीकरण पावत्या चांगल्या आणि पुरेशा म्हणून स्वीकारणे.</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५.</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एक्सचेंजच्या क्लिअरिंग हाऊसद्वारे उप-विभाग, एकत्रीकरण किंवा नूतनीकरणासाठी कागदपत्रे दाखल केली जातात, तेव्हा कंपनी सहमत आहे - - -</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 कंपनीच्या स्प्लिट, एकत्रीकरण आणि नूतनीकरण पावत्यांवरील स्टॉक एक्स्चेंज क्लिअरिंग हाऊसच्या अधिकाऱ्याचे डिस्चार्ज नोंदणीकृत धारकांच्या डिस्चार्जचा आग्रह न करता चांगले आणि पुरेसे म्हणून स्वीकारेल;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जेव्हा कंपनी लॉजमेंटवर प्रमाणपत्रे किंवा विभाजन, एकत्रीकरण किंवा नूतनीकरण पावत्या ताबडतोब जारी करू शकत नाही, </w:t>
      </w:r>
      <w:r xmlns:w="http://schemas.openxmlformats.org/wordprocessingml/2006/main" w:rsidRPr="00F056B4">
        <w:rPr>
          <w:rFonts w:ascii="Arial" w:eastAsia="Times New Roman" w:hAnsi="Arial" w:cs="Arial"/>
          <w:color w:val="000000"/>
          <w:sz w:val="20"/>
          <w:szCs w:val="20"/>
        </w:rPr>
        <w:t xml:space="preserve">तेव्हा उपविभाग, एकत्रीकरण किंवा नूतनीकरणासाठी दाखल केलेल्या कागदपत्रांवर </w:t>
      </w:r>
      <w:r xmlns:w="http://schemas.openxmlformats.org/wordprocessingml/2006/main" w:rsidRPr="00F056B4">
        <w:rPr>
          <w:rFonts w:ascii="Arial" w:eastAsia="Times New Roman" w:hAnsi="Arial" w:cs="Arial"/>
          <w:color w:val="000000"/>
          <w:sz w:val="20"/>
          <w:szCs w:val="20"/>
        </w:rPr>
        <w:t xml:space="preserve">नोंदणीकृत धारकांचे डिस्चार्ज आणि संबंधित हस्तांतरणांवर त्यांची स्वाक्षरी आहे की नाही याची पडताळणी करेल. </w:t>
      </w: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क्रमाने</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6.</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एक्सचेंजद्वारे आवश्यक असल्यास, वाटप पत्रे, प्रमाणपत्रे आणि शिल्लक पावत्यांवरील हस्तांतरणास प्रमाणित करेल आणि त्या घटनेत कंपनी तत्परतेने हस्तांतरणास पुढील परिणामासाठी समर्थन देईल: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"कंपनीचे नाव _________________________________________________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या हस्तांतरणाच्या विरोधात कंपनीच्या कार्यालयात नमूद केलेल्या __________ शेअर्ससाठी प्रमाणपत्र / वाटप पत्र क्रमांक _________.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अधिकार्‍यांची स्वाक्षरी ____________________________________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तारीख __________________________"</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७.</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भागधारकांद्वारे किंवा एक्सचेंजच्या सदस्यांद्वारे आवश्यक कागदपत्रे तयार केल्यावर, कंपनी पॉवर ऑफ अॅटर्नी किंवा प्रोबेट किंवा प्रशासनाचे पत्र किंवा मृत्यू प्रमाणपत्र किंवा कंट्रोलर ऑफ इस्टेट ड्युटीचे प्रमाणपत्र किंवा तत्सम प्रभावासाठी हस्तांतरित करेल. इतर दस्तऐवज कंपनीने रीतसर प्रदर्शित आणि नोंदणीकृत केले आहेत.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8.</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 कोणतेही शुल्क आकारणार नाही: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त्याच्या शेअर्स आणि डिबेंचरच्या हस्तांतरणाच्या नोंदणीसाठी;</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शेअर आणि डिबेंचर सर्टिफिकेट्सचे उपविभाग आणि एकत्रीकरण आणि लेटर ऑफ अॅलॉटमेंट आणि स्प्लिट, कन्सोलिडेशन, रिन्यूअल आणि पक्के ट्रान्सफर रिसीट्सच्या डिनॉमिनेशन्समध्ये ट्रेडिंगच्या मार्केट युनिटशी संबंधित उप-विभागासाठी;</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त्यागयोग्य अधिकार पत्रांच्या उपविभागासाठी;</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जुन्या, जीर्ण किंवा जीर्ण झालेल्या प्रमाणपत्रांच्या बदल्यात नवीन प्रमाणपत्रे जारी करण्यासाठी किंवा जेथे रेकॉर्डिंग हस्तांतरणाच्या उलट पिंजरे पूर्णपणे वापरले गेले आहेत;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कोणत्याही पॉवर ऑफ अॅटर्नी, प्रोबेट, लेटर्स ऑफ अॅडमिनिस्ट्रेशन किंवा तत्सम इतर कागदपत्रांच्या नोंदणीसाठी.</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९.</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 एक्स्चेंजशी सहमत असलेल्या शुल्कापेक्षा जास्त शुल्क आकारणार नाही: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फाटलेल्या, विद्रूप झालेल्या, हरवलेल्या किंवा नष्ट झालेल्या प्रमाणपत्रांच्या बदल्यात नवीन प्रमाणपत्रे जारी करण्यासाठी;</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शेअर आणि डिबेंचर प्रमाणपत्रांच्या उपविभागासाठी आणि एकत्रीकरणासाठी आणि लेटर ऑफ अ‍ॅलॉटमेंट आणि स्प्लिट, एकत्रीकरण, नूतनीकरण आणि पक्के हस्तांतरण पावत्यांच्या उपविभागासाठी बाजारातील ट्रेडिंग युनिट्ससाठी निश्चित केलेल्या संप्रदायांमध्ये.</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10.</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वाटप पत्रे, स्प्लिट, एकत्रीकरण, नूतनीकरण, हस्तांतरण आणि इतर कोणत्याही तात्पुरत्या पावत्या आणि हस्तांतरण डीडवर शेअरधारकांच्या स्वाक्षऱ्यांची त्वरित पडताळणी करेल जेव्हा भागधारक किंवा एक्सचेंजच्या सदस्याला किंवा स्टॉक एक्सचेंज क्लिअरिंग हाऊसद्वारे आवश्यक असेल.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11.</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 तिच्या सिक्युरिटीजच्या हस्तांतरणाच्या नोंदणीसाठी अर्ज स्वीकारेल जेव्हा: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हस्तांतरणाचे साधन एक्सचेंजने मंजूर केलेल्या कोणत्याही नेहमीच्या किंवा सामान्य स्वरूपात आहे; आणि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नोंदणीकृत धारकांद्वारे किंवा विभाजन, एकत्रीकरण आणि नूतनीकरण पावत्या यांच्या बाबतीत, नोंदणीकृत धारकांद्वारे किंवा विभाजन, एकत्रीकरण आणि नूतनीकरण पावत्या यांच्या बाबतीत, हस्तांतरणाची कागदपत्रे किंवा वाटप पत्रे, पक्के हस्तांतरण पावत्या किंवा विभाजन, एकत्रीकरण किंवा नूतनीकरण पावत्या योग्यरित्या अंमलात आणल्या जातात आणि सोबत असतात. येथे प्रदान केल्याप्रमाणे एक्सचेंजचे किंवा स्टॉक एक्सचेंज क्लिअरिंग हाऊसचे अधिकारी.</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12.</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योग्य दस्तऐवज दाखल केल्यावर, कंपनी सहमत आहे की ती तिच्या सिक्युरिटीजचे हस्तांतरण हस्तांतरणकर्त्याच्या नावाने नोंदणी करेल वगळता: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हस्तांतरित करणारा, अपवादात्मक परिस्थितीत, कंपनीच्या आर्टिकल ऑफ असोसिएशनमध्ये समाविष्ट असलेल्या तरतुदींनुसार संचालकांनी मंजूर केलेला नसतो, अशा परिस्थितीत, जेव्हा आवश्यक असेल तेव्हा एक्सचेंजच्या अध्यक्षांना विश्वासात घेतले जाईल. अशा नकाराची कारणे;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कोणतीही वैधानिक बंदी किंवा सक्षम प्राधिकरणाचा कोणताही संलग्नक किंवा प्रतिबंधात्मक आदेश कंपनीला हस्तांतरणकर्त्याच्या नावावरून सिक्युरिटीज हस्तांतरित करण्यापासून प्रतिबंधित करते;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हस्तांतरणकर्ता हस्तांतरणास हरकत घेतो तेव्हा तो कंपनीला वाजवी वेळेत सेवा देतो सक्षम अधिकारक्षेत्राच्या न्यायालयाचा प्रतिबंधात्मक आदेश.</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12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.ए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१.</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जेव्हा हस्तांतरणासाठी योग्य कागदपत्रे दाखल केली जातात आणि हस्तांतरणकर्त्याच्या स्वाक्षरीतील किरकोळ फरक वगळता कागदपत्रांमध्ये कोणतेही भौतिक दोष नसतात,</w:t>
      </w:r>
    </w:p>
    <w:p w:rsidR="00F056B4" w:rsidRPr="00F056B4" w:rsidRDefault="00F056B4" w:rsidP="00F056B4">
      <w:pPr xmlns:w="http://schemas.openxmlformats.org/wordprocessingml/2006/main">
        <w:spacing w:before="100" w:beforeAutospacing="1" w:after="100" w:afterAutospacing="1" w:line="240" w:lineRule="auto"/>
        <w:ind w:left="1800" w:hanging="180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त्यानंतर कंपनी ताबडतोब पहिल्या हस्तांतरणकर्त्याला कागदपत्रांमधील उपरोक्त दोषाची माहिती पाठवेल आणि हस्तांतरणकर्त्याला सूचित करेल की, वैध पुराव्याद्वारे समर्थित हस्तांतरणकर्त्याबद्दल आक्षेप असल्यास, ते प्राप्त झाल्यापासून पंधरा दिवसांच्या आत कंपनीकडे नोंदवले गेले नाही. कंपनीचे पत्र, नंतर सिक्युरिटीज हस्तांतरित केले जातील;</w:t>
      </w:r>
    </w:p>
    <w:p w:rsidR="00F056B4" w:rsidRPr="00F056B4" w:rsidRDefault="00F056B4" w:rsidP="00F056B4">
      <w:pPr xmlns:w="http://schemas.openxmlformats.org/wordprocessingml/2006/main">
        <w:spacing w:before="100" w:beforeAutospacing="1" w:after="100" w:afterAutospacing="1" w:line="240" w:lineRule="auto"/>
        <w:ind w:left="1800" w:hanging="180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ii</w:t>
      </w:r>
      <w:r xmlns:w="http://schemas.openxmlformats.org/wordprocessingml/2006/main" w:rsidRPr="00F056B4">
        <w:rPr>
          <w:rFonts w:ascii="Times New Roman" w:eastAsia="Times New Roman" w:hAnsi="Times New Roman" w:cs="Times New Roman"/>
          <w:color w:val="000000"/>
          <w:sz w:val="14"/>
          <w:szCs w:val="14"/>
        </w:rPr>
        <w:t xml:space="preserve">        सहाय्यक कागदपत्रांसह हस्तांतरणकर्त्याकडून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आक्षेप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निर्धारित कालावधीत प्राप्त झाला नाही, तर कंपनी रोखे हस्तांतरित करेल जर कंपनीला या प्रकरणात फसवणूक किंवा खोटेपणाचा संशय नसेल.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1.ए.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"कंपनी सहमत आहे की शेअर्सच्या हस्तांतरणाच्या संदर्भात जिथे कंपनीने 1 महिन्याच्या आत शेअर्सचे हस्तांतरण केले नाही किंवा जिथे कंपनी हस्तांतरणकर्त्याशी संप्रेषण करण्यात अयशस्वी ठरली आहे, तेव्हाच्या निर्धारित कालावधीत हस्तांतरणावर कोणताही वैध आक्षेप घेतला नाही. 1 महिना, विलंबाच्या कालावधीत झालेल्या संधी हानीसाठी कंपनी पीडित पक्षाला भरपाई देईल.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या व्यतिरिक्त, कंपनी कायद्याच्या कलम 206A आणि सिक्युरिटीज कॉन्ट्रॅक्ट्स (रेग्युलेशन) ऍक्ट, 1956 च्या कलम 27 मधील तरतुदी लक्षात घेऊन, गुंतवणूकदारांना सर्व फायदे (म्हणजे बोनस शेअर्स, राइट शेअर्स, लाभांश) प्रदान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करते </w:t>
      </w:r>
      <w:r xmlns:w="http://schemas.openxmlformats.org/wordprocessingml/2006/main" w:rsidRPr="00F056B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अशा विलंबामुळे मध्यवर्ती कालावधी."</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जेव्हा हस्तांतरणकर्त्याची स्वाक्षरी कंपनी कायदा, 1956 च्या 108(1A) अंतर्गत कंपनी व्यवहार विभागाद्वारे अधिकृत व्यक्तीद्वारे प्रमाणित केली जाते, तेव्हा ती रोखे हस्तांतरित करण्यास नकार देणार नाही </w:t>
      </w: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 खोटेपणा किंवा फसवणूक आहे असे मानण्याचे कारण नसल्यास स्वाक्षरीतील फरकाचे कारण.</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13.</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नोंदणीकृत धारकांच्या नावातून सिक्युरिटीज हस्तांतरित करण्यापासून रोखणारे कोणतेही संलग्नक किंवा प्रतिबंधात्मक आदेश एक्सचेंजला त्वरित सूचित करेल आणि त्यामुळे प्रभावित झालेल्या सिक्युरिटीजची संख्या, अशा सिक्युरिटीजची विशिष्ट संख्या आणि नावे एक्सचेंजला सादर करेल. त्यातील नोंदणीकृत धारकांची.</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14.</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जर, कंपनीच्या सूचीबद्ध सिक्युरिटीजमधील व्यवसायाचे प्रमाण पाहता, एक्सचेंजला अशी आवश्यकता असेल, तर कंपनी देखरेख करण्याची व्यवस्था करेल: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मुंबई शहरातील एक हस्तांतरण रजिस्टर ज्यावर कंपनीच्या सर्व सिक्युरिटीज ज्या एक्सचेंजवर सूचीबद्ध आहेत त्या थेट हस्तांतरणीय असतील; किंवा</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नोंदणी कार्यालय किंवा मुंबई शहराच्या फोर्ट एरियामधील एक्सचेंजसाठी समाधानकारक इतर काही योग्य कार्यालय, जे हस्तांतरण, उपविभाग, एकत्रीकरण किंवा नूतनीकरणाच्या उद्देशाने निविदा केलेल्या सर्व सिक्युरिटीज प्राप्त करेल आणि पुन्हा वितरित करेल.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१५.</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 अशा दिवशी तिची ट्रान्सफर बुक्स बंद करणार नाही (किंवा जेव्हा ट्रान्सफर बुक्स बंद केली जाणार नाहीत, तेव्हा तिच्या शेअरहोल्डर्स किंवा डिबेंचर धारकांची नोंद घेण्यासाठी अशी तारीख निश्चित करा) कारण एक्सचेंजला गैरसोय होईल. व्यवहारांची पुर्तता करण्याच्या उद्देशाने, ज्याची पूर्वसूचना एक्सचेंजने कंपनीला दिली असेल.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16.</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लाभांश घोषित करण्याच्या हेतूने किंवा हक्क किंवा बोनस समभाग जारी करण्याच्या हेतूने किंवा डिबेंचर्सच्या किंवा डिबेंचरशी संलग्न अधिकारांमुळे उद्भवलेल्या शेअर्सच्या रूपांतरासाठी शेअर जारी करण्याच्या उद्देशाने किंवा एक्सचेंज सहमत असेल अशा इतर हेतूंसाठी आपली हस्तांतरण पुस्तके बंद करण्यास सहमत आहे. किंवा त्याची हस्तांतरण पुस्तके वर्षातून कमीत कमी एकदा वार्षिक सर्वसाधारण सभेच्या वेळी बंद करणे आवश्यक आहे आणि पुढे ते वर्षभरात कोणत्याही वेळी बंद केले नसल्यास आणि एक्सचेंजला किमान चाळीस वर्षापूर्वी सूचना देणे आवश्यक आहे. -दोन दिवस, (अशा सिक्युरिटीजच्या बाबतीत तीस दिवस जे सर्व गुंतवणूकदारांना डिमटेरियलाइज्ड स्वरूपात अनिवार्य डिलिव्हरीसाठी SEBI द्वारे वेळोवेळी जाहीर केले जातात) किंवा तारखा सांगून एक्सचेंज वेळोवेळी वाजवीपणे लिहून देईल तितके दिवस. त्याची हस्तांतरण पुस्तके बंद करणे (किंवा, जेव्हा हस्तांतरण पुस्तके बंद केली जाणार नाहीत, तेव्हा त्याच्या भागधारकांची किंवा डिबेंचर धारकांची नोंद घेण्यासाठी निश्चित केलेली तारीख) आणि त्यासाठीचा उद्देश किंवा हेतू निर्दिष्ट करणे जी ट्रान्सफर बुक्स बंद करायची आहेत (किंवा रेकॉर्ड घ्यायची आहे) आणि अशा नोटिसांच्या प्रती भारतातील इतर मान्यताप्राप्त स्टॉक एक्स्चेंजना पाठवायच्या आहेत. कंपनी पुढे सहमत आहे की दोन बुक क्लोजर आणि/किंवा रेकॉर्ड तारखांमधील किमान वेळ अंतर किमान 30 दिवस असेल.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१७.</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ट्रान्सफर बुक्स बंद झाल्याच्या तारखेपर्यंत (किंवा ट्रान्सफर बुक्स बंद नसताना, रेकॉर्ड तारखेपर्यंत) कंपनीकडे नोंदवलेल्या नोंदणी हस्तांतरणासाठी कंपनी स्वीकार करेल आणि क्लॉज 12 मध्ये प्रदान केल्याप्रमाणे जतन करून अशा हस्तांतरणाची त्वरित नोंदणी करेल. ; आणि जोपर्यंत एक्सचेंज सहमत होत नाही तोपर्यंत, ट्रान्सफर बुक्स बंद झाल्यानंतर प्राप्त होणार्‍या कोणत्याही ट्रान्सफरची नोंदणी, ट्रान्सफर बुक्स पुन्हा उघडेपर्यंत कंपनी पुढे ढकलेल.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१८.</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एक्स्चेंजने मंजूर केलेल्या फॉर्ममध्ये तिच्या कामकाजाची आणि कमाईची नियतकालिक अंतरिम विधाने प्रकाशित करेल कारण ती एक्सचेंजशी वेळोवेळी सहमत असेल.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19.</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ज्या बोर्ड मीटिंगमध्ये सिक्युरिटीज खरेदीचा प्रस्ताव, लाभांश किंवा अधिकारांची घोषणा/शिफारशी किंवा </w:t>
      </w:r>
      <w:r xmlns:w="http://schemas.openxmlformats.org/wordprocessingml/2006/main" w:rsidRPr="00F056B4">
        <w:rPr>
          <w:rFonts w:ascii="Arial" w:eastAsia="Times New Roman" w:hAnsi="Arial" w:cs="Arial"/>
          <w:color w:val="000000"/>
          <w:sz w:val="20"/>
          <w:szCs w:val="20"/>
        </w:rPr>
        <w:t xml:space="preserve">परिवर्तनीय डिबेंचर जारी करणे किंवा इक्विटी शेअर्सचे सदस्यत्व घेण्याचा अधिकार असलेल्या डिबेंचर किंवा डिव्हिडंड पास करणे याविषयी </w:t>
      </w:r>
      <w:r xmlns:w="http://schemas.openxmlformats.org/wordprocessingml/2006/main" w:rsidRPr="00F056B4">
        <w:rPr>
          <w:rFonts w:ascii="Arial" w:eastAsia="Times New Roman" w:hAnsi="Arial" w:cs="Arial"/>
          <w:color w:val="000000"/>
          <w:sz w:val="20"/>
          <w:szCs w:val="20"/>
        </w:rPr>
        <w:t xml:space="preserve">एक्सचेंजला पूर्व सूचना देणे. </w:t>
      </w: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कमीतकमी 7 दिवस अगोदर विचारात घेतल्यामुळे;</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बोनसच्या घोषणेचा प्रस्ताव कंपनीच्या संचालक मंडळाला कार्यक्रमपत्रिकेचा भाग म्हणून कळवला गेल्यास स्टॉक एक्सचेंजला एकाच वेळी नोटीस देणे. (कंपनीद्वारे बोनसची घोषणा मंडळाच्या बैठकीच्या अजेंड्यावर नसल्यास मंडळाच्या बैठकीबद्दल एक्सचेंजला कोणतीही पूर्व सूचना आवश्यक नाही);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 सर्व लाभांश आणि/किंवा रोख बोनसची शिफारस करेल किंवा त्याची हस्तांतरण पुस्तके बंद होण्याच्या किंवा त्या उद्देशासाठी निश्चित केलेल्या रेकॉर्ड तारखेच्या किमान पाच दिवस आधी घोषित करेल.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20.</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त्यावर विचार करण्यासाठी किंवा निर्णय घेण्यासाठी आयोजित केलेल्या संचालक मंडळाच्या बैठकीच्या तारखेला ताबडतोब, पत्र/फॅक्सद्वारे मंडळाची बैठक बंद झाल्यानंतर 15 मिनिटांच्या आत एक्सचेंजला कळवेल, (किंवा, जर बैठक असेल तर मुंबई शहराबाहेर, फॅक्स/टेलीग्रामद्वारे आयोजित):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शिफारस केलेले किंवा घोषित केलेले सर्व लाभांश आणि/किंवा रोख बोनस किंवा कोणताही लाभांश किंवा व्याज पेमेंट पास करण्याचा निर्णय;</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एकूण उलाढाल, ढोबळ नफा/तोटा, घसारा साठी तरतूद, वर्षासाठी कर तरतुदी आणि निव्वळ नफा (मागील वर्षाच्या तुलनेत) आणि राखीव रक्कम, भांडवली नफा, मागील वर्षांचा संचित नफा किंवा प्रदान करण्यासाठी इतर विशेष स्त्रोत पूर्णत: किंवा अंशतः लाभांशासाठी, जरी ही माहिती तात्पुरती आहे किंवा लेखापरीक्षणाच्या अधीन आहे.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सिक्युरिटीजच्या खरेदीचा निर्णय.</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२१.</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ज्या तारखेपासून शेअर्सवरील लाभांश, डिबेंचर्स आणि बाँड्सवरील व्याज आणि रिडीम करण्यायोग्य शेअर्स किंवा डिबेंचर आणि बाँड्सची विमोचन रक्कम देय असेल त्या तारखेच्या किमान एकवीस दिवस अगोदर एक्सचेंजला निश्चित करेल आणि सूचित करेल. एकाच वेळी डिव्हिडंड वॉरंट, व्याज वॉरंट आणि रिडीम करण्यायोग्य शेअर्स किंवा डिबेंचर आणि बॉण्ड्सच्या रिडेम्पशन मनी चे चेक जारी करा, जे एक्सचेंज आणि कंपनी यांच्यात सहमती असलेल्या केंद्रांवर समान प्रमाणात देय असतील आणि जे समान प्रमाणात गोळा केले जातील, कलेक्शन चार्जेससह, जर असेल तर, कंपनीद्वारे, देशातील कोणत्याही बँकेत, एक्सचेंज आणि कंपनी दरम्यान सहमत असलेल्या केंद्रांव्यतिरिक्त इतर केंद्रांवर, जेणेकरून शेअर्स, डिबेंचर्स किंवा बाँड्स धारकांपर्यंत किंवा त्यापूर्वी पोहोचता येईल. लाभांश, डिबेंचर किंवा बाँडवरील व्याज किंवा विमोचन पैशासाठी निश्चित केलेली तारीख, जसे की असेल.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22.</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त्यावर विचार करण्यासाठी किंवा निर्णय घेण्यासाठी आयोजित केलेल्या संचालक मंडळाच्या बैठकीच्या तारखेला, बोर्ड बैठक बंद झाल्यानंतर 15 मिनिटांच्या आत पत्र/फॅक्सद्वारे (किंवा, बैठक आयोजित केली असल्यास) एक्सचेंजला कळवेल. मुंबई शहराबाहेर, फॅक्स/टेलीग्रामद्वारे):</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भांडवलाच्या कोणत्याही वाढीचे छोटे तपशील भांडवलीकरणाद्वारे बोनस समभाग जारी करून, किंवा भागधारकांना किंवा डिबेंचर धारकांना ऑफर केल्या जाणार्‍या हक्काच्या समभागांच्या मार्गाने किंवा इतर कोणत्याही प्रकारे;</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जप्त केलेले शेअर्स किंवा सिक्युरिटीज, किंवा भविष्यातील इश्यूसाठी राखीव ठेवलेल्या शेअर्स किंवा सिक्युरिटीजचे इश्यू किंवा नवीन शेअर्स किंवा सिक्युरिटीज किंवा इतर कोणतेही अधिकार, विशेषाधिकार किंवा सदस्य बनण्यासाठीच्या कोणत्याही स्वरूपात किंवा रीतीने निर्मितीचे संक्षिप्त तपशील;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कॉल्ससह भांडवलाच्या इतर कोणत्याही बदलांचे संक्षिप्त तपशील;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कंपनीच्या सूचीबद्ध सिक्युरिटीजच्या धारकांना तिच्या स्थानाचे मूल्यांकन करण्यासाठी आणि अशा सूचीबद्ध सिक्युरिटीजमध्ये खोट्या बाजाराची स्थापना टाळण्यासाठी आवश्यक असलेली कोणतीही इतर माहिती.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23.</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सर्वसाधारण सभेतील भागधारक अन्यथा निर्णय घेत नाहीत तोपर्यंत सर्व शेअर्स (जप्त केलेल्या शेअर्ससह, एक्सचेंज अन्यथा सहमत नसल्यास) जारी करणे किंवा ऑफर करणे ;</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अशा तारखेपासून हस्तांतरित पुस्तके बंद करणे किंवा एक्सचेंजशी सल्लामसलत करून व्यवहारांच्या सेटलमेंटसाठी योग्य असेल अशा हेतूने अशी रेकॉर्ड तारीख निश्चित करणे आणि हस्तांतरण पुस्तके बंद करणे किंवा मंजुरीच्या अधीन राहूनच रेकॉर्ड तारीख निश्चित करणे जो इश्यू किंवा ऑफर प्रस्तावित करण्‍याचा आहे तो रीतसर प्राप्त झाला आहे जोपर्यंत एक्सचेंज सहमत होत नाही;</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एक्सचेंजने मंजूर केलेल्या फॉर्ममध्ये असे मुद्दे किंवा ऑफर करणे आणि जोपर्यंत एक्सचेंज अन्यथा सर्व प्रकरणांमध्ये भागधारकांना त्याग करण्याचा अधिकार मंजूर करत नाही आणि त्याग फॉर्मचा पुरवठा त्वरित एक्सचेंजकडे पाठवतो;</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d</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आवश्यक असल्यास, कूपन किंवा फ्रॅक्शनल सर्टिफिकेट जारी करणे जोपर्यंत कंपनी सर्वसाधारण सभेत किंवा एक्सचेंज सहमत होत नाही, आणि जेव्हा कूपन किंवा फ्रॅक्शनल सर्टिफिकेट जारी केले जात नाही, तेव्हा फ्रॅक्शनलच्या मूल्याच्या समतुल्य, जर असेल तर, देय देण्याची तरतूद रोख अधिकार;</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भागधारकांना वाजवी वेळ देणे, चार आठवड्यांपेक्षा कमी नसणे, ज्यामध्ये त्यांचे स्वारस्य नोंदवणे आणि त्यांचे अधिकार वापरणे;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f</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बोनस किंवा राइट इश्यू करण्याच्या हेतूने रेकॉर्ड डेट किंवा ट्रान्सफर बुक्स पुन्हा उघडण्याच्या तारखेच्या सहा आठवड्यांच्या आत वाटप पत्र किंवा अधिकार पत्र जारी करणे आणि शेवटच्या सहा आठवड्यांच्या आत वाटप पत्र किंवा प्रमाणपत्रे जारी करणे त्यागपत्रे किंवा नवीन सिक्युरिटीजचे अर्ज सादर करण्यासाठी कंपनीने निश्चित केलेली तारीख.</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२४.</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     </w:t>
      </w:r>
    </w:p>
    <w:p w:rsidR="00F056B4" w:rsidRPr="00F056B4" w:rsidRDefault="00F056B4" w:rsidP="00F056B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शेअर्स किंवा सिक्युरिटीजच्या कोणत्याही नवीन इश्यूच्या आणि त्यासंबंधित तात्पुरत्या कागदपत्रांच्या सूचीसाठी एक्सचेंजकडे अर्ज करण्यास सहमत आहे.</w:t>
      </w:r>
    </w:p>
    <w:p w:rsidR="00F056B4" w:rsidRPr="00F056B4" w:rsidRDefault="00F056B4" w:rsidP="00F056B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ऑफर दस्तऐवज / मसुदा प्रॉस्पेक्टस / ऑफर पत्रामध्ये शेअर्स / सिक्युरिटीजच्या कोणत्याही नवीन किंवा पुढील इश्यूच्या संदर्भात सत्य, वाजवी आणि पुरेसा खुलासा करण्यास सहमत आहे.</w:t>
      </w:r>
    </w:p>
    <w:p w:rsidR="00F056B4" w:rsidRPr="00F056B4" w:rsidRDefault="00F056B4" w:rsidP="00F056B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 कोणत्याही सिक्युरिटीजच्या सार्वजनिक सबस्क्रिप्शनसाठी कोणतेही प्रॉस्पेक्टस/ऑफर दस्तऐवज/ऑफरचे पत्र जारी करणार नाही जोपर्यंत SEBI द्वारे SEBI द्वारे तपासले जात नाही आणि लीड मॅनेजर मार्फत SEBI कडून प्राप्त केलेले पोचपावती कार्ड. .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सिक्युरिटीज अँड एक्स्चेंज बोर्ड ऑफ इंडियाचे नियमन / मार्गदर्शक तत्त्वे अन्यथा प्रदान करत नाहीत.</w:t>
      </w:r>
      <w:proofErr xmlns:w="http://schemas.openxmlformats.org/wordprocessingml/2006/main" w:type="gramEnd"/>
    </w:p>
    <w:p w:rsidR="00F056B4" w:rsidRPr="00F056B4" w:rsidRDefault="00F056B4" w:rsidP="00F056B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d</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पुढे सहमती दर्शवते की, कंपनीने एक्सचेंज वरील व्यवहारांसाठी सांगितलेल्या सिक्युरिटीजला प्रवेश/सूचीबद्ध करण्यास सक्षम करण्यासाठी खालील कागदपत्रे एक्सचेंजला सादर करावीत, जसे की -</w:t>
      </w:r>
    </w:p>
    <w:p w:rsidR="00F056B4" w:rsidRPr="00F056B4" w:rsidRDefault="00F056B4" w:rsidP="00F056B4">
      <w:pPr xmlns:w="http://schemas.openxmlformats.org/wordprocessingml/2006/main">
        <w:spacing w:before="100" w:beforeAutospacing="1" w:after="100" w:afterAutospacing="1" w:line="240" w:lineRule="auto"/>
        <w:ind w:left="2520" w:hanging="252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पोचपावती कार्ड किंवा पत्राची प्रत SEBI द्वारे मसुदा प्रॉस्पेक्टस/ऑफर/ऑफर दस्तऐवजांच्या पत्रावरील निरीक्षणे दर्शविते; सिक्युरिटीज अँड एक्सचेंज बोर्ड ऑफ इंडियाचे नियमन/मार्गदर्शक तत्त्वे अन्यथा प्रदान करत नाहीत तोपर्यंत, आणि</w:t>
      </w:r>
    </w:p>
    <w:p w:rsidR="00F056B4" w:rsidRPr="00F056B4" w:rsidRDefault="00F056B4" w:rsidP="00F056B4">
      <w:pPr xmlns:w="http://schemas.openxmlformats.org/wordprocessingml/2006/main">
        <w:spacing w:before="100" w:beforeAutospacing="1" w:after="100" w:afterAutospacing="1" w:line="240" w:lineRule="auto"/>
        <w:ind w:left="2520" w:hanging="252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SEBI द्वारे जारी केलेल्या प्रकटीकरण आणि गुंतवणूकदार संरक्षणावरील मार्गदर्शक तत्त्वांचे कंपनीने सकारात्मक पालन केल्याचा अहवाल देणार्‍या मर्चंट बँकरचे प्रमाणपत्र इश्यूसाठी लीड मॅनेजर म्हणून काम करत आहे.</w:t>
      </w:r>
    </w:p>
    <w:p w:rsidR="00F056B4" w:rsidRPr="00F056B4" w:rsidRDefault="00F056B4" w:rsidP="00F056B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कंपनीने वरील उप-खंड (d) मध्ये नमूद केल्यानुसार कागदपत्रे एक्सचेंजकडे सादर न केल्यास किंवा सेबीने सिक्युरिटीजच्या व्यवहारांना नोंदणी/प्रवेशाची परवानगी देण्यापूर्वी कधीही पावती कार्ड काढून घेतले. , सिक्युरिटीज लिस्ट/डीलिंगसाठी पात्र नसतील, जसे की परिस्थिती असेल आणि कंपनी संबंधित गुंतवणूकदारांना सबस्क्रिप्शनचे पैसे त्वरित परत करण्यास जबाबदार असेल.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२५.</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कंपनीने कंपनीचे कोणतेही समभाग खरेदी करण्यासाठी कोणतेही पर्याय मंजूर केल्यास, कंपनी त्वरित एक्सचेंजला सूचित करेल: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Symbol" w:eastAsia="Times New Roman" w:hAnsi="Symbol" w:cs="Times New Roman"/>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अशा पर्यायांद्वारे कव्हर केलेल्या समभागांची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संख्या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 त्यातील अटी आणि ते ज्या कालावधीत वापरता येतील;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056B4">
        <w:rPr>
          <w:rFonts w:ascii="Symbol" w:eastAsia="Times New Roman" w:hAnsi="Symbol" w:cs="Times New Roman"/>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त्यानंतरचे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कोणतेही बदल किंवा रद्द करणे किंवा अशा पर्यायांचा व्यायाम.</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२६.</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जोपर्यंत इश्यूच्या अटी अन्यथा प्रदान करत नाहीत, तोपर्यंत कंपनी पूर्ततेसाठी त्याच्या कोणत्याही सूचीबद्ध सिक्युरिटीजची निवड प्रो-रेटा किंवा लॉटद्वारे करणार नाही आणि अशा रिडम्पशनच्या संदर्भात विनंती केलेली कोणतीही माहिती एक्सचेंजला त्वरित देईल.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२७.</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त्वरित एक्सचेंजला सूचित करेल:</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एक्स्चेंजवर सूचीबद्ध केलेल्या कोणत्याही सिक्युरिटीजच्या संपूर्ण किंवा काही भागामध्ये पूर्तता, रद्द करणे किंवा निवृत्ती होण्यास परिणाम होईल अशा कोणत्याही कृतीची;</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अशा सिक्युरिटीजचे रेखांकन करण्याच्या हेतूने, ड्रॉईंगची तारीख आणि रेखांकनासाठी ट्रान्सफर बुक्स (किंवा शिल्लक संपण्याची तारीख) बंद होण्याचा कालावधी त्याच वेळी सूचित करणे;</w:t>
      </w:r>
    </w:p>
    <w:p w:rsidR="00F056B4" w:rsidRPr="00F056B4" w:rsidRDefault="00F056B4" w:rsidP="00F056B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कोणतेही रेखांकन तयार केल्यानंतर सुरक्षेच्या थकबाकीची रक्कम.</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२८.</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प्रस्तावित बदलाची एक्सचेंजला एकवीस दिवसांची पूर्वसूचना दिल्याशिवाय कंपनी एक्सचेंजवर सूचीबद्ध असलेल्या तिच्या कोणत्याही सिक्युरिटीजच्या स्वरुपात किंवा स्वरूपामध्ये किंवा त्यांच्या धारकांच्या अधिकारांमध्ये किंवा विशेषाधिकारांमध्ये कोणताही बदल करणार नाही आणि एक्सचेंजला आवश्यक असल्यास बदललेल्या सिक्युरिटीजच्या सूचीसाठी अर्ज करणे.</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29.</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त्‍याच्‍या व्‍यवसायातील सर्वसाधारण वर्ण किंवा स्‍वरूपात कोणताही प्रस्‍तावित बदल केल्‍यास एक्सचेंजला तत्काळ सूचित करेल.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30.</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त्वरित एक्सचेंजला सूचित करेल:</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मृत्यू, राजीनामा, काढून टाकणे किंवा अन्यथा कंपनीच्या संचालनालयात कोणताही बदल;</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व्यवस्थापकीय संचालक, व्यवस्थापकीय एजंट किंवा सचिव आणि खजिना यांच्यातील कोणताही बदल;</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कंपनीच्या पुस्तकांचे आणि खात्यांचे लेखापरीक्षण करण्यासाठी नियुक्त केलेल्या लेखापरीक्षकांच्या कोणत्याही बदलाबाबत.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३१.</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त्वरित आणि अर्जाशिवाय एक्सचेंजकडे पाठवेल:</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वैधानिक आणि संचालकांच्या वार्षिक अहवालांच्या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सहा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प्रती, ताळेबंद आणि नफा आणि तोटा लेखे आणि सर्व नियतकालिक आणि विशेष अहवाल जारी होताच आणि प्रत्येकी एक प्रत भारतातील सर्व मान्यताप्राप्त स्टॉक एक्सचेंजना;</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भागधारकांना पाठवण्यापूर्वी भांडवलाच्या नवीन इश्यूशी संबंधित सर्व नोटिस, ठराव आणि परिपत्रकांच्या </w:t>
      </w:r>
      <w:r xmlns:w="http://schemas.openxmlformats.org/wordprocessingml/2006/main" w:rsidRPr="00F056B4">
        <w:rPr>
          <w:rFonts w:ascii="Arial" w:eastAsia="Times New Roman" w:hAnsi="Arial" w:cs="Arial"/>
          <w:color w:val="000000"/>
          <w:sz w:val="20"/>
          <w:szCs w:val="20"/>
        </w:rPr>
        <w:t xml:space="preserve">सहा प्रती;</w:t>
      </w:r>
      <w:proofErr xmlns:w="http://schemas.openxmlformats.org/wordprocessingml/2006/main" w:type="gramEnd"/>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सर्व नोटिसांच्या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तीन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प्रती, कॉल लेटर्स किंवा इतर कोणत्याही परिपत्रके एकाच वेळी शेअरधारकांना किंवा डिबेंचर धारकांना पाठवल्या जातात किंवा प्रेसमध्ये जाहिरात केली जातात;</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कंपनीच्या सर्व वार्षिक आणि असाधारण सर्वसाधारण सभेतील कार्यवाहीची प्रत;</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सर्व नोटिस, परिपत्रक इ.च्या तीन प्रती, एकतर कंपनीने, किंवा कंपनीने स्वीकारण्याचा प्रस्ताव ठेवलेल्या किंवा ज्या कंपनीने विलीन करण्याचा किंवा विलीन करण्याचा प्रस्ताव दिला आहे, किंवा न्यायालयाच्या आदेशानुसार प्रेसमध्ये जारी केलेल्या किंवा जाहिरात केल्या. कोणतेही विलीनीकरण, एकत्रीकरण, पुनर्बांधणी, भांडवल कमी करणे, योजना किंवा व्यवस्थेच्या संबंधात इतर कोणतेही वैधानिक प्राधिकरण, ज्यामध्ये भागधारक किंवा डिबेंचर धारक किंवा कर्जदारांच्या बैठकींच्या संदर्भात प्रेसमध्ये जारी केलेल्या किंवा जाहिरात केलेल्या नोटिस, परिपत्रके इ. त्यांचा वर्ग आणि अशा सर्व बैठकीतील कार्यवाहीच्या प्रती.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32.</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प्रत्येक शेअरहोल्डरला आणि एक्सचेंजच्या कोणत्याही सदस्याला अर्ज केल्यावर संपूर्ण आणि संपूर्ण ताळेबंद, नफा आणि तोटा खाते आणि संचालकांच्या अहवालाची एक प्रत पुरवेल.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तथापि, कंपनी संपूर्ण आणि संपूर्ण ताळेबंद आणि नफा आणि तोटा खाते आणि संचालकांच्या अहवालाची एक प्रत एका घरात राहणाऱ्या भागधारकांना देऊ शकते (म्हणजे, कंपनी/निबंधक/शेअर ट्रान्सफर एजंटच्या पुस्तकांमध्ये समान पत्ता असणे). परंतु, विनंती मिळाल्यावर कंपनी संपूर्ण आणि संपूर्ण ताळेबंद आणि नफा आणि तोटा खाते आणि संचालकांचा अहवाल अशा कुटुंबात राहणाऱ्या कोणत्याही भागधारकाला पुरवेल. पुढे, कंपनी एकाच घरातील सर्व भागधारकांना संक्षिप्त ताळेबंद पुरवेल.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जर कंपनीने 1 जानेवारी 1998 नंतर (सॉफ्टवेअर व्यवसायासह) व्यवसायाची कोणतीही नवीन ओळ सुचवून त्याचे नाव बदलले असेल किंवा त्यानंतर नाव बदलले असेल तर, कंपनी अशा नवीन क्रियाकलापांमधून स्वतंत्रपणे उलाढाल आणि उत्पन्न इत्यादी उघड करेल. कंपनीच्या नावात बदल झाल्याच्या तारखेपासून 3 वर्षांच्या कालावधीसाठी वार्षिक निकालांमध्ये.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बॅलन्स शीट आणि नफा आणि तोटा खात्यासह रोख प्रवाह विवरण देखील देईल. कॅश फ्लो स्टेटमेंट इन्स्टिट्यूट ऑफ चार्टर्ड अकाउंटंट ऑफ इंडियाने जारी केलेल्या अकाउंटिंग स्टँडर्ड ऑन कॅश फ्लो स्टेटमेंट (AS-3) नुसार तयार केले जाईल आणि कॅश फ्लो स्टेटमेंट केवळ AS- मध्ये दिलेल्या अप्रत्यक्ष पद्धतीनुसार सादर केले जाईल. 3.</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वैयक्तिक आर्थिक स्टेटमेंट्स व्यतिरिक्त त्याच्या वार्षिक अहवालात एकत्रित आर्थिक स्टेटमेंट अनिवार्यपणे प्रकाशित करेल. कंपनीला तिची एकत्रित आर्थिक विवरणपत्रे कंपनीच्या वैधानिक लेखापरीक्षकांकडून ऑडिट करून घ्यावी लागतील आणि ती स्टॉक एक्सचेंजमध्ये दाखल करावी लागतील.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कंपनी तिच्या वार्षिक अहवालात "संबंधित पक्ष प्रकटीकरण" वर लेखा मानकांचे पालन करून खुलासे करेल.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३३.</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तिच्या मेमोरँडम आणि आर्टिकल्स ऑफ असोसिएशनमधील सुधारणांच्या संदर्भात तिच्या शेअरहोल्डर्सना पाठवलेल्या सर्व नोटिसांच्या एक्स्चेंज प्रती पाठवेल आणि अशा सुधारणांच्या सहा प्रती (ज्यापैकी एक प्रमाणित केली जाईल) एक्सचेंजकडे फाईल करेल. कंपनीने सर्वसाधारण सभेत स्वीकारले आहेत.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३४.</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f</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 त्याच्या पूर्ण देय समभागांवर धारणाधिकार वापरणार नाही आणि अंशतः देय समभागांच्या संदर्भात ते अशा समभागांच्या संदर्भात ठराविक वेळी बोलावल्या जाणार्‍या किंवा देय असलेल्या पैशांच्या व्यतिरिक्त कोणताही धारणाधिकार वापरणार नाहीत;</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g</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हस्तांतरणकर्ता एकटा किंवा संयुक्तपणे इतर कोणत्याही व्यक्तीसह किंवा कोणत्याही खात्यावर कंपनीचे कर्जदार असलेल्या व्यक्तींसोबत शेअर्सचे कोणतेही हस्तांतरण नोंदणी करण्यास किंवा मान्य करण्यास नकार देणार नाही;</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h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कायद्याद्वारे दावा प्रतिबंधित होण्यापूर्वी दावा न केलेला लाभांश जप्त केला जाणार नाही आणि अशी जप्ती, प्रभावी झाल्यावर, योग्य प्रकरणांमध्ये रद्द केली जाईल;</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कोणत्याही शेअर्सवर कॉल करण्यासाठी कोणतीही रक्कम आगाऊ भरली असल्यास ती अट घालते की अशा रकमेवर व्याज असू शकते परंतु त्या संदर्भात लाभांश किंवा नफ्यात भाग घेण्याचा अधिकार प्रदान केला जाणार नाही;</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j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 सर्वसाधारण सभेत भागधारकांच्या मंजुरीशिवाय कोणत्याही व्यक्तीला कोणत्याही समभागांचा कॉल देणार नाही;</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k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ते सर्व प्रकरणांमध्ये भागधारक आणि डिबेंचर धारकांना प्रॉक्सी फॉर्म पाठवेल, असे प्रॉक्सी फॉर्म इतके शब्दबद्ध केले जातात की भागधारक किंवा डिबेंचर धारक प्रत्येक ठरावाच्या बाजूने किंवा विरोधात मतदान करू शकतात;</w:t>
      </w:r>
    </w:p>
    <w:p w:rsidR="00F056B4" w:rsidRPr="00F056B4" w:rsidRDefault="00F056B4" w:rsidP="00F056B4">
      <w:pPr xmlns:w="http://schemas.openxmlformats.org/wordprocessingml/2006/main">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l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त्याच्या भागधारकांना जाहिरातीद्वारे नोटीस दिली जाईल तेव्हा ती अशा सूचना किमान मुंबईतील एका अग्रगण्य दैनिकात जाहिरात करेल.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35.</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एक्सचेंजकडे शेअरहोल्डिंग पॅटर्न तिमाही आधारावर तिमाही संपल्यानंतर 15 दिवसांच्या आत खालील फॉर्ममध्ये दाखल करण्यास सहमत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श्रेणी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ठेवलेल्या समभागांची संख्या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शेअरहोल्डिंगची टक्केवारी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ए.</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प्रवर्तकाचे धारण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१.</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प्रवर्तक*</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 भारतीय प्रवर्तक</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 परदेशी प्रवर्तक</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2.</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मैफिलीत काम करणाऱ्या व्यक्ती #</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उप-एकूण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बी.</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गैर-प्रवर्तक होल्डिंग</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3.</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संस्थात्मक गुंतवणूकदार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म्युच्युअल फंड आणि UTI</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बँका, वित्तीय संस्था, विमा कंपन्या (केंद्र/राज्य सरकारी संस्था/गैर-सरकारी संस्था)</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एफआयआय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उप-एकूण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4.</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इतर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खाजगी कॉर्पोरेट संस्था</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भारतीय जनता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अनिवासी भारतीय/ओसीबी</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इतर कोणतेही (कृपया निर्दिष्ट करा)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उप-एकूण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एकूण...</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Symbol" w:eastAsia="Times New Roman" w:hAnsi="Symbol" w:cs="Times New Roman"/>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SEBI (Substantial Acquisition of Shares and takeovers) Regulations, 1997 च्या नियमन 2(h) मध्ये परिभाषित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केल्याप्रमाणे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 प्रवर्तकांच्या होल्डिंगमध्ये प्रवर्तकांच्या गटातील सर्व संस्थांचा समावेश असेल - वैयक्तिक किंवा संस्था कॉर्पोरेट्स.</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Symbol" w:eastAsia="Times New Roman" w:hAnsi="Symbol" w:cs="Times New Roman"/>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SEBI (Substantial Acquisition of Shares and takeovers) नियमावली, 1997 च्या नियमन 2(e) मध्ये परिभाषित केल्याप्रमाणे </w:t>
      </w:r>
      <w:r xmlns:w="http://schemas.openxmlformats.org/wordprocessingml/2006/main" w:rsidRPr="00F056B4">
        <w:rPr>
          <w:rFonts w:ascii="Arial" w:eastAsia="Times New Roman" w:hAnsi="Arial" w:cs="Arial"/>
          <w:color w:val="000000"/>
          <w:sz w:val="20"/>
          <w:szCs w:val="20"/>
        </w:rPr>
        <w:t xml:space="preserve">.</w:t>
      </w:r>
      <w:proofErr xmlns:w="http://schemas.openxmlformats.org/wordprocessingml/2006/main" w:type="gramEnd"/>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टीप 1: कंपनीचे 1 टक्‍क्‍यांहून अधिक समभाग धारण करणार्‍या संस्था/व्यक्तींचे नाव, समभागांची संख्या आणि टक्केवारी शेअरहोल्डिंग प्रत्येक हेडखाली दिले जावे.</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टीप 2: शेअर्सच्या संख्येत एकूण परदेशी शेअरहोल्डिंग आणि टक्केवारी शेअरहोल्डिंग जीडीआर आणि एडीआर होल्डिंगसह तळटीप म्हणून दिली जाईल.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टीप 3: कंपनी ही माहिती तिच्या वेबसाइटवर देखील पोस्ट करेल."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36. वरील प्रमाणे सर्व विशिष्ट आवश्यकतांचे पालन करण्याव्यतिरिक्त, कंपनी एक्सचेंजला संप, लॉक-आउट, वीज पुरवठा खंडित झाल्यामुळे बंद, इ. इव्हेंटच्या वेळी आणि त्यानंतरच्या दोन्ही घटनांबद्दल माहिती देईल. भागधारकांना आणि जनतेला कंपनीच्या स्थितीचे मूल्यांकन करण्यास सक्षम करण्यासाठी आणि तिच्या सिक्युरिटीजमध्ये खोट्या बाजाराची स्थापना टाळण्यासाठी कार्यक्रमाची समाप्ती. या व्यतिरिक्त, कंपनी विनंती केल्यावर एक्सचेंजला कंपनीशी संबंधित अशी माहिती देईल जी एक्सचेंजला आवश्यक असेल. कंपनी तत्काळ एक्स्चेंजला सर्व इव्हेंट्सची माहिती देईल ज्याचा कंपनीच्या कामगिरीवर/ऑपरेशनवर तसेच किंमत संवेदनशील माहितीवर परिणाम होईल. भौतिक घटना यासारख्या घटना असू शकतात:</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t xml:space="preserve">१.</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व्यवसायाच्या सामान्य स्वभावात किंवा स्वभावात बदल: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लिस्टींग कराराच्या क्लॉज 29 च्या सामान्यतेचा पूर्वग्रह न ठेवता, कंपनी आपल्या व्यवसायाच्या सामान्य स्वरूपातील किंवा स्वरूपातील कोणत्याही भौतिक बदलाची देवाणघेवाण त्वरीत सूचित करेल जिथे कंपनीने असे बदल घडवून आणले आहेत. तांत्रिक, उत्पादन, विपणन किंवा आर्थिक संबंध किंवा कंपनीच्या कारणास्तव, कोणत्याही युनिट किंवा विभागाची विक्री किंवा विल्हेवाट लावण्यासाठी किंवा कंपनीद्वारे किंवा कंपनीद्वारे विक्री किंवा विल्हेवाट लावणे, कोणत्याही युनिटचे कार्य वाढवणे, प्रतिबंधित करणे किंवा बंद करणे किंवा विभाजन करणे किंवा कोणत्याही युनिट किंवा विभागाचे कार्य मोठे करणे, प्रतिबंधित करणे किंवा बंद करणे किंवा अन्यथा प्रस्तावित करणे.</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t xml:space="preserve">2.</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नैसर्गिक आपत्तीमुळे कामकाजात व्यत्यय.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भूकंप, पूर किंवा आग यांसारखी नैसर्गिक आपत्ती उद्भवल्यानंतर कंपनीच्या कोणत्याही एक किंवा अधिक युनिट्सच्या ऑपरेशनमध्ये व्यत्यय आल्यावर कंपनी लवकरच त्या युनिटला झालेल्या नुकसानीच्या तपशीलाची माहिती एक्सचेंजला ठेवेल आणि नुकसान/ नुकसान विम्याद्वारे संरक्षित केले गेले आहे, आणि विलंब न करता एक्सचेंजला उत्पन्न किंवा उत्पादनातील नुकसानीचा अंदाज सादर करा आणि सुरक्षा धारकांना आणि जनतेला त्यांच्या स्थितीचे मूल्यांकन करण्यास सक्षम करण्यासाठी, सामान्य स्थिती पुनर्संचयित करण्यासाठी उचलण्यात आलेली पावले द्या. समस्या आणि त्याच्या सिक्युरिटीजमध्ये खोट्या बाजाराची स्थापना टाळण्यासाठी.</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t xml:space="preserve">3.</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व्यावसायिक उत्पादन/व्यावसायिक कामकाजाची सुरुवात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त्वरीत एक्स्चेंजला व्यावसायिक/उत्पादन सुरू झाल्याबद्दल किंवा कोणत्याही युनिट/विभागाच्या व्यावसायिक ऑपरेशन्सच्या प्रारंभाबद्दल सूचित करेल जिथे युनिट/विभागाकडून संपूर्ण वर्ष उत्पादन किंवा ऑपरेशन्सचा महसूल अंदाजे दहा टक्क्यांपेक्षा कमी नसेल. कंपनीचे वर्षभराचे उत्पन्न.</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t xml:space="preserve">4.</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नियामक फ्रेमवर्कमधील बदलामुळे उद्भवलेल्या किंमती/प्राप्तीच्या संदर्भात विकास.</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त्‍याच्‍या सामान किंवा सेवांच्या किंमतीच्‍या किंवा त्‍याच्‍या वसुलीच्‍या संदर्भात (जे सरकार किंवा इतर वैधानिक प्राधिकरणांच्‍या किंमती किंवा वितरण नियंत्रण/निर्बंधांच्या अधीन आहेत, कोट्याच्‍या मार्गाने असो, निश्चित दराने असोत) त्‍याच्‍या संदर्भात एक्‍सचेंजला तत्परतेने माहिती देईल. परतावा, किंवा अन्यथा) सरकारच्या किंवा इतर प्राधिकरणाच्या धोरणांमध्ये बदल किंवा बदल झाल्यामुळे उद्भवलेल्या बदलामुळे त्याच्या वर्तमान किंवा भविष्यातील ऑपरेशन्सवर किंवा त्याच्या नफाक्षमतेवर भौतिक परिणाम होण्याची वाजवी अपेक्षा केली जाऊ शकते.</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b/>
          <w:bCs/>
          <w:color w:val="000000"/>
          <w:sz w:val="20"/>
          <w:szCs w:val="20"/>
        </w:rPr>
        <w:t xml:space="preserve">५.</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भौतिक प्रभावासह खटला/विवाद</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घटना घडल्यानंतर कंपनी ताबडतोब एक्सचेंजला समेट कार्यवाही, खटला, मूल्यांकन, न्यायनिवाडा किंवा लवाद यामधील कोणत्याही विवादाच्या संदर्भात घडामोडींची माहिती देईल ज्यामध्ये तो पक्षकार आहे किंवा ज्याच्या परिणामांवर भौतिक परिणाम होण्याची अपेक्षा केली जाऊ शकते. त्याची वर्तमान किंवा भविष्यातील ऑपरेशन्स किंवा त्याची नफा किंवा आर्थिक.</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t xml:space="preserve">6.</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रेटिंगमध्ये पुनरावृत्ती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एक्सचेंजला ताबडतोब सूचित करेल, कंपनीच्या कोणत्याही कर्ज किंवा इक्विटी इन्स्ट्रुमेंटला किंवा कोणत्याही मुदत ठेव कार्यक्रमाला किंवा कंपनीच्या कोणत्याही योजना किंवा प्रस्तावाला नियुक्त केलेल्या रेटिंगचे तपशील किंवा सुधारणेचे तपशील भारतातील असोत किंवा निधी गोळा करतील. परदेशात प्रदान केले गेलेले रेटिंग कंपनीने किंवा कंपनीच्या वतीने उद्धृत केले गेले, संदर्भित केले, अहवाल दिले, त्यावर अवलंबून किंवा अन्यथा वापरले गेले.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b/>
          <w:bCs/>
          <w:color w:val="000000"/>
          <w:sz w:val="20"/>
          <w:szCs w:val="20"/>
        </w:rPr>
        <w:t xml:space="preserve">७.</w:t>
      </w:r>
      <w:r xmlns:w="http://schemas.openxmlformats.org/wordprocessingml/2006/main" w:rsidRPr="00F056B4">
        <w:rPr>
          <w:rFonts w:ascii="Times New Roman" w:eastAsia="Times New Roman" w:hAnsi="Times New Roman" w:cs="Times New Roman"/>
          <w:b/>
          <w:bCs/>
          <w:color w:val="000000"/>
          <w:sz w:val="14"/>
          <w:szCs w:val="14"/>
        </w:rPr>
        <w:t xml:space="preserve">     </w:t>
      </w:r>
      <w:r xmlns:w="http://schemas.openxmlformats.org/wordprocessingml/2006/main" w:rsidRPr="00F056B4">
        <w:rPr>
          <w:rFonts w:ascii="Arial" w:eastAsia="Times New Roman" w:hAnsi="Arial" w:cs="Arial"/>
          <w:b/>
          <w:bCs/>
          <w:color w:val="000000"/>
          <w:sz w:val="20"/>
          <w:szCs w:val="20"/>
        </w:rPr>
        <w:t xml:space="preserve">कंपनीच्या ऑपरेशन/कार्यक्षमतेवर परिणाम करणारी इतर कोणतीही माहिती तसेच किंमत संवेदनशील माहिती ज्यामध्ये समाविष्ट आहे परंतु मर्यादित नाही;</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सिक्युरिटीजच्या कोणत्याही वर्गाचा इश्यू.</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अधिग्रहण, विलीनीकरण, डी-विलीनीकरण, विलीनीकरण, पुनर्रचना, व्यवस्था योजना, कंपनीचे स्पिन ऑफ किंवा विभाजन करणे इ.</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कंपनीच्या शेअर्सच्या मार्केट लॉटमध्ये बदल, कंपनीच्या इक्विटी शेअर्सचे उपविभाग.</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iv</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स्टॉक एक्स्चेंजमधून कंपनीकडून ऐच्छिक डिलिस्टिंग.</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v.</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शेअर्स जप्त करणे.</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vi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कोणतीही कृती ज्यामुळे कंपनीने जारी केलेल्या कोणत्याही सिक्युरिटीजच्या संपूर्णपणे किंवा काही भागांमध्ये पूर्तता/रद्द/निवृत्ती संबंधी अटींमध्ये बदल होईल.</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vii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एडीआर, जीडीआर किंवा परदेशात जारी केल्या जाणार्‍या इतर कोणत्याही वर्गाच्या सिक्युरिटीज उघडणे, बंद करणे यासंबंधी माहिती.</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viii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लाभांश/अधिकार/बोनस रद्द करणे इ.</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वरील माहिती त्वरित सार्वजनिक करावी.</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३६.</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एक्स्चेंजला तिच्या सदस्यांना आणि प्रेसला कंपनीने पुरवलेली कोणतीही माहिती सूचीच्या कोणत्याही आवश्यकतांच्या पूर्ततेसाठी तत्काळ उपलब्ध करून देण्याची परवानगी देण्यास सहमत आहे, परंतु अशा प्रकरणांमध्ये जेव्हा असे प्रकटीकरण कंपनीच्या हितासाठी हानिकारक असू शकते. माहिती देताना एक्सचेंजच्या विचारासाठी त्या प्रभावासाठी एक विशेष सबमिशन केले जाऊ शकते.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३७.</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तिचे सिक्युरिटीज एक्स्चेंजवर सूचीबद्ध होताच, ती स्टॉक एक्स्चेंजला शेड्यूल II मध्ये विहित केल्यानुसार प्रारंभिक सूची शुल्क भरेल आणि त्याचा एक भाग बनवेल आणि त्यानंतर, जोपर्यंत सिक्युरिटीज चालू राहतील तोपर्यंत. स्टॉक एक्स्चेंजवर सूचीबद्ध असल्यास, ते 30 एप्रिल रोजी किंवा त्यापूर्वी एक्सचेंजला भरावे लागेल, प्रत्येक वर्षी 31 मार्च रोजी कंपनीच्या भांडवलाच्या आधारावर गणना केली जाईल आणि येथे अनुसूची II मध्ये प्रदान केल्याप्रमाणे कार्य केले जाईल. संलग्न </w:t>
      </w:r>
      <w:r xmlns:w="http://schemas.openxmlformats.org/wordprocessingml/2006/main" w:rsidRPr="00F056B4">
        <w:rPr>
          <w:rFonts w:ascii="Arial" w:eastAsia="Times New Roman" w:hAnsi="Arial" w:cs="Arial"/>
          <w:color w:val="000000"/>
          <w:sz w:val="20"/>
          <w:szCs w:val="20"/>
        </w:rPr>
        <w:t xml:space="preserve">31 मार्च नंतर भांडवलात कोणतीही भर घालण्यासाठी येथे संलग्न केलेल्या अनुसूची II च्या संदर्भात गणना केल्याप्रमाणे, </w:t>
      </w:r>
      <w:r xmlns:w="http://schemas.openxmlformats.org/wordprocessingml/2006/main" w:rsidRPr="00F056B4">
        <w:rPr>
          <w:rFonts w:ascii="Arial" w:eastAsia="Times New Roman" w:hAnsi="Arial" w:cs="Arial"/>
          <w:color w:val="000000"/>
          <w:sz w:val="20"/>
          <w:szCs w:val="20"/>
        </w:rPr>
        <w:t xml:space="preserve">पुढील समस्येमुळे उद्भवलेल्या सिक्युरिटीजच्या सूचीसाठी अर्ज करताना अतिरिक्त वार्षिक सूची शुल्क भरावे लागेल, हे कंपनी सहमत आहे .</w:t>
      </w: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३८.</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सूचीसाठी अर्ज मंजूर झाल्यास अशी सूची एक्स्चेंजचे नियम, उपविधी आणि विनियमांच्या अधीन असेल जे आता किंवा यापुढे लागू असतील आणि कंपनी पुढे वाजवी मर्यादेत पालन करण्यास सहमत आहे. नवीन सूचीसाठी सर्वसाधारण आवश्यकता म्हणून एक्सचेंजद्वारे जाहीर केलेल्या अशा पुढील नियमांसह वेळ.</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39.</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A - सतत सूचीसाठी अटी:</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सहमत आहे की सूची सुरू ठेवण्यासाठी खालील अटी देखील असतील.</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एक्स्चेंज द्वारे सूचीकरणासाठी अर्ज मंजूर केल्यावर, कंपनी सतत आधारावर, नॉन-प्रमोटर होल्डिंगची किमान पातळी सार्वजनिक शेअरहोल्डिंगच्या स्तरावर सूचीच्या वेळी आवश्यकतेनुसार राखेल.</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जर 01 एप्रिल 2001 पर्यंत विद्यमान सूचीबद्ध कंपनीची नॉन-प्रमोटर होल्डिंग प्रारंभिक सूचीच्या वेळी आवश्यक असलेल्या सार्वजनिक शेअरहोल्डिंगच्या मर्यादेपेक्षा कमी असेल, तेव्हा कंपनी एका वर्षाच्या आत नॉन-प्रमोटर होल्डिंगची पातळी येथे वाढवेल किमान 10%. जर कंपनी असे करण्यात अयशस्वी ठरली, तर ती सेबी (सबस्टंशियल अॅक्विझिशन ऑफ शेअर्स अँड टेकओव्हर) रेग्युलेशन्स, 1997 मध्ये प्रदान केलेल्या पद्धतीने सार्वजनिक शेअर होल्डिंग बाय-बॅक करेल.</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iii</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SEBI (प्रकटीकरण आणि गुंतवणूकदार संरक्षण) मार्गदर्शक तत्त्वांनुसार निर्दिष्ट केलेल्या सार्वजनिक शेअरहोल्डिंगच्या मर्यादेपेक्षा नॉन-प्रमोटर होल्डिंग कमी झाल्यास, जर अशा वाटप किंवा ऑफरचा परिणाम असेल तर ती प्राधान्य वाटप किंवा त्याच्या सिक्युरिटीज विकत घेण्याची ऑफर करणार नाही, प्रारंभिक सूचीच्या वेळी लागू होईल किंवा विद्यमान सूचीबद्ध कंपनीसाठी उप-खंड (ii) मध्ये निर्दिष्ट केलेली मर्यादा, जसे की परिस्थिती असेल.</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iv</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उप-खंड (i), (ii) आणि (iii) मध्ये नमूद केलेल्या अटी BIFR कडे संदर्भित कंपन्यांना लागू होणार नाहीत.</w:t>
      </w:r>
    </w:p>
    <w:p w:rsidR="00F056B4" w:rsidRPr="00F056B4" w:rsidRDefault="00F056B4" w:rsidP="00F056B4">
      <w:pPr xmlns:w="http://schemas.openxmlformats.org/wordprocessingml/2006/main">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v.</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सूची सुरू ठेवण्यासाठी खालील अटी देखील असतील.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Symbol" w:eastAsia="Times New Roman" w:hAnsi="Symbol" w:cs="Times New Roman"/>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जेव्हा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कोणतीही व्यक्ती कोणत्याही सिक्युरिटीजचे 5% किंवा त्याहून अधिक मतदान अधिकार संपादन करते किंवा प्राप्त करण्यास सहमती देते, तेव्हा अधिग्रहणकर्ता आणि कंपनी SEBI (Substantial Acquisition of Shares and takeovers) नियमावली, 1997 च्या संबंधित तरतुदींचे पालन करतात.</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Symbol" w:eastAsia="Times New Roman" w:hAnsi="Symbol" w:cs="Times New Roman"/>
          <w:color w:val="000000"/>
          <w:sz w:val="20"/>
          <w:szCs w:val="20"/>
        </w:rPr>
        <w:t xml:space="preserv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जेव्हा कोणतीही व्यक्ती कोणत्याही कंपनीमध्ये मतदानाच्या अधिकारांच्या 15% पेक्षा जास्त सिक्युरिटीज प्राप्त करते किंवा घेण्यास सहमत असते किंवा जर कोणतीही व्यक्ती ज्याच्याकडे एकूण 15% पेक्षा कमी मतदान अधिकार असतील आणि 15 पेक्षा जास्त सिक्युरिटीज मिळवण्याचा प्रयत्न करत असेल. मतदानाच्या अधिकारांच्या %, अशा व्यक्तीने SEBI (Substantial Acquisition of Shares and takeovers) नियमावली, 1997 च्या संबंधित तरतुदींचे पालन केल्याशिवाय कंपनीच्या मतदानाच्या अधिकारांच्या 15% पेक्षा जास्त सिक्युरिटीज प्राप्त करू शकत नाहीत."</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40.</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बी - ऑफर घ्या: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सहमत आहे की ती चालू ठेवण्याची एक अट आहे की जेव्हा जेव्हा टेक-ओव्हर ऑफर केली जाते किंवा कंपनीच्या व्यवस्थापनाच्या नियंत्रणात कोणताही बदल केला जातो तेव्हा कंपनी आणि कंपनीच्या व्यवस्थापनावर नियंत्रण सुरक्षित ठेवणारी व्यक्ती ज्यांचे शेअर्स विकत घेतले गेले आहेत ते SEBI (Substantial Acquisition of Shares and take-over) नियमावली, 1997 च्या संबंधित तरतुदींचे पालन करतील.</w:t>
      </w:r>
    </w:p>
    <w:p w:rsidR="00F056B4" w:rsidRPr="00F056B4" w:rsidRDefault="00F056B4" w:rsidP="00F056B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४१.</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कंपनी सहमत आहे की ती 31 मार्च 2000 रोजी संपणार्‍या तिमाहीपासून त्रैमासिक आधारावर अनऑडिट न केलेले आर्थिक परिणाम समभागावर, तिमाही संपल्यापासून एका महिन्याच्या आत पुढील प्रो-फॉर्मामध्ये (तिमाही म्हणजे केवळ 3 महिने) स्टॉकला सादर करेल. एक्सचेंजेस आणि स्टॉक एक्स्चेंजला घोषणा करतील जेथे कंपनी सूचीबद्ध आहे, बोर्ड मीटिंग किंवा संचालक मंडळाच्या उप समितीची बैठक बंद झाल्यानंतर लगेच 15 मिनिटांत (एक तृतीयांश संचालकांपेक्षा कमी नाही) ज्यामध्ये लेखापरीक्षण न केलेले आर्थिक निकाल लावले जातात आणि बोर्ड किंवा त्याच्या उपसमितीची बैठक संपल्यापासून ४८ तासांच्या आत संपूर्ण किंवा मोठ्या प्रमाणात संपूर्ण भारतात फिरणाऱ्या किमान एका इंग्रजी दैनिकात आणि एका वृत्तपत्रात प्रकाशित केले जाते. प्रदेशाची भाषा, जिथे कंपनीचे नोंदणीकृत कार्यालय आहे. संचालक मंडळ किंवा त्यांच्या उपसमितीने लेखापरीक्षण न केलेले त्रैमासिक निकाल रेकॉर्डवर घ्यावेत, ज्यावर व्यवस्थापकीय संचालक/संचालक यांची स्वाक्षरी असेल. कंपनी स्टॉक एक्स्चेंजला जेथे तिचे सिक्युरिटीज सूचीबद्ध आहेत त्या मंडळाच्या बैठकीच्या तारखेबद्दल किमान 7 दिवस अगोदर कळवतील आणि किमान एका राष्ट्रीय वृत्तपत्रात आणि एका प्रादेशिक भाषेतील वृत्तपत्रात या तारखेबद्दल ताबडतोब एक प्रेस रिलीझ जारी करेल. उपरोक्त मंडळ किंवा त्याच्या उपसमितीची बैठक.</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विभागनिहाय महसूल, निकाल आणि नियोजित भांडवल सोबत 30 सप्टेंबर 2001 रोजी संपलेल्या तिमाहीत किंवा त्यानंतरच्या तिमाहीचे लेखापरीक्षण न केलेले आर्थिक निकाल सादर करेल.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सूची कराराच्या कलम 41 अंतर्गत विभागवार महसूल, परिणाम आणि नियोजित भांडवलाच्या त्रैमासिक अहवालाचे स्वरूप:</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३ महिने संपले (१)</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मागील वर्षातील (2) 3 महिन्यांशी संबंधित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वर्तमान कालावधीसाठी वर्ष ते आजपर्यंतचे आकडे (3)</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मागील वर्षासाठी आजपर्यंतचे आकडे (4)</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मागील लेखा वर्ष (5)</w:t>
      </w:r>
    </w:p>
    <w:p w:rsidR="00F056B4" w:rsidRPr="00F056B4" w:rsidRDefault="00F056B4" w:rsidP="00F056B4">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1. विभागातील महसूल (प्रत्येक विभागातील निव्वळ विक्री/उत्पन्न या शीर्षकाखाली उघड केले जावे). a खंड - अ ब. खंड - B c. खंड - C d. इतर 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कमी: आंतर विभागातील महसूल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निव्वळ विक्री/ऑपरेशनमधून मिळकत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2. विभागाचे परिणाम (नफा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+)/तोटा(-) कर आणि प्रत्येक विभागातील व्याज आधी)*</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a विभाग - ए</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 विभाग - बी</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 विभाग - सी</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d इतर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कमी:</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i व्याज**</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ii इतर न वाटप न करता येणारा खर्च निव्वळ वाटप न करता येण्याजोगा उत्पन्न. </w:t>
      </w:r>
      <w:r xmlns:w="http://schemas.openxmlformats.org/wordprocessingml/2006/main" w:rsidRPr="00F056B4">
        <w:rPr>
          <w:rFonts w:ascii="Arial" w:eastAsia="Times New Roman" w:hAnsi="Arial" w:cs="Arial"/>
          <w:color w:val="000000"/>
          <w:sz w:val="20"/>
          <w:szCs w:val="20"/>
        </w:rPr>
        <w:t xml:space="preserve">कर </w:t>
      </w:r>
      <w:r xmlns:w="http://schemas.openxmlformats.org/wordprocessingml/2006/main" w:rsidRPr="00F056B4">
        <w:rPr>
          <w:rFonts w:ascii="Arial" w:eastAsia="Times New Roman" w:hAnsi="Arial" w:cs="Arial"/>
          <w:color w:val="000000"/>
          <w:sz w:val="20"/>
          <w:szCs w:val="20"/>
        </w:rPr>
        <w:t xml:space="preserve">आधी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एकूण नफा</w:t>
      </w:r>
      <w:proofErr xmlns:w="http://schemas.openxmlformats.org/wordprocessingml/2006/main" w:type="gramStart"/>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 नफा/तोटा करपूर्वी आणि व्याजानंतरचे ऑपरेशन्स असलेल्या विभागांच्या बाबतीत जे प्रामुख्याने आर्थिक स्वरूपाचे आहेत. ** मुख्यतः आर्थिक स्वरूपाचे ऑपरेशन्स असलेल्या विभागांशी संबंधित व्याज व्यतिरिक्त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3. कॅपिटल एम्प्लॉयड (सेगमेंट मालमत्ता- विभाग दायित्व).</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a विभाग - ए</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_ विभाग - बी</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 विभाग - सी</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d इतर 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टीप:</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१.</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सेगमेंट रेव्हेन्यू, सेगमेंट रिझल्ट्स, सेगमेंट अॅसेट आणि सेगमेंट लायबिलिटीजचा अर्थ ICAI द्वारे जारी केलेल्या सेगमेंट रिपोर्टिंगवरील अकाउंटिंग स्टँडर्ड्स (AS-17) मध्ये परिभाषित केल्याप्रमाणे असेल.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2.</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ICAI द्वारे जारी केलेल्या AS-17 नुसार ओळखल्या गेलेल्या प्रत्येक रिपोर्ट करण्यायोग्य प्राथमिक विभागासाठी वरील माहिती प्रदान केली जाईल.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3.</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30 सप्टेंबर 2002 पर्यंत संपणाऱ्या तिमाहींसाठी, स्तंभ 2, 4 आणि 5 अंतर्गत मागील वर्षाच्या आकडेवारीचा अहवाल देणे अनिवार्य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30 सप्टेंबर 2001 रोजी संपलेल्या तिमाहीपासून किंवा त्यानंतरच्या तिमाहीत लेखापरीक्षण न केलेल्या आर्थिक परिणामांच्या संदर्भात कंपनी "उत्पन्नावरील करांचे लेखा" या लेखा मानकांचे पालन करेल.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या कलमांतर्गत आवश्यकतेनुसार कंपनीकडे मूळ कंपनीच्या लेखापरीक्षण न केलेल्या तिमाही आर्थिक निकालांव्यतिरिक्त एकत्रित तिमाही आर्थिक निकाल प्रकाशित करण्याचा पर्याय असेल.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 आपले वार्षिक निकाल या खंडात त्रैमासिक निकालांसाठी विहित केलेल्या नमुन्यात प्रकाशित करेल.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जर कंपनीने 1 जानेवारी 1998 नंतर (सॉफ्टवेअर व्यवसायासह) व्यवसायाची कोणतीही नवीन ओळ सुचवून त्याचे नाव बदलले असेल किंवा त्यानंतर नाव बदलले असेल तर, कंपनी अशा नवीन क्रियाकलापांमधून स्वतंत्रपणे उलाढाल आणि उत्पन्न इत्यादी उघड करेल. कंपनीच्या नावात बदल झाल्याच्या तारखेपासून 3 वर्षांच्या कालावधीसाठी सबमिट/प्रकाशित केलेल्या तिमाही/वार्षिक निकालांमध्ये.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कंपनीच्या लेखापरीक्षित निकालांपेक्षा विनालेखित परिणाम फारसे वेगळे नसावेत. त्याच प्रोफॉर्मामध्ये दिलेल्या कोणत्याही बाबींच्या संदर्भात पहिल्या, द्वितीय, तृतीय आणि चौथ्या तिमाहीच्या अनऑडिट केलेल्या निकालांची बेरीज संपूर्ण वर्षाच्या लेखापरीक्षित निकालांच्या तुलनेत 20 टक्क्यांनी बदलत असल्यास कंपनी स्टॉक एक्सचेंजला कारणे स्पष्ट करेल. .</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याशिवाय, कंपनी ३१ मार्च २००० रोजी संपलेल्या अर्ध्या वर्षापासून त्याच प्रोफॉर्मामध्ये सहामाही निकाल तयार करेल आणि त्यास संचालक मंडळाने मान्यता दिली जाईल आणि लेखापरीक्षकांद्वारे "मर्यादित पुनरावलोकन" केले जाईल. कंपनी (किंवा सार्वजनिक क्षेत्रातील उपक्रमांच्या बाबतीत कोणत्याही चार्टर्ड अकाउंटंटद्वारे) आणि पुनरावलोकन अहवालाची प्रत अर्ध वर्ष संपल्यानंतर 2 महिन्यांच्या आत स्टॉक एक्सचेंजला सादर केली जाईल. या पुनरावलोकनाच्या उद्देशासाठी अर्ध्या वर्षाचा अर्थ कंपनीच्या आर्थिक वर्षाच्या पहिल्या दोन तिमाहींचा समावेश केला जाईल. समान प्रोफॉर्मा फॉरमॅटमध्ये दिलेल्या कोणत्याही आयटमच्या संदर्भात पहिल्या आणि द्वितीय तिमाहीच्या अलेखापरीक्षित निकालांची एकूण बेरीज लेखापरीक्षकांद्वारे "मर्यादित पुनरावलोकन" नंतर निर्धारित केल्यानुसार संबंधित अर्धवार्षिक निकालांपेक्षा 20% किंवा त्याहून अधिक बदलत असल्यास, कंपनी पाठवेल पुनरावलोकन अहवालासह स्टॉक एक्सचेंजला कारणे स्पष्ट करणारे विधान (संचालक मंडळाने मंजूर केलेले).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कंपनीचा पुनरावलोकन अहवाल (बँका वगळता) खालील स्वरूपात असेल: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"आम्ही संपलेल्या कालावधीसाठी..... (कंपनीचे नाव) च्या अनऑडिट न केलेल्या आर्थिक निकालांच्या सोबतच्या विधानाचे पुनरावलोकन केले आहे......... हे विधान कंपनीच्या व्यवस्थापनाची जबाबदारी आहे आणि त्यास मान्यता देण्यात आली आहे. संचालक मंडळ.</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अंतरिम आर्थिक माहितीच्या पुनरावलोकनामध्ये मुख्यतः आर्थिक डेटासाठी विश्लेषणात्मक प्रक्रिया लागू करणे आणि आर्थिक आणि लेखाविषयक बाबींसाठी जबाबदार व्यक्तींची चौकशी करणे समाविष्ट आहे. सामान्यतः स्वीकारल्या गेलेल्या लेखापरीक्षण मानकांनुसार केलेल्या ऑडिटपेक्षा त्याची व्याप्ती खूपच कमी आहे, ज्याचा उद्देश संपूर्णपणे घेतलेल्या आर्थिक स्टेटमेंट्सच्या संदर्भात मत व्यक्त करणे आहे. त्यानुसार आम्ही असे मत व्यक्त करत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वरील प्रमाणे केलेल्या आमच्या पुनरावलोकनाच्या आधारे, आमच्या निदर्शनास असे काहीही आले नाही की ज्यामुळे आम्हाला विश्वास वाटेल की लेखा मानके आणि इतर मान्यताप्राप्त लेखा पद्धती आणि धोरणांनुसार तयार केलेल्या अनऑडिट न केलेल्या आर्थिक परिणामांच्या सोबतच्या विधानात उघड करणे आवश्यक असलेली माहिती उघड केलेली नाही. सूची कराराच्या क्लॉज 41 च्या अटी ज्यामध्ये ते ज्या पद्धतीने उघड करायचे आहे किंवा त्यात कोणतेही भौतिक चुकीचे विधान समाविष्ट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बँकांसाठी पुनरावलोकन अहवाल खालील स्वरूपात असेल: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"आम्ही संपलेल्या कालावधीसाठी..... (कंपनीचे नाव) च्या अनपरीक्षित आर्थिक निकालांच्या सोबतच्या विधानाचे पुनरावलोकन केले आहे......... हे विधान कंपनीच्या व्यवस्थापनाची जबाबदारी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अंतरिम आर्थिक माहितीच्या पुनरावलोकनामध्ये मुख्यतः आर्थिक डेटासाठी विश्लेषणात्मक प्रक्रिया लागू करणे आणि आर्थिक आणि लेखाविषयक बाबींसाठी जबाबदार व्यक्तींची चौकशी करणे समाविष्ट आहे. सामान्यतः स्वीकारल्या गेलेल्या लेखापरीक्षण मानकांनुसार केलेल्या ऑडिटपेक्षा त्याची व्याप्ती खूपच कमी आहे, ज्याचा उद्देश संपूर्णपणे घेतलेल्या आर्थिक स्टेटमेंट्सच्या संदर्भात मत व्यक्त करणे आहे. त्यानुसार आम्ही असे मत व्यक्त करत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आमच्या पुनरावलोकनाच्या संचालनात आम्ही .......... च्या समवर्ती लेखा परीक्षकांकडून प्राप्त झालेल्या अनुत्पादक मालमत्तेच्या पुनरावलोकन अहवालांवर अवलंबून आहोत. शाखा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आणि लेखापरीक्षकांच्या इतर फर्म......... शाखा विशेषत: या उद्देशासाठी नियुक्त केल्या आहेत </w:t>
      </w:r>
      <w:r xmlns:w="http://schemas.openxmlformats.org/wordprocessingml/2006/main" w:rsidRPr="00F056B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या पुनरावलोकन अहवालांमध्ये बँकेच्या अॅडव्हान्स पोर्टफोलिओच्या टक्केवारीचा समावेश आहे. या पुनरावलोकन अहवालांव्यतिरिक्त, आमच्या पुनरावलोकनाच्या आचरणात, आम्ही बँकेच्या शाखांमधून प्राप्त झालेल्या विविध परताव्यावर देखील अवलंबून आहोत.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वरीलप्रमाणे केलेल्या आमच्या पुनरावलोकनाच्या आधारे, आमच्या निदर्शनास असे काहीही आलेले नाही ज्यामुळे आम्हाला विश्वास वाटेल की लेखापरीक्षण न केलेल्या आर्थिक निकालांच्या सोबतच्या विधानाने सूची कराराच्या कलम 41 च्या संदर्भात उघड करणे आवश्यक असलेली माहिती उघड केलेली नाही. ते उघड करायचे आहे, किंवा त्यात कोणतेही भौतिक चुकीचे विधान आहे किंवा ते भारतीय रिझर्व्ह बँकेने उत्पन्नाची ओळख, मालमत्तेचे वर्गीकरण, तरतूद आणि इतर संबंधित बाबींच्या संदर्भात जारी केलेल्या संबंधित विवेकपूर्ण नियमांनुसार तयार केलेले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अर्धवार्षिक निकालांच्या संदर्भात, जर कंपनीने स्टॉक एक्सचेंज/एसला आगाऊ कळवले की ती सहामाही संपल्यापासून दोन महिन्यांच्या आत लेखापरीक्षित अर्धवार्षिक आर्थिक निकाल प्रकाशित करेल, तर अशा स्थितीत अनऑडिट केलेले निकाल आणि मर्यादित पुनरावलोकन स्टॉक एक्सचेंज/ला प्रकाशित/देण्याची गरज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आर्थिक वर्षाच्या शेवटच्या तिमाहीतील निकालांच्या संदर्भात, जर कंपनीने स्टॉक एक्सचेंज/एसला आगाऊ कळवले की ती आर्थिक वर्षाच्या शेवटच्या तिमाहीच्या समाप्तीपासून 3 महिन्यांच्या कालावधीत लेखापरीक्षित निकाल प्रकाशित करेल, अशा प्रकरणातील शेवटच्या तिमाहीचे लेखापरीक्षण न केलेले निकाल स्टॉक एक्सचेंज/ला प्रकाशित/देण्याची गरज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कंपनीने मागील लेखा वर्षाच्या लेखापरीक्षित खात्यांच्या संदर्भात लेखापरीक्षण पात्रता आर्थिक निकालांमध्ये कशी संबोधित केली गेली याच्या स्पष्टीकरणात्मक विधानाव्यतिरिक्त या खंडाखाली प्रकाशित लेखापरीक्षित आर्थिक परिणामांसह लेखापरीक्षण पात्रता उघड करणे आवश्यक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त्रैमासिक निकाल उपार्जित लेखा धोरणाच्या आधारे आणि त्रैमासिक आधारावर सर्व कालावधीसाठी स्वीकारलेल्या एकसमान लेखा पद्धतीनुसार तयार केले जातील.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कंपनीसाठी (बँक वगळता) अनऑडिट न केलेले त्रैमासिक निकाल घोषित करण्याचे स्वरूप खालीलप्रमाणे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संपलेल्या तीन महिन्यांसाठी लेखापरीक्षित न केलेले त्रैमासिक आर्थिक परिणाम............:</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१.</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2.</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3.</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4.</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५.</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३ महिने संपले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मागील वर्षातील 3 महिन्यांच्या तुलनेत.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चालू कालावधीसाठी वर्ष ते तारीख आकडे</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मागील वर्षाचे वर्ष ते आजपर्यंतचे आकडे</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मागील लेखा वर्ष</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1. निव्वळ विक्री/ऑपरेशनमधून मिळणारे उत्पन्न</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2. इतर उत्पन्न</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3. एकूण खर्च</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a व्यापारातील स्टॉकमध्ये वाढ / घट</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b कच्च्या मालाचा वापर.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c कर्मचारी खर्च</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d इतर खर्च (एकूण खर्चाच्या 10% पेक्षा जास्त असलेली कोणतीही वस्तू स्वतंत्रपणे दाखवायची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4. व्याज</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5. घसारा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6.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करपूर्वी </w:t>
      </w:r>
      <w:r xmlns:w="http://schemas.openxmlformats.org/wordprocessingml/2006/main" w:rsidRPr="00F056B4">
        <w:rPr>
          <w:rFonts w:ascii="Arial" w:eastAsia="Times New Roman" w:hAnsi="Arial" w:cs="Arial"/>
          <w:color w:val="000000"/>
          <w:sz w:val="20"/>
          <w:szCs w:val="20"/>
        </w:rPr>
        <w:t xml:space="preserve">नफा( +)/तोटा(-) (1+2-3-4-5)</w:t>
      </w:r>
      <w:proofErr xmlns:w="http://schemas.openxmlformats.org/wordprocessingml/2006/main" w:type="gramEnd"/>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7. कर आकारणीसाठी तरतूद</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8. निव्वळ नफा (+)/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तोटा(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 (6-7)</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9. पेड-अप इक्विटी शेअर कॅपिटल (शेअरचे दर्शनी मूल्य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सूचित केले जाईल </w:t>
      </w:r>
      <w:r xmlns:w="http://schemas.openxmlformats.org/wordprocessingml/2006/main" w:rsidRPr="00F056B4">
        <w:rPr>
          <w:rFonts w:ascii="Arial" w:eastAsia="Times New Roman" w:hAnsi="Arial" w:cs="Arial"/>
          <w:color w:val="000000"/>
          <w:sz w:val="20"/>
          <w:szCs w:val="20"/>
        </w:rPr>
        <w:t xml:space="preserve">)</w:t>
      </w:r>
      <w:proofErr xmlns:w="http://schemas.openxmlformats.org/wordprocessingml/2006/main" w:type="gramEnd"/>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10. स्तंभ (5) मध्ये दिले जाणारे मागील लेखा वर्षाचे पुनर्मूल्यांकन राखीव (बॅलन्स शीटनुसार) वगळून राखीव</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11. या कालावधीसाठी, आजपर्यंतच्या वर्षासाठी आणि मागील वर्षासाठी मूलभूत आणि सौम्य केलेला EPS (वार्षिक होणार नाही)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12. *गैर-प्रवर्तकांचे एकूण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शेअरहोल्डिंग**</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 शेअर्सची संख्या</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 शेअरहोल्डिंगची टक्केवारी</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 हा खुलासा केवळ ३१ मार्च २००१ रोजी किंवा त्यानंतर संपणाऱ्या अर्धवार्षिक आर्थिक निकालांसाठी लागू आहे. ३१ मार्च २००२ रोजी किंवा त्यानंतर संपलेल्या सहामाहीपासून, कंपन्यांना नॉन-प्रमोटर शेअरहोल्डिंग देखील उघड करणे आवश्यक आहे. मागील वर्षातील संबंधित सहामाही आणि मागील लेखा वर्षाच्या शेवटी.</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 नॉन प्रमोटर शेअरहोल्डिंग - सूची कराराच्या क्लॉज 35 मधील शेअरहोल्डिंग पॅटर्नमध्ये श्रेणी B अंतर्गत वर्गीकृत केल्याप्रमाणे.</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नोट्स</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a</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विस्तार आणि वैविध्यपूर्ण कार्यक्रम पूर्ण करणे, संप, लॉक-आउट, व्यवस्थापनातील बदल, भांडवली संरचनेतील बदल इत्यादीसह तिमाहीचे परिणाम समजून घेण्यासाठी आवश्यक असलेली कोणतीही घटना किंवा व्यवहार उघड केला जाईल. तत्सम भौतिक घटना किंवा तिमाहीच्या समाप्तीनंतरचे व्यवहार, ज्याचा परिणाम तिमाहीच्या निकालांमध्ये दिसून येत नाही ते देखील उघड केले जाईल.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b</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सर्व भौतिक गैर-आवर्ती/असामान्य उत्पन्न/नफा आणि खर्च/तोटा आणि नफ्यावर भौतिकरित्या परिणाम करणार्‍या लेखा पद्धतीतील सर्व बदलांचे परिणाम स्वतंत्रपणे उघड करणे आवश्यक आहे.</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c</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ज्या कंपन्यांचे महसूल भौतिक हंगामी भिन्नतेच्या अधीन आहेत त्यांच्या बाबतीत, त्यांनी त्यांच्या क्रियाकलापांचे हंगामी स्वरूप उघड करावे आणि त्यांच्या अनऑडिट न केलेल्या आर्थिक निकालांना अंतरिम तारखेला (तिमाहीच्या शेवटच्या दिवशी) समाप्त झालेल्या 12 महिन्यांच्या माहितीसह पूरक देखील केले जाईल. चालू आणि मागील वर्षे रोलिंग आधारावर.</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d</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घोषित केलेल्या अंतरिम लाभांशासह वर्षासाठी दिलेल्या किंवा शिफारस केलेल्या लाभांशाच्या संदर्भात कंपनी खालील माहिती देईल: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शेअर्सच्या वेगवेगळ्या वर्गातील किंवा प्रस्तावित डिव्हिडंडची रक्कम आणि प्रति शेअर डिव्हिडंड मधील फरक देखील प्रति शेअर नाममात्र मूल्य दर्शवते.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जेथे लाभांश दिला जातो किंवा वर्षभरात वाटप केलेल्या समभागांसाठी प्रो-रटा प्रस्तावित केला जातो, वाटपाची तारीख, वाटप केलेल्या समभागांची संख्या प्रति समभाग लाभांशाची प्रो-राटा रक्कम आणि प्रो-राटा आधारावर दिलेली किंवा प्रस्तावित केलेल्या लाभांशाची एकूण रक्कम.</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e</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व्यवसाय संयोजन, उपकंपन्यांचे अधिग्रहण किंवा विल्हेवाट आणि दीर्घकालीन गुंतवणूक, पुनर्रचना आणि ऑपरेशन बंद करणे यासह तिमाही दरम्यान कंपनीच्या रचनेतील बदलांचे परिणाम उघड केले जातील.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f</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मागील लेखा वर्षाच्या लेखापरीक्षित खात्यांच्या संदर्भात लेखापरीक्षकांद्वारे काही पात्रता असल्यास, ज्याचा अशा खात्यांमध्ये उघड केलेल्या नफ्यावर भौतिक प्रभाव पडतो, तर कंपनीने ते लेखापरीक्षण न केलेल्या त्रैमासिक निकालांसह उघड करावे आणि स्पष्टीकरण द्यावे. लेखापरीक्षण न केलेल्या आर्थिक निकालांमध्ये अशा पात्रता कशा संबोधित केल्या गेल्या आहेत.</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g</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जर कंपनीने अद्याप व्यावसायिक उत्पादन सुरू केले नसेल, तर तिमाही निकालांऐवजी, कंपनीने प्रकल्पाची स्थिती, त्याची अंमलबजावणी आणि प्रकल्प सुरू होण्याची अपेक्षित तारीख यांचा तपशील द्यावा. कंपन्यांनी पुढे इश्यूद्वारे उभारलेल्या अप्रयुक्त रकमेची शिल्लक आणि अशा अप्रयुक्त निधीची गुंतवणूक कोणत्या स्वरूपात केली आहे हे उघड करतील.</w:t>
      </w:r>
    </w:p>
    <w:p w:rsidR="00F056B4" w:rsidRPr="00F056B4" w:rsidRDefault="00F056B4" w:rsidP="00F056B4">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F056B4">
        <w:rPr>
          <w:rFonts w:ascii="Arial" w:eastAsia="Times New Roman" w:hAnsi="Arial" w:cs="Arial"/>
          <w:color w:val="000000"/>
          <w:sz w:val="20"/>
          <w:szCs w:val="20"/>
        </w:rPr>
        <w:t xml:space="preserve">h</w:t>
      </w:r>
      <w:r xmlns:w="http://schemas.openxmlformats.org/wordprocessingml/2006/main" w:rsidRPr="00F056B4">
        <w:rPr>
          <w:rFonts w:ascii="Times New Roman" w:eastAsia="Times New Roman" w:hAnsi="Times New Roman" w:cs="Times New Roman"/>
          <w:color w:val="000000"/>
          <w:sz w:val="14"/>
          <w:szCs w:val="14"/>
        </w:rPr>
        <w:t xml:space="preserve">     </w:t>
      </w:r>
      <w:r xmlns:w="http://schemas.openxmlformats.org/wordprocessingml/2006/main" w:rsidRPr="00F056B4">
        <w:rPr>
          <w:rFonts w:ascii="Arial" w:eastAsia="Times New Roman" w:hAnsi="Arial" w:cs="Arial"/>
          <w:color w:val="000000"/>
          <w:sz w:val="20"/>
          <w:szCs w:val="20"/>
        </w:rPr>
        <w:t xml:space="preserve">स्टॉक एक्स्चेंज/s ला पाठवलेले आणि वृत्तपत्रांमध्ये प्रकाशित केलेले अनऑडिट केलेले निकाल मागील वर्षी फॉलो केलेल्या लेखा धोरणांच्या समान संचावर आधारित असावेत. जर, </w:t>
      </w:r>
      <w:r xmlns:w="http://schemas.openxmlformats.org/wordprocessingml/2006/main" w:rsidRPr="00F056B4">
        <w:rPr>
          <w:rFonts w:ascii="Arial" w:eastAsia="Times New Roman" w:hAnsi="Arial" w:cs="Arial"/>
          <w:color w:val="000000"/>
          <w:sz w:val="20"/>
          <w:szCs w:val="20"/>
        </w:rPr>
        <w:lastRenderedPageBreak xmlns:w="http://schemas.openxmlformats.org/wordprocessingml/2006/main"/>
      </w:r>
      <w:r xmlns:w="http://schemas.openxmlformats.org/wordprocessingml/2006/main" w:rsidRPr="00F056B4">
        <w:rPr>
          <w:rFonts w:ascii="Arial" w:eastAsia="Times New Roman" w:hAnsi="Arial" w:cs="Arial"/>
          <w:color w:val="000000"/>
          <w:sz w:val="20"/>
          <w:szCs w:val="20"/>
        </w:rPr>
        <w:t xml:space="preserve">लेखा धोरणांमध्ये बदल झाले असतील तर, चालू वर्षाच्या निकालांशी तुलना करता येण्यासाठी मागील वर्षाचे निकाल सध्याच्या लेखा धोरणांनुसार पुनर्रचना केले जातील.</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उत्पादन आणि व्यापार/सेवा कंपन्या ज्यांनी त्यांच्या सर्वात अलीकडील वार्षिक अहवालात वार्षिक नफा आणि तोटा खात्यातील खर्चाचे कार्यात्मक (दुय्यम) वर्गीकरण पाळले आहे ते या पर्यायी स्वरूपामध्ये तिमाही आधारावर निकाल देऊ शकतात.</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मॅन्युफॅक्चरिंग आणि ट्रेडिंग/सर्व्हिस कंपन्यांसाठी ऑडिट न केलेल्या आर्थिक परिणामांचे पर्यायी स्वरूप, ज्यांनी त्यांच्या सर्वात अलीकडील वार्षिक अहवालात प्रकाशित केलेल्या वार्षिक नफा आणि तोटा खात्यात खर्चाचे कार्यात्मक (दुय्यम) वर्गीकरण केले आहे.</w:t>
      </w:r>
    </w:p>
    <w:p w:rsidR="00F056B4" w:rsidRPr="00F056B4" w:rsidRDefault="00F056B4" w:rsidP="00F056B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056B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056B4">
        <w:rPr>
          <w:rFonts w:ascii="Arial" w:eastAsia="Times New Roman" w:hAnsi="Arial" w:cs="Arial"/>
          <w:color w:val="000000"/>
          <w:sz w:val="20"/>
          <w:szCs w:val="20"/>
        </w:rPr>
        <w:t xml:space="preserve">बिगर </w:t>
      </w:r>
      <w:proofErr xmlns:w="http://schemas.openxmlformats.org/wordprocessingml/2006/main" w:type="gramEnd"/>
      <w:r xmlns:w="http://schemas.openxmlformats.org/wordprocessingml/2006/main" w:rsidRPr="00F056B4">
        <w:rPr>
          <w:rFonts w:ascii="Arial" w:eastAsia="Times New Roman" w:hAnsi="Arial" w:cs="Arial"/>
          <w:color w:val="000000"/>
          <w:sz w:val="20"/>
          <w:szCs w:val="20"/>
        </w:rPr>
        <w:t xml:space="preserve">प्रवर्तक शेअरहोल्डिंग सूची कराराच्या खंड 35 मधील शेअरहोल्डिंग पॅटर्नमध्ये श्रेणी B अंतर्गत वर्गीकृत केले आहे.</w:t>
      </w:r>
    </w:p>
    <w:sectPr w:rsidR="00F056B4" w:rsidRPr="00F056B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B4"/>
    <w:rsid w:val="00074AE2"/>
    <w:rsid w:val="00F0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8239</Words>
  <Characters>46964</Characters>
  <Application>Microsoft Office Word</Application>
  <DocSecurity>0</DocSecurity>
  <Lines>391</Lines>
  <Paragraphs>110</Paragraphs>
  <ScaleCrop>false</ScaleCrop>
  <Company/>
  <LinksUpToDate>false</LinksUpToDate>
  <CharactersWithSpaces>55093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2019-07-22T06:34:00Z</dcterms:created>
  <dcterms:modified xsi:type="dcterms:W3CDTF">2019-07-22T06:34:00Z</dcterms:modified>
</cp:coreProperties>
</file>