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F429D7" w:rsidRPr="00810EF1" w:rsidP="00F429D7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फॉर्म क्र. 44-ए</w:t>
      </w:r>
    </w:p>
    <w:p w:rsidR="00F429D7" w:rsidRPr="00810EF1" w:rsidP="00F429D7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b/>
          <w:bCs/>
          <w:color w:val="000000"/>
        </w:rPr>
        <w:t xml:space="preserve">गुन्ह्याच्या हजर राहण्याचा बाँड दंडाची वसुली बाकी आहे</w:t>
      </w:r>
    </w:p>
    <w:p w:rsidR="00F429D7" w:rsidRPr="00810EF1" w:rsidP="00F429D7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[ </w:t>
      </w:r>
      <w:r xmlns:w="http://schemas.openxmlformats.org/wordprocessingml/2006/main" w:rsidRPr="00810EF1">
        <w:rPr>
          <w:rFonts w:ascii="Arial" w:hAnsi="Arial" w:cs="Arial"/>
          <w:color w:val="000000"/>
        </w:rPr>
        <w:t xml:space="preserve">कलम ४२४ (१) (ब) </w:t>
      </w:r>
      <w:r xmlns:w="http://schemas.openxmlformats.org/wordprocessingml/2006/main" w:rsidRPr="00810EF1">
        <w:rPr>
          <w:rFonts w:ascii="Arial" w:hAnsi="Arial" w:cs="Arial"/>
          <w:i/>
          <w:iCs/>
          <w:color w:val="000000"/>
        </w:rPr>
        <w:t xml:space="preserve">पहा</w:t>
      </w:r>
    </w:p>
    <w:p w:rsidR="00F429D7" w:rsidRPr="00810EF1" w:rsidP="00F429D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तर मी, ......................( </w:t>
      </w:r>
      <w:r xmlns:w="http://schemas.openxmlformats.org/wordprocessingml/2006/main" w:rsidRPr="00810EF1">
        <w:rPr>
          <w:rFonts w:ascii="Arial" w:hAnsi="Arial" w:cs="Arial"/>
          <w:i/>
          <w:iCs/>
          <w:color w:val="000000"/>
        </w:rPr>
        <w:t xml:space="preserve">नाव </w:t>
      </w:r>
      <w:r xmlns:w="http://schemas.openxmlformats.org/wordprocessingml/2006/main" w:rsidRPr="00810EF1">
        <w:rPr>
          <w:rFonts w:ascii="Arial" w:hAnsi="Arial" w:cs="Arial"/>
          <w:color w:val="000000"/>
        </w:rPr>
        <w:t xml:space="preserve">), .................... चा रहिवासी ........ ( </w:t>
      </w:r>
      <w:r xmlns:w="http://schemas.openxmlformats.org/wordprocessingml/2006/main" w:rsidRPr="00810EF1">
        <w:rPr>
          <w:rFonts w:ascii="Arial" w:hAnsi="Arial" w:cs="Arial"/>
          <w:i/>
          <w:iCs/>
          <w:color w:val="000000"/>
        </w:rPr>
        <w:t xml:space="preserve">ठिकाण </w:t>
      </w:r>
      <w:r xmlns:w="http://schemas.openxmlformats.org/wordprocessingml/2006/main" w:rsidRPr="00810EF1">
        <w:rPr>
          <w:rFonts w:ascii="Arial" w:hAnsi="Arial" w:cs="Arial"/>
          <w:color w:val="000000"/>
        </w:rPr>
        <w:t xml:space="preserve">), रुपये दंड भरण्याची शिक्षा ठोठावली आहे................. आणि तो न भरल्यास कारावास भोगावा लागेल.. ........................ आणि जेव्हा कोर्टाने मला पुढील तारखेला हजर राहण्यासाठी बॉण्ड बजावण्याच्या अटीवर माझी सुटका करण्याचा आदेश दिला आहे ( किंवा तारखा) म्हणजे:</w:t>
      </w:r>
    </w:p>
    <w:p w:rsidR="00F429D7" w:rsidRPr="00810EF1" w:rsidP="00F429D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मी याद्वारे खालील तारखेला (किंवा तारखांना) न्यायालयासमोर हजर राहण्यास स्वतःला बांधील आहे:-</w:t>
      </w:r>
    </w:p>
    <w:p w:rsidR="00F429D7" w:rsidRPr="00810EF1" w:rsidP="00F429D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आणि, येथे डिफॉल्ट झाल्यास, मी स्वतःला सरकारला रुपये जप्त करण्यास बांधील आहे</w:t>
      </w:r>
    </w:p>
    <w:p w:rsidR="00F429D7" w:rsidRPr="00810EF1" w:rsidP="00F429D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F429D7" w:rsidRPr="00810EF1" w:rsidP="00F429D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810EF1">
        <w:rPr>
          <w:rFonts w:ascii="Arial" w:hAnsi="Arial" w:cs="Arial"/>
          <w:i/>
          <w:iCs/>
          <w:color w:val="000000"/>
        </w:rPr>
        <w:t xml:space="preserve">स्वाक्षरी </w:t>
      </w:r>
      <w:r xmlns:w="http://schemas.openxmlformats.org/wordprocessingml/2006/main" w:rsidRPr="00810EF1">
        <w:rPr>
          <w:rFonts w:ascii="Arial" w:hAnsi="Arial" w:cs="Arial"/>
          <w:color w:val="000000"/>
        </w:rPr>
        <w:t xml:space="preserve">)</w:t>
      </w:r>
    </w:p>
    <w:p w:rsidR="00F429D7" w:rsidRPr="00810EF1" w:rsidP="00F429D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जेथे जामीन असलेला बॉण्ड अंमलात आणायचा आहे, तेथे जोडा-</w:t>
      </w:r>
    </w:p>
    <w:p w:rsidR="00F429D7" w:rsidRPr="00810EF1" w:rsidP="00F429D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i/>
          <w:iCs/>
          <w:color w:val="000000"/>
        </w:rPr>
        <w:t xml:space="preserve">किंवा </w:t>
      </w:r>
      <w:r xmlns:w="http://schemas.openxmlformats.org/wordprocessingml/2006/main" w:rsidRPr="00810EF1">
        <w:rPr>
          <w:rFonts w:ascii="Arial" w:hAnsi="Arial" w:cs="Arial"/>
          <w:color w:val="000000"/>
        </w:rPr>
        <w:t xml:space="preserve">तारखांना) </w:t>
      </w:r>
      <w:r xmlns:w="http://schemas.openxmlformats.org/wordprocessingml/2006/main" w:rsidRPr="00810EF1">
        <w:rPr>
          <w:rFonts w:ascii="Arial" w:hAnsi="Arial" w:cs="Arial"/>
          <w:color w:val="000000"/>
        </w:rPr>
        <w:t xml:space="preserve">..................... न्यायालयासमोर हजर होईल , म्हणजे:-</w:t>
      </w:r>
    </w:p>
    <w:p w:rsidR="00F429D7" w:rsidRPr="00810EF1" w:rsidP="00F429D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आणि, जर त्याने त्यात चूक केली असेल तर, आम्ही स्वतःला एकत्रितपणे आणि स्वतंत्रपणे सरकारला रुपये जप्त करण्यास बांधील आहोत.</w:t>
      </w:r>
    </w:p>
    <w:p w:rsidR="00F429D7" w:rsidRPr="00810EF1" w:rsidP="00F429D7">
      <w:pPr xmlns:w="http://schemas.openxmlformats.org/wordprocessingml/2006/main">
        <w:jc w:val="right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810EF1">
        <w:rPr>
          <w:rFonts w:ascii="Arial" w:hAnsi="Arial" w:cs="Arial"/>
          <w:i/>
          <w:iCs/>
          <w:color w:val="000000"/>
        </w:rPr>
        <w:t xml:space="preserve">स्वाक्षरी </w:t>
      </w:r>
      <w:r xmlns:w="http://schemas.openxmlformats.org/wordprocessingml/2006/main" w:rsidRPr="00810EF1">
        <w:rPr>
          <w:rFonts w:ascii="Arial" w:hAnsi="Arial" w:cs="Arial"/>
          <w:color w:val="000000"/>
        </w:rPr>
        <w:t xml:space="preserve">)</w:t>
      </w:r>
    </w:p>
    <w:p w:rsidR="00F429D7" w:rsidRPr="00810EF1" w:rsidP="00F429D7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810EF1">
        <w:rPr>
          <w:rFonts w:ascii="Arial" w:hAnsi="Arial" w:cs="Arial"/>
          <w:color w:val="000000"/>
        </w:rPr>
        <w:t xml:space="preserve"> </w:t>
      </w:r>
    </w:p>
    <w:p w:rsidR="00DF0EC9" w:rsidRPr="00810EF1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9D7"/>
    <w:rsid w:val="001B19FE"/>
    <w:rsid w:val="00810EF1"/>
    <w:rsid w:val="00B41CC6"/>
    <w:rsid w:val="00DF0EC9"/>
    <w:rsid w:val="00F429D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D7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1020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2021-03-29T23:37:00Z</dcterms:created>
  <dcterms:modified xsi:type="dcterms:W3CDTF">2021-03-29T23:37:00Z</dcterms:modified>
</cp:coreProperties>
</file>