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Heading1"/>
        <w:spacing w:lineRule="auto" w:line="276" w:before="480" w:after="200"/>
        <w:ind w:start="0" w:end="0" w:hanging="0"/>
        <w:rPr>
          <w:b w:val="false"/>
          <w:b w:val="false"/>
        </w:rPr>
      </w:pPr>
      <w:r xmlns:w="http://schemas.openxmlformats.org/wordprocessingml/2006/main">
        <w:rPr>
          <w:rFonts w:cs="Arial" w:ascii="Arial" w:hAnsi="Arial"/>
          <w:b/>
          <w:bCs/>
          <w:color w:val="000000"/>
          <w:sz w:val="22"/>
          <w:szCs w:val="22"/>
          <w:lang w:val="en-US" w:eastAsia="en-US" w:bidi="ar-SA"/>
        </w:rPr>
        <w:t xml:space="preserve">एका व्यक्तीकडून दोन व्यक्तींना हप्त्याने पेमेंट देणारा बाँड</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Arial" w:ascii="Arial" w:hAnsi="Arial"/>
          <w:sz w:val="22"/>
          <w:szCs w:val="22"/>
          <w:lang w:val="en-US" w:eastAsia="en-US" w:bidi="ar-SA"/>
        </w:rPr>
        <w:t xml:space="preserve">या उपस्थित सर्व पुरुषांना जाणून घ्या की, मी, एबी, ..चा मुलगा. मी ..चा..चा..चा मुलगा आणि आरएसचा मुलगा ..चा..च्या रकमेसाठी (मुद्दलच्या दुप्पट) रकमेशी संबंधित पीक्यू किंवा आरएस किंवा त्यांच्या वारसांपैकी एकाला देण्यास बांधील आहे , या भेटवस्तूंद्वारे कार्यकारी, प्रशासक, प्रतिनिधी किंवा नियुक्ती.</w:t>
      </w:r>
    </w:p>
    <w:p>
      <w:pPr xmlns:w="http://schemas.openxmlformats.org/wordprocessingml/2006/main">
        <w:pStyle w:val="Normal"/>
        <w:spacing w:lineRule="auto" w:line="276"/>
        <w:ind w:start="0" w:end="0" w:hanging="0"/>
        <w:rPr/>
      </w:pPr>
      <w:r xmlns:w="http://schemas.openxmlformats.org/wordprocessingml/2006/main">
        <w:rPr>
          <w:rFonts w:cs="Arial" w:ascii="Arial" w:hAnsi="Arial"/>
          <w:sz w:val="22"/>
          <w:szCs w:val="22"/>
          <w:lang w:val="en-US" w:eastAsia="en-US" w:bidi="ar-SA"/>
        </w:rPr>
        <w:t xml:space="preserve">2000 चा हा..दिवस.</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Arial" w:ascii="Arial" w:hAnsi="Arial"/>
          <w:sz w:val="22"/>
          <w:szCs w:val="22"/>
          <w:lang w:val="en-US" w:eastAsia="en-US" w:bidi="ar-SA"/>
        </w:rPr>
        <w:t xml:space="preserve">(स्वाक्षरी केलेले) एबी यांच्या उपस्थितीत. s/o f..</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Arial" w:ascii="Arial" w:hAnsi="Arial"/>
          <w:sz w:val="22"/>
          <w:szCs w:val="22"/>
          <w:lang w:val="en-US" w:eastAsia="en-US" w:bidi="ar-SA"/>
        </w:rPr>
        <w:t xml:space="preserve">आता वरील लिखित बंधनाची अट अशी आहे की, वरील बंधनकारक एबी, त्याचे वारस, निष्पादक प्रशासक किंवा नियुक्ती असल्यास, वरील नामांकित पीक्यू किंवा आरएस किंवा त्यांच्यापैकी वाचलेल्यांना, किंवा त्यांचे, किंवा त्यांचे वारस, एक्झिक्युटर्स, प्रशासक यांना पैसे द्यावे लागतील. , प्रतिनिधी किंवा नियुक्ती, रु..ची रक्कम खालील चार हप्त्यांमधून, म्हणजे, रु. 19 च्या दिवशी.., रु. ..19..दिवशी..आणि रुपयाची शिल्लक.(मुद्दल).19..दिवशी..आणि अशा प्रत्येक हप्त्यासोबत उक्त पीक्यू किंवा आरएस किंवा त्यांच्या किंवा त्यांच्या किंवा त्यांच्यापैकी वाचलेल्या व्यक्तीला पैसे द्या. एक्झिक्युटर्स, प्रशासक, प्रतिनिधी किंवा नियुक्ती, रुपये या मूळ रकमेवर वार्षिक टक्के दराने व्याज. किंवा त्‍याच्‍या इतक्‍या काही काळासाठी न भरलेले राहतील, तर वरील लिखित बाँड रद्द होईल, अन्यथा तो पूर्ण अंमलात राहील.</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ind w:start="0" w:end="0" w:hanging="0"/>
        <w:rPr/>
      </w:pPr>
      <w:r xmlns:w="http://schemas.openxmlformats.org/wordprocessingml/2006/main">
        <w:rPr>
          <w:rFonts w:cs="Arial" w:ascii="Arial" w:hAnsi="Arial"/>
          <w:sz w:val="22"/>
          <w:szCs w:val="22"/>
          <w:lang w:val="en-US" w:eastAsia="en-US" w:bidi="ar-SA"/>
        </w:rPr>
        <w:t xml:space="preserve">2000 च्या या दिवशीची तारीख.</w:t>
      </w:r>
    </w:p>
    <w:p>
      <w:pPr xmlns:w="http://schemas.openxmlformats.org/wordprocessingml/2006/main">
        <w:pStyle w:val="Normal"/>
        <w:spacing w:lineRule="auto" w:line="276"/>
        <w:ind w:start="0" w:end="0" w:hanging="0"/>
        <w:rPr/>
      </w:pPr>
      <w:r xmlns:w="http://schemas.openxmlformats.org/wordprocessingml/2006/main">
        <w:rPr>
          <w:rFonts w:cs="Arial" w:ascii="Arial" w:hAnsi="Arial"/>
          <w:sz w:val="22"/>
          <w:szCs w:val="22"/>
          <w:lang w:val="en-US" w:eastAsia="en-US" w:bidi="ar-SA"/>
        </w:rPr>
        <w:t xml:space="preserve"> </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before="0" w:after="200"/>
        <w:ind w:start="0" w:end="0" w:hanging="0"/>
        <w:rPr/>
      </w:pPr>
      <w:r xmlns:w="http://schemas.openxmlformats.org/wordprocessingml/2006/main">
        <w:rPr>
          <w:rFonts w:cs="Arial" w:ascii="Arial" w:hAnsi="Arial"/>
          <w:sz w:val="22"/>
          <w:szCs w:val="22"/>
          <w:lang w:val="en-US" w:eastAsia="en-US" w:bidi="ar-SA"/>
        </w:rPr>
        <w:t xml:space="preserve">(Sd/-).AB च्या उपस्थितीत/oof\</w:t>
      </w:r>
    </w:p>
    <w:sectPr>
      <w:headerReference w:type="default" r:id="rId4"/>
      <w:footerReference w:type="default" r:id="rId5"/>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Cambria">
    <w:charset w:val="00" w:characterSet="iso-8859-1"/>
    <w:family w:val="roman"/>
    <w:pitch w:val="variable"/>
  </w:font>
  <w:font w:name="Liberation Sans">
    <w:altName w:val="Arial"/>
    <w:charset w:val="00" w:characterSet="iso-8859-1"/>
    <w:family w:val="swiss"/>
    <w:pitch w:val="variable"/>
  </w:font>
  <w:font w:name="Arial">
    <w:charset w:val="00" w:characterSet="iso-8859-1"/>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mr" w:eastAsia="zh-CN" w:bidi="hi-IN"/>
      </w:rPr>
    </w:rPrDefault>
    <w:pPrDefault>
      <w:pPr/>
    </w:pPrDefault>
  </w:docDefaults>
  <w:style w:type="paragraph" w:styleId="Normal">
    <w:name w:val="Normal"/>
    <w:qFormat/>
    <w:pPr>
      <w:widowControl/>
      <w:bidi w:val="0"/>
      <w:spacing w:lineRule="auto" w:line="276" w:before="0" w:after="200"/>
      <w:jc w:val="start"/>
      <w:textAlignment w:val="auto"/>
    </w:pPr>
    <w:rPr>
      <w:rFonts w:ascii="Calibri" w:hAnsi="Calibri" w:eastAsia="Cambria Math" w:cs="Times New Roman"/>
      <w:color w:val="auto"/>
      <w:kern w:val="2"/>
      <w:sz w:val="22"/>
      <w:szCs w:val="22"/>
      <w:lang w:val="mr" w:eastAsia="en-US" w:bidi="ar-SA"/>
    </w:rPr>
  </w:style>
  <w:style w:type="paragraph" w:styleId="Heading1">
    <w:name w:val="Heading 1"/>
    <w:basedOn w:val="Normal"/>
    <w:qFormat/>
    <w:pPr>
      <w:keepNext w:val="true"/>
      <w:keepLines/>
      <w:widowControl/>
      <w:spacing w:lineRule="auto" w:line="276" w:before="480" w:after="200"/>
      <w:jc w:val="start"/>
      <w:textAlignment w:val="auto"/>
      <w:outlineLvl w:val="0"/>
    </w:pPr>
    <w:rPr>
      <w:rFonts w:ascii="Cambria" w:hAnsi="Cambria" w:cs="Times New Roman"/>
      <w:b/>
      <w:bCs/>
      <w:color w:val="365F91"/>
      <w:sz w:val="28"/>
      <w:szCs w:val="28"/>
      <w:lang w:val="mr" w:eastAsia="en-US" w:bidi="ar-SA"/>
    </w:rPr>
  </w:style>
  <w:style w:type="character" w:styleId="DefaultParagraphFont">
    <w:name w:val="Default Paragraph Font"/>
    <w:qFormat/>
    <w:rPr/>
  </w:style>
  <w:style w:type="character" w:styleId="Heading1Char">
    <w:name w:val="Heading 1 Char"/>
    <w:basedOn w:val="DefaultParagraphFont"/>
    <w:qFormat/>
    <w:rPr>
      <w:rFonts w:ascii="Cambria" w:hAnsi="Cambria" w:cs="Times New Roman"/>
      <w:b/>
      <w:bCs/>
      <w:color w:val="365F91"/>
      <w:sz w:val="28"/>
      <w:szCs w:val="28"/>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Map"/>
    <w:qFormat/>
    <w:pPr>
      <w:widowControl/>
      <w:bidi w:val="0"/>
      <w:jc w:val="star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99</Pages>
  <Words>239</Words>
  <Characters>1355</Characters>
  <CharactersWithSpaces>1118</CharactersWithSpace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2021-03-30T01:01:00Z</dcterms:created>
  <dc:creator>Sachinb</dc:creator>
  <dc:description/>
  <dc:language>en-US</dc:language>
  <cp:lastModifiedBy/>
  <dcterms:modified xsi:type="dcterms:W3CDTF">2021-03-30T01:01:00Z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Deftones</vt:lpwstr>
  </property>
  <property fmtid="{D5CDD505-2E9C-101B-9397-08002B2CF9AE}" pid="3" name="Operator">
    <vt:lpwstr>Fast Care Computers</vt:lpwstr>
  </property>
</Properties>
</file>