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D8" w:rsidRPr="0073169F" w:rsidRDefault="00662DD8" w:rsidP="00662DD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3169F">
        <w:rPr>
          <w:rFonts w:eastAsia="Times New Roman" w:cs="Times New Roman"/>
          <w:b/>
          <w:bCs/>
          <w:color w:val="000000"/>
          <w:sz w:val="40"/>
          <w:szCs w:val="40"/>
        </w:rPr>
        <w:t>BAIL PENDING APPEAL UNDER SECTION 389, CRPC </w:t>
      </w:r>
    </w:p>
    <w:p w:rsidR="00662DD8" w:rsidRPr="00662DD8" w:rsidRDefault="00662DD8" w:rsidP="00662DD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62DD8" w:rsidRPr="00662DD8" w:rsidRDefault="00662DD8" w:rsidP="00662DD8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662DD8" w:rsidRPr="004679A9" w:rsidRDefault="00662DD8" w:rsidP="00662DD8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4679A9">
        <w:rPr>
          <w:rFonts w:eastAsia="Times New Roman" w:cs="Times New Roman"/>
          <w:bCs/>
          <w:color w:val="000000"/>
          <w:shd w:val="clear" w:color="auto" w:fill="FFFFFF"/>
        </w:rPr>
        <w:t>In the Court of the Sessions Judge at…….,</w:t>
      </w:r>
      <w:proofErr w:type="gramEnd"/>
      <w:r w:rsidRPr="004679A9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662DD8" w:rsidRPr="004679A9" w:rsidRDefault="00662DD8" w:rsidP="00662DD8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662DD8" w:rsidRPr="004679A9" w:rsidRDefault="00662DD8" w:rsidP="00662DD8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679A9">
        <w:rPr>
          <w:rFonts w:eastAsia="Times New Roman" w:cs="Times New Roman"/>
          <w:bCs/>
          <w:color w:val="000000"/>
          <w:shd w:val="clear" w:color="auto" w:fill="FFFFFF"/>
        </w:rPr>
        <w:t xml:space="preserve">Case No. ... </w:t>
      </w:r>
      <w:proofErr w:type="gramStart"/>
      <w:r w:rsidRPr="004679A9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4679A9">
        <w:rPr>
          <w:rFonts w:eastAsia="Times New Roman" w:cs="Times New Roman"/>
          <w:bCs/>
          <w:color w:val="000000"/>
          <w:shd w:val="clear" w:color="auto" w:fill="FFFFFF"/>
        </w:rPr>
        <w:t>...... under s. 379, IPC</w:t>
      </w:r>
    </w:p>
    <w:p w:rsidR="00662DD8" w:rsidRPr="0073169F" w:rsidRDefault="00007B89" w:rsidP="00662DD8">
      <w:pPr>
        <w:spacing w:after="240" w:line="240" w:lineRule="auto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679A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/>
      </w:r>
      <w:bookmarkStart w:id="0" w:name="_GoBack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The State of…………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…………………………………………………………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……………..</w:t>
      </w:r>
      <w:r w:rsidR="00662DD8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 </w:t>
      </w:r>
    </w:p>
    <w:p w:rsidR="00662DD8" w:rsidRPr="0073169F" w:rsidRDefault="00662DD8" w:rsidP="00662DD8">
      <w:pPr>
        <w:spacing w:after="24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Versus</w:t>
      </w:r>
    </w:p>
    <w:p w:rsidR="0073169F" w:rsidRDefault="00007B89" w:rsidP="0073169F">
      <w:pPr>
        <w:spacing w:after="24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Accused …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……………….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................ Son of …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…………………….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…………..</w:t>
      </w:r>
      <w:r w:rsidR="00662DD8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, </w:t>
      </w:r>
    </w:p>
    <w:p w:rsidR="0073169F" w:rsidRDefault="0073169F" w:rsidP="0073169F">
      <w:pPr>
        <w:spacing w:after="24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3169F" w:rsidRDefault="00662DD8" w:rsidP="0073169F">
      <w:pPr>
        <w:spacing w:after="24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In the matter of petition for bail of the accused-petitioner waiting hearing of the appeal.</w:t>
      </w:r>
      <w:proofErr w:type="gramEnd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The humble petition of the accused in the above case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proofErr w:type="spellStart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Respectfullyshoweth</w:t>
      </w:r>
      <w:proofErr w:type="spellEnd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: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1. </w:t>
      </w:r>
      <w:proofErr w:type="gramStart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That</w:t>
      </w:r>
      <w:proofErr w:type="gramEnd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petitioner was convicted by the Sub-Divisional Judicial Magistrate of …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………………….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..un</w:t>
      </w:r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der s. 379, IPC on…………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</w:t>
      </w:r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..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and sentenced for three months Rigorous Imprisonment.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2. That petitioner has to date appealed before Your </w:t>
      </w:r>
      <w:proofErr w:type="spellStart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Honour</w:t>
      </w:r>
      <w:proofErr w:type="spellEnd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against the said order of conviction/sentence.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3. That the cycle allegedly stolen by petitioner was purchased by him</w:t>
      </w:r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at court auction on ………………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</w:t>
      </w:r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forRs</w:t>
      </w:r>
      <w:proofErr w:type="spellEnd"/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……………….</w:t>
      </w:r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an</w:t>
      </w:r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d fact was proved by at </w:t>
      </w:r>
      <w:proofErr w:type="spellStart"/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lest</w:t>
      </w:r>
      <w:proofErr w:type="spellEnd"/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……….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witnesses.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4. That petitioner was a bona fide purchaser of the cycle for value and had no knowledge/suspicion that cycle was a stolen property.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5. That petitioner being small shopkeeper and he has a stall at...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.......................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............ and there is no apprehension of your petitioner absconding waiting the hearing of the appeal.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6. Your petitioner states that bail </w:t>
      </w:r>
      <w:proofErr w:type="gramStart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be</w:t>
      </w:r>
      <w:proofErr w:type="gramEnd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granted to your petitioner pending disposal of the appeal bear in petitioner will success.</w:t>
      </w:r>
    </w:p>
    <w:p w:rsidR="0073169F" w:rsidRDefault="00662DD8" w:rsidP="0073169F">
      <w:pPr>
        <w:spacing w:after="24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7. Unless bail is allowed your petitioner will lose all the regular customers with source of livelihood.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br/>
        <w:t xml:space="preserve">Your Petitioner prays that Your </w:t>
      </w:r>
      <w:proofErr w:type="spellStart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Honour</w:t>
      </w:r>
      <w:proofErr w:type="spellEnd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may be pleased to allow temporary bail to your petitioner waiting the hearing of the appeal.</w:t>
      </w:r>
    </w:p>
    <w:p w:rsidR="00662DD8" w:rsidRDefault="00662DD8" w:rsidP="0073169F">
      <w:pPr>
        <w:spacing w:after="24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And your petitioner, as in duty bound, shall ever pray. </w:t>
      </w:r>
    </w:p>
    <w:p w:rsidR="0073169F" w:rsidRPr="0073169F" w:rsidRDefault="0073169F" w:rsidP="0073169F">
      <w:pPr>
        <w:spacing w:after="24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62DD8" w:rsidRPr="0073169F" w:rsidRDefault="00662DD8" w:rsidP="0073169F">
      <w:pPr>
        <w:spacing w:after="240" w:line="36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3169F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Verification</w:t>
      </w:r>
    </w:p>
    <w:p w:rsidR="0073169F" w:rsidRDefault="00007B89" w:rsidP="0073169F">
      <w:pPr>
        <w:spacing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I, …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…………………………………………….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son of 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………….</w:t>
      </w:r>
      <w:r w:rsidR="00662DD8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, by occupation </w:t>
      </w:r>
    </w:p>
    <w:p w:rsidR="0073169F" w:rsidRDefault="00662DD8" w:rsidP="0073169F">
      <w:pPr>
        <w:spacing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business</w:t>
      </w:r>
      <w:proofErr w:type="gramEnd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, residing at ..........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</w:t>
      </w:r>
    </w:p>
    <w:p w:rsidR="0073169F" w:rsidRDefault="00662DD8" w:rsidP="0073169F">
      <w:pPr>
        <w:spacing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do</w:t>
      </w:r>
      <w:proofErr w:type="gramEnd"/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hereby solemnly affirm and say as follows:-</w:t>
      </w:r>
    </w:p>
    <w:p w:rsidR="0073169F" w:rsidRDefault="00662DD8" w:rsidP="0073169F">
      <w:pPr>
        <w:spacing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1. I am the accused petitioner above-named and I know the facts and circumstances of this case.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2. The statements in paragraphs 1 to 7 hereinabove petition are true to my knowledge and belief.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3. I sign</w:t>
      </w:r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and verify this ……………….. </w:t>
      </w:r>
      <w:proofErr w:type="gramStart"/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at</w:t>
      </w:r>
      <w:proofErr w:type="gramEnd"/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………………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 </w:t>
      </w:r>
    </w:p>
    <w:p w:rsidR="0073169F" w:rsidRDefault="00662DD8" w:rsidP="0073169F">
      <w:pPr>
        <w:spacing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Solemnly affirmed by the</w:t>
      </w:r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said AB on this…………</w:t>
      </w:r>
      <w:r w:rsid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………..</w:t>
      </w:r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at</w:t>
      </w:r>
      <w:proofErr w:type="gramEnd"/>
      <w:r w:rsidR="00007B89"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………………………………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 </w:t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Before me Notary/Magistrate </w:t>
      </w:r>
    </w:p>
    <w:p w:rsidR="0073169F" w:rsidRDefault="0073169F" w:rsidP="0073169F">
      <w:pPr>
        <w:spacing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47D43" w:rsidRPr="0073169F" w:rsidRDefault="00662DD8" w:rsidP="0073169F">
      <w:pPr>
        <w:spacing w:line="360" w:lineRule="auto"/>
        <w:jc w:val="both"/>
        <w:rPr>
          <w:sz w:val="24"/>
          <w:szCs w:val="24"/>
        </w:rPr>
      </w:pPr>
      <w:r w:rsidRPr="007316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Deponent </w:t>
      </w:r>
      <w:bookmarkEnd w:id="0"/>
    </w:p>
    <w:sectPr w:rsidR="00C47D43" w:rsidRPr="0073169F" w:rsidSect="004679A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DD8"/>
    <w:rsid w:val="00007B89"/>
    <w:rsid w:val="003C0E24"/>
    <w:rsid w:val="004679A9"/>
    <w:rsid w:val="00662DD8"/>
    <w:rsid w:val="0073169F"/>
    <w:rsid w:val="00B75445"/>
    <w:rsid w:val="00C31873"/>
    <w:rsid w:val="00C4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2018-02-28T14:44:00Z</dcterms:created>
  <dcterms:modified xsi:type="dcterms:W3CDTF">2018-09-11T02:04:00Z</dcterms:modified>
</cp:coreProperties>
</file>