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મોર્ટગેજ માટે સત્તા - લોન સુરક્ષિત કરવા માટે</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both"/>
        <w:rPr>
          <w:color w:val="000000"/>
          <w:highlight w:val="white"/>
        </w:rPr>
      </w:pPr>
      <w:bookmarkStart w:colFirst="0" w:colLast="0" w:name="_heading=h.gjdgxs" w:id="0"/>
      <w:bookmarkEnd w:id="0"/>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 ઠરાવ કર્યો કે કંપનીની સ્થાવર મિલકત નંબર _________________ ને __________________ બેંક, __________________ પાસે ગીરો મુકવામાં આવશે, __________________ ને ધિરાણ સુવિધાઓ સુરક્ષિત કરવા માટે, બેંકમાંથી તમામ સાથે રૂ. _____ લાખની રકમ વ્યાજ, કમિશન, ડિસ્કાઉન્ટ, ખર્ચ, ચાર્જીસ અને તેના પરના ખર્ચ, જેથી ગીરો ઉપરોક્ત ખાતામાંના કોઈપણ ખાતામાં બેંકને બાકી રહેલ અંતિમ બેલેન્સને આવરી લે, પછી ભલે તે ખાતામાં ડેબિટ બેલેન્સ ચૂકવવામાં આવ્યું હોય અથવા બેલેન્સ કોઈપણ એકાઉન્ટ કોઈપણ તબક્કે ક્રેડિટમાં હોઈ શકે છે. </w:t>
        <w:br w:type="textWrapping"/>
        <w:br w:type="textWrapping"/>
        <w:t xml:space="preserve">વધુ ઉકેલવામાં આવ્યો કે શ્રી . ____________________, કંપનીના ડિરેક્ટર આથી ઉપરોક્ત પ્રોપર્ટીના ટાઈટલ ડીડ્સ, ઉપરોક્ત બેંકને પહોંચાડવા અને જમા કરાવવા માટે અધિકૃત છે. ઉપરોક્ત લોન અને એડવાન્સિસની નિયત ચુકવણી માટે સુરક્ષા તરીકે બેંકની તરફેણમાં તેના પર સમાન ગીરો બનાવો .</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વધુ ઉકેલાઈ ગયો કે મિ. ________________________,, કંપનીના નિયામક હોઈ શકે છે અને આથી બેંકને પુષ્ટિ કરવા માટે અધિકૃત છે કે બેંક દ્વારા ઉપરોક્ત મિલકત વેચવામાં આવી હોય અને ઉપરોક્ત લોન અને એડવાન્સ તેની આવકમાંથી સંપૂર્ણ સંતુષ્ટ થયા પછી, જો કોઈ હોય તો, બાકી ઉપરોક્ત મિલકતની આવકમાંથી બેંકના હાથમાં છોડી દેવામાં આવે છે, બેંકને કંપની મેસર્સ _______________________________ દ્વારા ખાસ આવરી લેવામાં આવતી ન હોય તેવી કોઈપણ લોન/દેવા માટે આવા સંતુલનને યોગ્ય કરવા માટે અધિકૃત કરવામાં આવશે, પછી ભલે તે તે સમયે ચાલુ હોય. ત્યાર બાદ બેંક દ્વારા ધિરાણ આપવામાં આવેલ ગીરોની રચના, આમ સામાન્ય પૂર્વાધિકારના અધિકારનો ઉપયોગ. </w:t>
        <w:br w:type="textWrapping"/>
        <w:br w:type="textWrapping"/>
        <w:t xml:space="preserve">વધુ ઉકેલાઈ ગયો કે મિ . ____________________, કંપનીના નિયામક આ વતી બેંક દ્વારા જરૂરી તમામ ઘોષણાઓ અથવા પુષ્ટિકરણો કંપની વતી આપવા માટે અધિકૃત છે અને આથી તેઓ અધિકૃત છે.</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7">
      <w:pPr>
        <w:spacing w:after="0" w:line="360" w:lineRule="auto"/>
        <w:jc w:val="both"/>
        <w:rPr/>
      </w:pPr>
      <w:r w:rsidDel="00000000" w:rsidR="00000000" w:rsidRPr="00000000">
        <w:rPr>
          <w:color w:val="000000"/>
          <w:highlight w:val="white"/>
          <w:rtl w:val="0"/>
        </w:rPr>
        <w:t xml:space="preserve">વધુ ઉકેલાઈ ગયો કે મિ. ____________________ _, આથી ઉપરોક્ત ક્રેડિટ સુવિધા સામે કંપનીના ડિરેક્ટર તરીકે વ્યક્તિગત ગેરંટી આપવા વિનંતી કરવામાં આવે છે. </w:t>
        <w:br w:type="textWrapping"/>
        <w:br w:type="textWrapping"/>
        <w:t xml:space="preserve">વધુ ઉકેલાઈ ગયો કે મિ . ________________________, કંપનીના નિયામક આવા આગળનાં પગલાં લેવા અને ઉપરોક્ત ઠરાવોને અસર કરવા માટે જરૂરી હોય તે પ્રમાણેનાં તમામ કાર્યો, કાર્યો અને વસ્તુઓ કરવા માટે અધિકૃત છે અને આથી અધિકૃત છે”.</w:t>
      </w:r>
      <w:r w:rsidDel="00000000" w:rsidR="00000000" w:rsidRPr="00000000">
        <w:rPr>
          <w:rtl w:val="0"/>
        </w:rPr>
      </w:r>
    </w:p>
    <w:sectPr>
      <w:headerReference r:id="rId7" w:type="default"/>
      <w:footerReference w:type="default" r:id="rId8"/>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66D0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jvNgc2OVuno6bMSEWxWSBBD/Jw==">CgMxLjAyCGguZ2pkZ3hzOAByITF3Vm9OYVlTOWdHNEoyNzV4SFJka3pFWktXWGw0TFZkSg==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2018-03-01T09:50:00Z</dcterms:created>
  <dc:creator>Lenovo</dc:creator>
</cp:coreProperties>
</file>