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મોર્ટગેજ માટે સત્તા</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 લોન સુરક્ષિત કરવા માટે</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"નિર્ધારિત કર્યું કે કંપનીની સ્થાવર મિલકત નંબર _________________ ને મેસર્સ ______________________________ ને ક્રેડિટ સુવિધાઓ મેળવવા માટે __________________ બેંક, નવી દિલ્હી પાસે ગીરો મુકવામાં આવશે, બેંકમાંથી રૂ. _____ લાખની રકમ તમામ વ્યાજ, કમિશન, ડિસ્કાઉન્ટ, ખર્ચ સાથે , તેના પરના ચાર્જીસ અને ખર્ચો, જેથી ગીરો ઉપરના કોઈપણ ખાતામાં બેંકને બાકી રહેલ અંતિમ બેલેન્સને આવરી લેશે, પછી ભલે તે ખાતામાં ડેબિટ બેલેન્સ ચૂકવવામાં આવ્યું હોય અથવા કોઈપણ ખાતામાં બેલેન્સ હોઈ શકે. કોઈપણ તબક્કે ધિરાણમાં. આગળ </w:t>
        <w:br w:type="textWrapping"/>
        <w:br w:type="textWrapping"/>
        <w:t xml:space="preserve">ઠરાવ્યું કે શ્રી ______________________________, કંપનીના નિયામક, ઉપરોક્ત મિલકતના ટાઈટલ ડીડ્સ તેના તરફેણમાં સમાન ગીરો બનાવવાના ઉદ્દેશ્ય સાથે ઉપરોક્ત બેંકને પહોંચાડવા અને જમા કરાવવા માટે અધિકૃત છે. ઉપરોક્ત લોન અને એડવાન્સિસની યોગ્ય ચુકવણી માટે સુરક્ષા તરીકે બેંકની.</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આગળ ઠરાવ્યું કે શ્રી. _________________________,, કંપનીના ડિરેક્ટર હોઈ શકે છે અને આથી બેંકને પુષ્ટિ કરવા માટે અધિકૃત છે કે બેંક દ્વારા ઉપરોક્ત મિલકત વેચવામાં આવી હોય અને ઉપરોક્ત લોન અને એડવાન્સિસ તેની આવકમાંથી સંપૂર્ણ સંતુષ્ટ થયા પછી, જો કોઈ હોય તો, બેલેન્સ ઉપરોક્ત મિલકતની આવકમાંથી બેંકના હાથમાં છોડી દેવામાં આવે છે, બેંકને કંપની મેસર્સ _________________________________ દ્વારા ખાસ કવર કરવામાં આવતી ન હોય તેવી કોઈપણ લોન/દેવા માટે આવા સંતુલનને યોગ્ય કરવા માટે અધિકૃત કરવામાં આવશે, પછી ભલે તે તે સમયે ચાલુ હોય. ત્યાર બાદ બેંક દ્વારા ધિરાણ આપવામાં આવેલ ગીરોની રચના, આમ સામાન્ય પૂર્વાધિકારના અધિકારનો ઉપયોગ. </w:t>
        <w:br w:type="textWrapping"/>
        <w:br w:type="textWrapping"/>
        <w:t xml:space="preserve">આગળ ઠરાવ્યું કે શ્રી. ________________________, કંપનીના નિયામક આ વતી બેંક દ્વારા જરૂરી હોય તેવી તમામ ઘોષણાઓ અથવા પુષ્ટિકરણો કંપની વતી આપવા માટે અધિકૃત છે અને આથી તેઓ અધિકૃત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આગળ ઠરાવ્યું કે શ્રી. _______________________ _, આથી ઉપરોક્ત ક્રેડિટ સુવિધા સામે કંપનીના ડિરેક્ટર તરીકે વ્યક્તિગત ગેરંટી આપવા વિનંતી કરવામાં આવે છે. </w:t>
        <w:br w:type="textWrapping"/>
        <w:br w:type="textWrapping"/>
        <w:t xml:space="preserve">આગળ ઠરાવ્યું કે શ્રી. ____ _______________________ , કંપનીના નિયામકને આવા આગળના પગલાં લેવા અને ઉપરોક્ત ઠરાવોને અસર કરવા માટે જરૂરી હોય તે પ્રમાણેના તમામ કૃત્યો, કાર્યો અને વસ્તુઓ કરવા માટે આથી અધિકૃત છે”.</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49E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a6NCcV8oPAYJARCuFenk95cDQ==">CgMxLjAyCGguZ2pkZ3hzOAByITFodkZjaDYtbjZrRGlqSUhMNFprbHUtYmVuQkQxZjc4SQ==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2018-03-07T13:25:00Z</dcterms:created>
  <dc:creator>Lenovo</dc:creator>
</cp:coreProperties>
</file>