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40" w:line="240" w:lineRule="auto"/>
        <w:jc w:val="center"/>
        <w:rPr>
          <w:b w:val="1"/>
          <w:color w:val="000000"/>
          <w:sz w:val="40"/>
          <w:szCs w:val="40"/>
        </w:rPr>
      </w:pPr>
      <w:r w:rsidDel="00000000" w:rsidR="00000000" w:rsidRPr="00000000">
        <w:rPr>
          <w:b w:val="1"/>
          <w:color w:val="000000"/>
          <w:sz w:val="40"/>
          <w:szCs w:val="40"/>
          <w:rtl w:val="0"/>
        </w:rPr>
        <w:t xml:space="preserve">કાર ફાઇનાન્સ માટે અધિકૃતતા</w:t>
      </w:r>
    </w:p>
    <w:p w:rsidR="00000000" w:rsidDel="00000000" w:rsidP="00000000" w:rsidRDefault="00000000" w:rsidRPr="00000000" w14:paraId="00000002">
      <w:pPr>
        <w:shd w:fill="ffffff" w:val="clear"/>
        <w:spacing w:after="240" w:line="240" w:lineRule="auto"/>
        <w:jc w:val="center"/>
        <w:rPr>
          <w:rFonts w:ascii="Verdana" w:cs="Verdana" w:eastAsia="Verdana" w:hAnsi="Verdana"/>
          <w:color w:val="000000"/>
          <w:sz w:val="18"/>
          <w:szCs w:val="18"/>
        </w:rPr>
      </w:pPr>
      <w:r w:rsidDel="00000000" w:rsidR="00000000" w:rsidRPr="00000000">
        <w:rPr>
          <w:rtl w:val="0"/>
        </w:rPr>
      </w:r>
    </w:p>
    <w:p w:rsidR="00000000" w:rsidDel="00000000" w:rsidP="00000000" w:rsidRDefault="00000000" w:rsidRPr="00000000" w14:paraId="00000003">
      <w:pPr>
        <w:spacing w:after="0" w:line="360" w:lineRule="auto"/>
        <w:jc w:val="both"/>
        <w:rPr>
          <w:color w:val="000000"/>
          <w:highlight w:val="white"/>
        </w:rPr>
      </w:pPr>
      <w:r w:rsidDel="00000000" w:rsidR="00000000" w:rsidRPr="00000000">
        <w:rPr>
          <w:rFonts w:ascii="Verdana" w:cs="Verdana" w:eastAsia="Verdana" w:hAnsi="Verdana"/>
          <w:b w:val="1"/>
          <w:color w:val="000000"/>
          <w:sz w:val="18"/>
          <w:szCs w:val="18"/>
          <w:highlight w:val="white"/>
          <w:rtl w:val="0"/>
        </w:rPr>
        <w:br w:type="textWrapping"/>
        <w:br w:type="textWrapping"/>
      </w:r>
      <w:r w:rsidDel="00000000" w:rsidR="00000000" w:rsidRPr="00000000">
        <w:rPr>
          <w:color w:val="000000"/>
          <w:highlight w:val="white"/>
          <w:rtl w:val="0"/>
        </w:rPr>
        <w:t xml:space="preserve">__________________ (તારીખ) ના રોજ આયોજિત ______________________________ (કંપનીનું નામ) ના બોર્ડ ઓફ ડિરેક્ટર્સની મીટિંગની મિનિટોના અર્ક. જેમાં જરૂરી કોરમ રજૂ કરવામાં આવ્યો હતો</w:t>
      </w:r>
    </w:p>
    <w:p w:rsidR="00000000" w:rsidDel="00000000" w:rsidP="00000000" w:rsidRDefault="00000000" w:rsidRPr="00000000" w14:paraId="00000004">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05">
      <w:pPr>
        <w:spacing w:after="0" w:line="360" w:lineRule="auto"/>
        <w:jc w:val="both"/>
        <w:rPr>
          <w:color w:val="000000"/>
          <w:highlight w:val="white"/>
        </w:rPr>
      </w:pPr>
      <w:bookmarkStart w:colFirst="0" w:colLast="0" w:name="_heading=h.gjdgxs" w:id="0"/>
      <w:bookmarkEnd w:id="0"/>
      <w:r w:rsidDel="00000000" w:rsidR="00000000" w:rsidRPr="00000000">
        <w:rPr>
          <w:color w:val="000000"/>
          <w:highlight w:val="white"/>
          <w:rtl w:val="0"/>
        </w:rPr>
        <w:t xml:space="preserve">"નિશ્ચય કર્યો કે કંપની ______________ બેંક, નવી દિલ્હી પાસેથી ____________________ની ખરીદી માટે રૂ. ___________/- લોન લે છે જે કંપનીના કર્મચારીઓ/નિર્દેશકોના ઉપયોગ માટે હશે. </w:t>
        <w:br w:type="textWrapping"/>
        <w:br w:type="textWrapping"/>
        <w:t xml:space="preserve">વધુમાં ઠરાવ્યું કે આ વાહનને આથી સ્વીકારવામાં આવેલી શરતો પર આ બેંકની તરફેણમાં અનુમાનિત કરવામાં આવશે, એટલે કે __________________ બેંક દ્વારા આટલી એડવાન્સ કરેલી લોન રૂ.ના સમાન માસિક હપ્તામાં વ્યાજ સાથે ત્રણ વર્ષમાં ચૂકવવાપાત્ર રહેશે . _____________ /- અને બાકી રકમ પર ___% વ્યાજનો દર વહન કરશે. </w:t>
        <w:br w:type="textWrapping"/>
        <w:br w:type="textWrapping"/>
        <w:t xml:space="preserve">વધુમાં ઠરાવ્યું કે શ્રી ………………………………………………, કંપનીના ડાયરેક્ટર લોન કરાર, પ્રોમિસરી નોટ, પાવર ઓફ એટર્ની, હાઇપોથેકેશન ડીડ, પોસ્ટ ડેટેડ ચેક્સ અને અન્ય અમલીકરણ માટે અધિકૃત છે અને આથી અધિકૃત છે. જરૂરી દસ્તાવેજો, જ્યાં આ સંબંધમાં જરૂરી હોય. </w:t>
        <w:br w:type="textWrapping"/>
        <w:br w:type="textWrapping"/>
        <w:t xml:space="preserve">વધુમાં ઉકેલવામાં આવ્યું કે _ ______________ બેંક પાસેથી મેળવવાની લોન બોર્ડની ઉધાર સત્તાની મર્યાદામાં છે જે મેમોરેન્ડમ અને આર્ટિકલ્સ ઓફ એસોસિએશનમાં સમાયેલ છે અને _________________ બેંક તરફથી સૂચિત લોન સહિત તમામ ઉધાર ચૂકવણી કરેલ મૂડીની કુલ મર્યાદાની અંદર છે અને મફત અનામત.</w:t>
      </w:r>
    </w:p>
    <w:p w:rsidR="00000000" w:rsidDel="00000000" w:rsidP="00000000" w:rsidRDefault="00000000" w:rsidRPr="00000000" w14:paraId="00000006">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07">
      <w:pPr>
        <w:spacing w:after="0" w:line="360" w:lineRule="auto"/>
        <w:jc w:val="both"/>
        <w:rPr>
          <w:color w:val="000000"/>
          <w:highlight w:val="white"/>
        </w:rPr>
      </w:pPr>
      <w:r w:rsidDel="00000000" w:rsidR="00000000" w:rsidRPr="00000000">
        <w:rPr>
          <w:color w:val="000000"/>
          <w:highlight w:val="white"/>
          <w:rtl w:val="0"/>
        </w:rPr>
        <w:t xml:space="preserve">વધુમાં ઠરાવ્યું કે ________ બેંક પાસેથી મેળવવાની લોન ___________ ના રોજ યોજાયેલી કંપનીની સામાન્ય સભામાં અધિકૃત કરવામાં આવેલી કંપનીની ઉધાર સત્તાની મર્યાદાની અંદર છે." </w:t>
        <w:br w:type="textWrapping"/>
        <w:br w:type="textWrapping"/>
        <w:t xml:space="preserve">પ્રમાણિત સાચી નકલ</w:t>
      </w:r>
    </w:p>
    <w:p w:rsidR="00000000" w:rsidDel="00000000" w:rsidP="00000000" w:rsidRDefault="00000000" w:rsidRPr="00000000" w14:paraId="00000008">
      <w:pPr>
        <w:spacing w:after="0" w:line="360" w:lineRule="auto"/>
        <w:jc w:val="both"/>
        <w:rPr>
          <w:color w:val="000000"/>
          <w:highlight w:val="white"/>
        </w:rPr>
      </w:pPr>
      <w:r w:rsidDel="00000000" w:rsidR="00000000" w:rsidRPr="00000000">
        <w:rPr>
          <w:color w:val="000000"/>
          <w:highlight w:val="white"/>
          <w:rtl w:val="0"/>
        </w:rPr>
        <w:t xml:space="preserve">(કંપનીનું નામ) માટે………………………………</w:t>
      </w:r>
    </w:p>
    <w:p w:rsidR="00000000" w:rsidDel="00000000" w:rsidP="00000000" w:rsidRDefault="00000000" w:rsidRPr="00000000" w14:paraId="00000009">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0A">
      <w:pPr>
        <w:spacing w:after="0" w:line="360" w:lineRule="auto"/>
        <w:jc w:val="both"/>
        <w:rPr/>
      </w:pPr>
      <w:r w:rsidDel="00000000" w:rsidR="00000000" w:rsidRPr="00000000">
        <w:rPr>
          <w:color w:val="000000"/>
          <w:highlight w:val="white"/>
          <w:rtl w:val="0"/>
        </w:rPr>
        <w:t xml:space="preserve">સહી કરનારનું નામ અને હોદ્દો</w:t>
      </w:r>
      <w:r w:rsidDel="00000000" w:rsidR="00000000" w:rsidRPr="00000000">
        <w:rPr>
          <w:rtl w:val="0"/>
        </w:rPr>
      </w:r>
    </w:p>
    <w:sectPr>
      <w:headerReference r:id="rId7" w:type="default"/>
      <w:footerReference w:type="default" r:id="rId8"/>
      <w:pgSz w:h="2016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Verdana"/>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B">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903DE3"/>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ZarD1ZWTpHOLytOaH1IG7sgB5Q==">CgMxLjAyCGguZ2pkZ3hzOAByITFkREdJYU5xZnN2U0lEMFY0T2ZoSm1zb1NqRUVGNFJ5bQ==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2018-03-01T09:19:00Z</dcterms:created>
  <dc:creator>Lenovo</dc:creator>
</cp:coreProperties>
</file>