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FE797F" w:rsidRPr="00FE797F" w:rsidTr="00FE797F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2E18AB" w:rsidRDefault="00FE797F" w:rsidP="00FE797F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संचालकांची नियुक्ती</w:t>
            </w:r>
          </w:p>
          <w:p w:rsidR="00FE797F" w:rsidRPr="002E18AB" w:rsidRDefault="00FE797F" w:rsidP="00FE797F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 xml:space="preserve">नातेवाईक [कलम ३१४(१बी)]</w:t>
            </w:r>
          </w:p>
          <w:p w:rsidR="00FE797F" w:rsidRPr="00FE797F" w:rsidRDefault="00FE797F" w:rsidP="00FE797F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"कंपन्यांच्या कलम ३१४(१बी) च्या तरतुदींनुसार केंद्र सरकारच्या मान्यतेच्या अधीन राहून निराकरण केले</w:t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कायदा, 1956, श्री _______________ यांची _____________ म्हणून नियुक्ती करण्याचा अधिकार संचालक मंडळाला आहे आणि त्याद्वारे प्रदान करण्यात आला आहे.</w:t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कंपनीच्या अंतर्गत लाभाचे पद धारण करून, तो पूर्णवेळ संचालक श्री. __________________ यांचा नातेवाईक आहे.</w:t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कंपनी, ________________, 200__ पासून ____ वर्षांच्या कालावधीसाठी, यासह अटी व शर्तींच्या अनुषंगाने</w:t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xmlns:w="http://schemas.openxmlformats.org/wordprocessingml/2006/main" w:type="gramStart"/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एका भागाची कंपनी आणि म्हणाले श्री </w:t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.</w:t>
            </w:r>
            <w:proofErr xmlns:w="http://schemas.openxmlformats.org/wordprocessingml/2006/main" w:type="gramEnd"/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भागाची </w:t>
            </w:r>
            <w:proofErr xmlns:w="http://schemas.openxmlformats.org/wordprocessingml/2006/main" w:type="gramEnd"/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_________________ </w:t>
            </w:r>
            <w:proofErr xmlns:w="http://schemas.openxmlformats.org/wordprocessingml/2006/main" w:type="gramStart"/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, अध्यक्षांनी आरंभलेली एक प्रत या सभेपुढे ठेवली होती.</w:t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पुढे निराकरण केले की कंपनीचे संचालक श्री _________________ हे सर्व कृत्ये, कृत्ये आणि याद्वारे अधिकृत आहेत</w:t>
            </w:r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proofErr xmlns:w="http://schemas.openxmlformats.org/wordprocessingml/2006/main" w:type="gramStart"/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या संदर्भात त्याला आवश्यक वाटेल त्या </w:t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गोष्टी .</w:t>
            </w:r>
            <w:proofErr xmlns:w="http://schemas.openxmlformats.org/wordprocessingml/2006/main" w:type="gramEnd"/>
          </w:p>
          <w:p w:rsid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पुढे निराकरण केले की स्पष्टीकरणात्मक विधानासह ठरावाचा मसुदा, ज्याचा मसुदा</w:t>
            </w:r>
          </w:p>
          <w:p w:rsidR="00FE797F" w:rsidRPr="002E18AB" w:rsidRDefault="00FE797F" w:rsidP="00FE797F">
            <w:pPr xmlns:w="http://schemas.openxmlformats.org/wordprocessingml/2006/main">
              <w:spacing w:after="24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xmlns:w="http://schemas.openxmlformats.org/wordprocessingml/2006/main" w:type="gramStart"/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अतिसामान्य सर्वसाधारण सभा बोलावण्यासाठी जारी करण्यात येणाऱ्या नोटीसमध्ये </w:t>
            </w:r>
            <w:r xmlns:w="http://schemas.openxmlformats.org/wordprocessingml/2006/main" w:rsidRPr="002E18AB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सभेचा समावेश करावा."</w:t>
            </w:r>
            <w:proofErr xmlns:w="http://schemas.openxmlformats.org/wordprocessingml/2006/main" w:type="gramEnd"/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FE797F" w:rsidRPr="00FE79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797F" w:rsidRPr="00FE797F" w:rsidRDefault="00FE797F" w:rsidP="00FE797F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E797F" w:rsidRPr="00FE797F" w:rsidRDefault="00FE797F" w:rsidP="00FE79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FE797F" w:rsidRPr="00FE797F" w:rsidRDefault="00FE797F" w:rsidP="00FE79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FB2C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FE797F"/>
    <w:rsid w:val="002E18AB"/>
    <w:rsid w:val="00A34D59"/>
    <w:rsid w:val="00FB2CE7"/>
    <w:rsid w:val="00FE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2018-09-10T07:01:00Z</dcterms:modified>
</cp:coreProperties>
</file>