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xmlns:w="http://schemas.openxmlformats.org/wordprocessingml/2006/main" w:rsidRPr="00926B9D">
        <w:rPr>
          <w:rFonts w:ascii="Arial" w:hAnsi="Arial" w:cs="Arial"/>
          <w:b/>
          <w:sz w:val="28"/>
          <w:szCs w:val="28"/>
        </w:rPr>
        <w:t xml:space="preserve">सत्र न्यायाधीशांसमोर अटकपूर्व जामिनासाठी अर्ज</w:t>
      </w:r>
    </w:p>
    <w:p w:rsidR="00460541" w:rsidRPr="00926B9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0541" w:rsidRPr="00926B9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0541" w:rsidRPr="00926B9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0541" w:rsidRPr="00926B9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929DF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 w:rsidR="00460541">
        <w:rPr>
          <w:rFonts w:ascii="Arial" w:hAnsi="Arial" w:cs="Arial"/>
          <w:sz w:val="24"/>
          <w:szCs w:val="24"/>
        </w:rPr>
        <w:t xml:space="preserve">येथील सत्र न्यायाधीश यांच्या न्यायालयात</w:t>
      </w: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sz w:val="24"/>
          <w:szCs w:val="24"/>
        </w:rPr>
        <w:t xml:space="preserve">गुन्हेगारी संकीर्ण. 2010 ची केस क्र</w:t>
      </w: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sz w:val="24"/>
          <w:szCs w:val="24"/>
        </w:rPr>
        <w:t xml:space="preserve">................ च्या बाबतीत</w:t>
      </w: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sz w:val="24"/>
          <w:szCs w:val="24"/>
        </w:rPr>
        <w:t xml:space="preserve">फौजदारी प्रक्रिया संहिता 1973 च्या कलम 438 अंतर्गत अटकपूर्व जामिनासाठी अर्ज</w:t>
      </w: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sz w:val="24"/>
          <w:szCs w:val="24"/>
        </w:rPr>
        <w:t xml:space="preserve">आणि ..................... च्या बाबतीत</w:t>
      </w:r>
    </w:p>
    <w:p w:rsidR="00460541" w:rsidRPr="00926B9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sz w:val="24"/>
          <w:szCs w:val="24"/>
        </w:rPr>
        <w:t xml:space="preserve">एबी .................................... याचिकाकर्ता</w:t>
      </w: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sz w:val="24"/>
          <w:szCs w:val="24"/>
        </w:rPr>
        <w:t xml:space="preserve">विरुद्ध</w:t>
      </w: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sz w:val="24"/>
          <w:szCs w:val="24"/>
        </w:rPr>
        <w:t xml:space="preserve">महाराष्ट्र राज्य... प्रतिसादक</w:t>
      </w:r>
    </w:p>
    <w:p w:rsidR="00460541" w:rsidRPr="00926B9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0541" w:rsidRPr="00926B9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sz w:val="24"/>
          <w:szCs w:val="24"/>
        </w:rPr>
        <w:t xml:space="preserve">वरील याचिकाकर्त्याची नम्र विनंती</w:t>
      </w: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sz w:val="24"/>
          <w:szCs w:val="24"/>
        </w:rPr>
        <w:t xml:space="preserve">सर्वात आदरपूर्वक शेवेथ:</w:t>
      </w: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sz w:val="24"/>
          <w:szCs w:val="24"/>
        </w:rPr>
        <w:t xml:space="preserve">1. याचिकाकर्ता हा केंद्र सरकारच्या अंतर्गत सीमाशुल्क आणि उत्पादन शुल्क विभागात काम करणारा वरिष्ठ सरकारी कर्मचारी आहे.</w:t>
      </w: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sz w:val="24"/>
          <w:szCs w:val="24"/>
        </w:rPr>
        <w:t xml:space="preserve">2. त्याच्या अधिकृत कर्तव्याच्या संदर्भात त्याला गुन्हेगार आणि समाजकंटकांवर विविध छापे टाकावे लागतात.</w:t>
      </w: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sz w:val="24"/>
          <w:szCs w:val="24"/>
        </w:rPr>
        <w:t xml:space="preserve">3. त्या भागातील काही ज्ञात गुन्हेगारांनी, ……….. तुमच्या याचिकाकर्त्याला सार्वजनिकरित्या त्रास देण्याचे आणि बदनाम करण्याचा कट रचला.</w:t>
      </w: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sz w:val="24"/>
          <w:szCs w:val="24"/>
        </w:rPr>
        <w:t xml:space="preserve">त्याने आणि पोलीस स्टेशनमध्ये एफआयआर दाखल करून………</w:t>
      </w: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sz w:val="24"/>
          <w:szCs w:val="24"/>
        </w:rPr>
        <w:t xml:space="preserve">4. याचिकाकर्ता हा कायमस्वरूपी सरकारी कर्मचारी असल्याने त्याला भूमिगत होण्याची कोणतीही शक्यता नाही आणि आवश्यक असल्यास त्याने तपासात पोलिसांना सहकार्य करावे आणि तुमच्या याचिकाकर्त्याला अटकपूर्व जामीन मंजूर केला जाईल.</w:t>
      </w: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sz w:val="24"/>
          <w:szCs w:val="24"/>
        </w:rPr>
        <w:t xml:space="preserve">5. आगाऊ जामीन मंजूर न केल्यास त्याला कधीही भरून न येणारी दुखापत होईल.</w:t>
      </w: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sz w:val="24"/>
          <w:szCs w:val="24"/>
        </w:rPr>
        <w:t xml:space="preserve">6. याचिकाकर्त्याने जामीन देण्याच्या आदेशातील सर्व अटी व शर्तींचे पालन करण्याचे वचन दिले आहे.</w:t>
      </w: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sz w:val="24"/>
          <w:szCs w:val="24"/>
        </w:rPr>
        <w:t xml:space="preserve">त्यामुळे याचिकाकर्त्याला अटकपूर्व जामीन देण्यास आणि आपल्या सन्मानास योग्य व योग्य वाटेल असे इतर आदेश किंवा आदेश पारित करण्यास आपले मानद आनंदित होतील अशी प्रार्थना केली जाते.</w:t>
      </w: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sz w:val="24"/>
          <w:szCs w:val="24"/>
        </w:rPr>
        <w:t xml:space="preserve">आणि या दयाळू कृत्यासाठी तुमचा याचिकाकर्ता कधीही प्रार्थना करेल.</w:t>
      </w: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sz w:val="24"/>
          <w:szCs w:val="24"/>
        </w:rPr>
        <w:t xml:space="preserve">अॅड</w:t>
      </w:r>
    </w:p>
    <w:p w:rsidR="00460541" w:rsidRPr="00926B9D">
      <w:pPr>
        <w:widowControl w:val="0"/>
        <w:autoSpaceDE w:val="0"/>
        <w:autoSpaceDN w:val="0"/>
        <w:bidi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b/>
          <w:bCs/>
          <w:sz w:val="24"/>
          <w:szCs w:val="24"/>
        </w:rPr>
        <w:t xml:space="preserve">पडताळणी</w:t>
      </w: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sz w:val="24"/>
          <w:szCs w:val="24"/>
        </w:rPr>
        <w:t xml:space="preserve">मी, AB, MN चा मुलगा, ……………… येथे राहणारा, याद्वारे गंभीरपणे प्रतिज्ञा करतो आणि पुढीलप्रमाणे सांगतो:</w:t>
      </w: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sz w:val="24"/>
          <w:szCs w:val="24"/>
        </w:rPr>
        <w:t xml:space="preserve">1. मी वरील नावाचा याचिकाकर्ता आहे. मला या प्रकरणातील तथ्य आणि परिस्थिती माहित आहे.</w:t>
      </w: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sz w:val="24"/>
          <w:szCs w:val="24"/>
        </w:rPr>
        <w:t xml:space="preserve">2. याचिकेतील वरील परिच्छेद 1 ते 6 मधील विधाने माझ्या माहितीनुसार आणि विश्वासानुसार सत्य आहेत.</w:t>
      </w: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sz w:val="24"/>
          <w:szCs w:val="24"/>
        </w:rPr>
        <w:t xml:space="preserve">3. मी या पडताळणीवर 7 जून 2010 रोजी हावडा येथे स्वाक्षरी करतो.</w:t>
      </w:r>
    </w:p>
    <w:p w:rsidR="00460541" w:rsidRPr="00926B9D">
      <w:pPr>
        <w:widowControl w:val="0"/>
        <w:autoSpaceDE w:val="0"/>
        <w:autoSpaceDN w:val="0"/>
        <w:bidi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sz w:val="24"/>
          <w:szCs w:val="24"/>
        </w:rPr>
        <w:t xml:space="preserve">सांगितलेल्या एबीने गंभीरपणे दुजोरा दिला</w:t>
      </w: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sz w:val="24"/>
          <w:szCs w:val="24"/>
        </w:rPr>
        <w:t xml:space="preserve">7 जून 2010 रोजी</w:t>
      </w: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sz w:val="24"/>
          <w:szCs w:val="24"/>
        </w:rPr>
        <w:t xml:space="preserve">मुंबई येथील कोर्ट हाऊस</w:t>
      </w:r>
      <w:r xmlns:w="http://schemas.openxmlformats.org/wordprocessingml/2006/main" w:rsidRPr="00926B9D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926B9D">
        <w:rPr>
          <w:rFonts w:ascii="Arial" w:hAnsi="Arial" w:cs="Arial"/>
          <w:sz w:val="24"/>
          <w:szCs w:val="24"/>
        </w:rPr>
        <w:tab xmlns:w="http://schemas.openxmlformats.org/wordprocessingml/2006/main"/>
      </w:r>
    </w:p>
    <w:p w:rsidR="00460541" w:rsidRPr="00926B9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926B9D">
        <w:rPr>
          <w:rFonts w:ascii="Arial" w:hAnsi="Arial" w:cs="Arial"/>
          <w:sz w:val="24"/>
          <w:szCs w:val="24"/>
        </w:rPr>
        <w:t xml:space="preserve">माझ्यापुढे नोटरी/मजिस्ट्रेट</w:t>
      </w: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29DF"/>
    <w:rsid w:val="00460541"/>
    <w:rsid w:val="00646FE1"/>
    <w:rsid w:val="008929DF"/>
    <w:rsid w:val="00896D16"/>
    <w:rsid w:val="00926B9D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331</Words>
  <Characters>1739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2021-03-29T23:26:00Z</dcterms:created>
  <dcterms:modified xsi:type="dcterms:W3CDTF">2021-03-29T23:26:00Z</dcterms:modified>
</cp:coreProperties>
</file>