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જંગમ વસ્તુઓની પ્રતિજ્ઞાનો કરાર</w:t>
      </w:r>
    </w:p>
    <w:p w:rsidR="00000000" w:rsidDel="00000000" w:rsidP="00000000" w:rsidRDefault="00000000" w:rsidRPr="00000000" w14:paraId="00000002">
      <w:pPr>
        <w:spacing w:after="0" w:line="360" w:lineRule="auto"/>
        <w:jc w:val="both"/>
        <w:rPr>
          <w:rFonts w:ascii="Arial" w:cs="Arial" w:eastAsia="Arial" w:hAnsi="Arial"/>
          <w:color w:val="000000"/>
          <w:sz w:val="28"/>
          <w:szCs w:val="28"/>
          <w:highlight w:val="white"/>
        </w:rPr>
      </w:pPr>
      <w:r w:rsidDel="00000000" w:rsidR="00000000" w:rsidRPr="00000000">
        <w:rPr>
          <w:rFonts w:ascii="Verdana" w:cs="Verdana" w:eastAsia="Verdana" w:hAnsi="Verdana"/>
          <w:b w:val="1"/>
          <w:color w:val="000000"/>
          <w:sz w:val="18"/>
          <w:szCs w:val="18"/>
          <w:highlight w:val="white"/>
          <w:rtl w:val="0"/>
        </w:rPr>
        <w:br w:type="textWrapping"/>
      </w:r>
      <w:sdt>
        <w:sdtPr>
          <w:tag w:val="goog_rdk_0"/>
        </w:sdtPr>
        <w:sdtContent>
          <w:r w:rsidDel="00000000" w:rsidR="00000000" w:rsidRPr="00000000">
            <w:rPr>
              <w:rFonts w:ascii="Mukta Vaani" w:cs="Mukta Vaani" w:eastAsia="Mukta Vaani" w:hAnsi="Mukta Vaani"/>
              <w:color w:val="000000"/>
              <w:sz w:val="28"/>
              <w:szCs w:val="28"/>
              <w:highlight w:val="white"/>
              <w:rtl w:val="0"/>
            </w:rPr>
            <w:t xml:space="preserve">આ કરાર ________ ના આ ____ દિવસે કરવામાં આવ્યો હતો</w:t>
          </w:r>
        </w:sdtContent>
      </w:sdt>
    </w:p>
    <w:p w:rsidR="00000000" w:rsidDel="00000000" w:rsidP="00000000" w:rsidRDefault="00000000" w:rsidRPr="00000000" w14:paraId="00000003">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4">
      <w:pPr>
        <w:spacing w:after="0" w:line="360" w:lineRule="auto"/>
        <w:jc w:val="both"/>
        <w:rPr>
          <w:rFonts w:ascii="Arial" w:cs="Arial" w:eastAsia="Arial" w:hAnsi="Arial"/>
          <w:color w:val="000000"/>
          <w:sz w:val="28"/>
          <w:szCs w:val="28"/>
          <w:highlight w:val="white"/>
        </w:rPr>
      </w:pPr>
      <w:sdt>
        <w:sdtPr>
          <w:tag w:val="goog_rdk_1"/>
        </w:sdtPr>
        <w:sdtContent>
          <w:r w:rsidDel="00000000" w:rsidR="00000000" w:rsidRPr="00000000">
            <w:rPr>
              <w:rFonts w:ascii="Mukta Vaani" w:cs="Mukta Vaani" w:eastAsia="Mukta Vaani" w:hAnsi="Mukta Vaani"/>
              <w:color w:val="000000"/>
              <w:sz w:val="28"/>
              <w:szCs w:val="28"/>
              <w:highlight w:val="white"/>
              <w:rtl w:val="0"/>
            </w:rPr>
            <w:t xml:space="preserve">વચ્ચે</w:t>
          </w:r>
        </w:sdtContent>
      </w:sdt>
    </w:p>
    <w:p w:rsidR="00000000" w:rsidDel="00000000" w:rsidP="00000000" w:rsidRDefault="00000000" w:rsidRPr="00000000" w14:paraId="00000005">
      <w:pPr>
        <w:spacing w:after="0" w:line="360" w:lineRule="auto"/>
        <w:jc w:val="both"/>
        <w:rPr>
          <w:rFonts w:ascii="Arial" w:cs="Arial" w:eastAsia="Arial" w:hAnsi="Arial"/>
          <w:color w:val="000000"/>
          <w:sz w:val="28"/>
          <w:szCs w:val="28"/>
          <w:highlight w:val="white"/>
        </w:rPr>
      </w:pPr>
      <w:r w:rsidDel="00000000" w:rsidR="00000000" w:rsidRPr="00000000">
        <w:rPr>
          <w:rFonts w:ascii="Arial" w:cs="Arial" w:eastAsia="Arial" w:hAnsi="Arial"/>
          <w:color w:val="000000"/>
          <w:sz w:val="28"/>
          <w:szCs w:val="28"/>
          <w:highlight w:val="white"/>
          <w:rtl w:val="0"/>
        </w:rPr>
        <w:t xml:space="preserve">…………………………………………….</w:t>
      </w:r>
    </w:p>
    <w:p w:rsidR="00000000" w:rsidDel="00000000" w:rsidP="00000000" w:rsidRDefault="00000000" w:rsidRPr="00000000" w14:paraId="00000006">
      <w:pPr>
        <w:spacing w:after="0" w:line="360" w:lineRule="auto"/>
        <w:jc w:val="both"/>
        <w:rPr>
          <w:rFonts w:ascii="Arial" w:cs="Arial" w:eastAsia="Arial" w:hAnsi="Arial"/>
          <w:color w:val="000000"/>
          <w:sz w:val="28"/>
          <w:szCs w:val="28"/>
          <w:highlight w:val="white"/>
        </w:rPr>
      </w:pPr>
      <w:sdt>
        <w:sdtPr>
          <w:tag w:val="goog_rdk_2"/>
        </w:sdtPr>
        <w:sdtContent>
          <w:r w:rsidDel="00000000" w:rsidR="00000000" w:rsidRPr="00000000">
            <w:rPr>
              <w:rFonts w:ascii="Mukta Vaani" w:cs="Mukta Vaani" w:eastAsia="Mukta Vaani" w:hAnsi="Mukta Vaani"/>
              <w:color w:val="000000"/>
              <w:sz w:val="28"/>
              <w:szCs w:val="28"/>
              <w:highlight w:val="white"/>
              <w:rtl w:val="0"/>
            </w:rPr>
            <w:t xml:space="preserve">રેસી ____________________</w:t>
          </w:r>
        </w:sdtContent>
      </w:sdt>
    </w:p>
    <w:p w:rsidR="00000000" w:rsidDel="00000000" w:rsidP="00000000" w:rsidRDefault="00000000" w:rsidRPr="00000000" w14:paraId="00000007">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8">
      <w:pPr>
        <w:spacing w:after="0" w:line="360" w:lineRule="auto"/>
        <w:jc w:val="both"/>
        <w:rPr>
          <w:rFonts w:ascii="Arial" w:cs="Arial" w:eastAsia="Arial" w:hAnsi="Arial"/>
          <w:color w:val="000000"/>
          <w:sz w:val="28"/>
          <w:szCs w:val="28"/>
          <w:highlight w:val="white"/>
        </w:rPr>
      </w:pPr>
      <w:sdt>
        <w:sdtPr>
          <w:tag w:val="goog_rdk_3"/>
        </w:sdtPr>
        <w:sdtContent>
          <w:r w:rsidDel="00000000" w:rsidR="00000000" w:rsidRPr="00000000">
            <w:rPr>
              <w:rFonts w:ascii="Mukta Vaani" w:cs="Mukta Vaani" w:eastAsia="Mukta Vaani" w:hAnsi="Mukta Vaani"/>
              <w:color w:val="000000"/>
              <w:sz w:val="28"/>
              <w:szCs w:val="28"/>
              <w:highlight w:val="white"/>
              <w:rtl w:val="0"/>
            </w:rPr>
            <w:t xml:space="preserve">ત્યારપછીથી "ઉધાર લેનાર" કહેવાય છે (જે અભિવ્યક્તિ તેના સંબંધિત અનુગામીઓ, વહીવટકર્તાઓ, વહીવટકર્તાઓ અને સોંપણીઓ સહિત સંદર્ભની વિરુદ્ધ હોય ત્યાં સુધી) એક ભાગ </w:t>
            <w:br w:type="textWrapping"/>
            <w:br w:type="textWrapping"/>
            <w:t xml:space="preserve">અને</w:t>
          </w:r>
        </w:sdtContent>
      </w:sdt>
    </w:p>
    <w:p w:rsidR="00000000" w:rsidDel="00000000" w:rsidP="00000000" w:rsidRDefault="00000000" w:rsidRPr="00000000" w14:paraId="00000009">
      <w:pPr>
        <w:spacing w:after="0" w:line="360" w:lineRule="auto"/>
        <w:jc w:val="both"/>
        <w:rPr>
          <w:rFonts w:ascii="Arial" w:cs="Arial" w:eastAsia="Arial" w:hAnsi="Arial"/>
          <w:color w:val="000000"/>
          <w:sz w:val="28"/>
          <w:szCs w:val="28"/>
          <w:highlight w:val="white"/>
        </w:rPr>
      </w:pPr>
      <w:r w:rsidDel="00000000" w:rsidR="00000000" w:rsidRPr="00000000">
        <w:rPr>
          <w:rFonts w:ascii="Arial" w:cs="Arial" w:eastAsia="Arial" w:hAnsi="Arial"/>
          <w:color w:val="000000"/>
          <w:sz w:val="28"/>
          <w:szCs w:val="28"/>
          <w:highlight w:val="white"/>
          <w:rtl w:val="0"/>
        </w:rPr>
        <w:br w:type="textWrapping"/>
        <w:t xml:space="preserve">……………………………….</w:t>
      </w:r>
    </w:p>
    <w:p w:rsidR="00000000" w:rsidDel="00000000" w:rsidP="00000000" w:rsidRDefault="00000000" w:rsidRPr="00000000" w14:paraId="0000000A">
      <w:pPr>
        <w:spacing w:after="0" w:line="360" w:lineRule="auto"/>
        <w:jc w:val="both"/>
        <w:rPr>
          <w:rFonts w:ascii="Arial" w:cs="Arial" w:eastAsia="Arial" w:hAnsi="Arial"/>
          <w:color w:val="000000"/>
          <w:sz w:val="28"/>
          <w:szCs w:val="28"/>
          <w:highlight w:val="white"/>
        </w:rPr>
      </w:pPr>
      <w:sdt>
        <w:sdtPr>
          <w:tag w:val="goog_rdk_4"/>
        </w:sdtPr>
        <w:sdtContent>
          <w:r w:rsidDel="00000000" w:rsidR="00000000" w:rsidRPr="00000000">
            <w:rPr>
              <w:rFonts w:ascii="Mukta Vaani" w:cs="Mukta Vaani" w:eastAsia="Mukta Vaani" w:hAnsi="Mukta Vaani"/>
              <w:color w:val="000000"/>
              <w:sz w:val="28"/>
              <w:szCs w:val="28"/>
              <w:highlight w:val="white"/>
              <w:rtl w:val="0"/>
            </w:rPr>
            <w:t xml:space="preserve">રેસી _______________</w:t>
          </w:r>
        </w:sdtContent>
      </w:sdt>
    </w:p>
    <w:p w:rsidR="00000000" w:rsidDel="00000000" w:rsidP="00000000" w:rsidRDefault="00000000" w:rsidRPr="00000000" w14:paraId="0000000B">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C">
      <w:pPr>
        <w:spacing w:after="0" w:line="360" w:lineRule="auto"/>
        <w:jc w:val="both"/>
        <w:rPr>
          <w:rFonts w:ascii="Arial" w:cs="Arial" w:eastAsia="Arial" w:hAnsi="Arial"/>
          <w:color w:val="000000"/>
          <w:sz w:val="28"/>
          <w:szCs w:val="28"/>
          <w:highlight w:val="white"/>
        </w:rPr>
      </w:pPr>
      <w:sdt>
        <w:sdtPr>
          <w:tag w:val="goog_rdk_5"/>
        </w:sdtPr>
        <w:sdtContent>
          <w:r w:rsidDel="00000000" w:rsidR="00000000" w:rsidRPr="00000000">
            <w:rPr>
              <w:rFonts w:ascii="Mukta Vaani" w:cs="Mukta Vaani" w:eastAsia="Mukta Vaani" w:hAnsi="Mukta Vaani"/>
              <w:color w:val="000000"/>
              <w:sz w:val="28"/>
              <w:szCs w:val="28"/>
              <w:highlight w:val="white"/>
              <w:rtl w:val="0"/>
            </w:rPr>
            <w:t xml:space="preserve">હવે પછી "ધી ધીરનાર" કહેવાય છે (જે અભિવ્યક્તિ સંદર્ભની વિરુદ્ધ હોય ત્યાં સુધી તેના સંબંધિત અનુગામીઓ, વહીવટકર્તાઓ, વહીવટકર્તાઓ અને સોંપણીઓનો સમાવેશ થાય છે) અન્ય ભાગના જ્યારે લેનારા ધિરાણકર્તા પાસેથી </w:t>
            <w:br w:type="textWrapping"/>
            <w:br w:type="textWrapping"/>
            <w:t xml:space="preserve">રૂ .__ ______(રૂપિયા __________________________) ઉછીના લેવા માંગે છે તેનો ધંધો કરવા બદલ અને ધિરાણકર્તાએ તેને વાર્ષિક @ ___ % વ્યાજ પર અને ત્યારપછી દેખાતી શરતો/શરતો પર </w:t>
            <w:br w:type="textWrapping"/>
            <w:br w:type="textWrapping"/>
            <w:t xml:space="preserve">રૂ . ___________ ની લોન આપવા સંમતિ આપી છે . હવે આ કરાર નીચે મુજબ સાક્ષી આપે છે:</w:t>
          </w:r>
        </w:sdtContent>
      </w:sdt>
    </w:p>
    <w:p w:rsidR="00000000" w:rsidDel="00000000" w:rsidP="00000000" w:rsidRDefault="00000000" w:rsidRPr="00000000" w14:paraId="0000000D">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E">
      <w:pPr>
        <w:spacing w:after="0" w:line="360" w:lineRule="auto"/>
        <w:jc w:val="both"/>
        <w:rPr>
          <w:rFonts w:ascii="Arial" w:cs="Arial" w:eastAsia="Arial" w:hAnsi="Arial"/>
          <w:color w:val="000000"/>
          <w:sz w:val="28"/>
          <w:szCs w:val="28"/>
          <w:highlight w:val="white"/>
        </w:rPr>
      </w:pPr>
      <w:bookmarkStart w:colFirst="0" w:colLast="0" w:name="_heading=h.gjdgxs" w:id="0"/>
      <w:bookmarkEnd w:id="0"/>
      <w:sdt>
        <w:sdtPr>
          <w:tag w:val="goog_rdk_6"/>
        </w:sdtPr>
        <w:sdtContent>
          <w:r w:rsidDel="00000000" w:rsidR="00000000" w:rsidRPr="00000000">
            <w:rPr>
              <w:rFonts w:ascii="Mukta Vaani" w:cs="Mukta Vaani" w:eastAsia="Mukta Vaani" w:hAnsi="Mukta Vaani"/>
              <w:color w:val="000000"/>
              <w:sz w:val="28"/>
              <w:szCs w:val="28"/>
              <w:highlight w:val="white"/>
              <w:rtl w:val="0"/>
            </w:rPr>
            <w:t xml:space="preserve">રૂ . _______ (માત્ર ____________ રૂપિયા) ની લોન આપવાના વિચારણામાં , ઉધાર લેનારએ ધિરાણકર્તાને અમુક વસ્તુઓ/સંપત્તિ/સામાન સોંપી દીધા છે. _______ ના ____ દિવસે અથવા તે પહેલાં ઉક્ત લોનની ચુકવણી સુરક્ષિત કરવા માટે પ્રતિજ્ઞાના માર્ગે અહીંના સમયપત્રકમાં જણાવ્યા મુજબ ઉધાર લેનાર. </w:t>
            <w:br w:type="textWrapping"/>
            <w:br w:type="textWrapping"/>
            <w:t xml:space="preserve">2. ઉક્ત લોનની વિચારણામાં, ઋણ લેનાર પોતે આથી રૂ . ઉધાર લેનાર તમામ ખર્ચ, ચાર્જ અને અન્ય ખર્ચ ચૂકવવાનું પણ વચન આપે છે, જો ધિરાણકર્તા દ્વારા ઉપરોક્ત લેખોના સંગ્રહ અને હેન્ડલિંગ સાથે જોડવામાં આવે તો. </w:t>
            <w:br w:type="textWrapping"/>
            <w:br w:type="textWrapping"/>
            <w:t xml:space="preserve">3. કે ઋણ લેનાર આથી સંમત થાય છે કે આ કરાર દ્વારા ગીરવે મુકવામાં આવેલ લેખો/અસ્કયામતો/માલ એ ઋણ લેનારની સંપૂર્ણ મિલકત છે અને તે કોઈપણ પ્રકારના ચાર્જ, પૂર્વાધિકાર અથવા કોઈપણ પ્રકારના બોજોથી મુક્ત છે. </w:t>
            <w:br w:type="textWrapping"/>
            <w:br w:type="textWrapping"/>
            <w:t xml:space="preserve">4. ધિરાણકર્તા ધિરાણકર્તા સાથેના કથિત લેખો/અસ્કયામતો/સામાનની કસ્ટડી દરમિયાન થયેલા કોઈપણ પ્રકારના નુકસાન અથવા નુકસાન માટે ધિરાણ લેનારને જવાબદાર રહેશે નહીં અને ધિરાણકર્તાએ ધિરાણકર્તાને વળતર આપવું પડશે. તેના સંબંધિત અનુગામીઓ, વહીવટકર્તાઓ, વહીવટકર્તાઓ અને કોઈપણ દાવાઓ, માંગણીઓ અને અન્ય ખર્ચાઓ કે જે તે પછી કોઈપણ સમયે, તેના સંબંધિત અનુગામીઓ, વહીવટકર્તાઓ, વહીવટકર્તાઓ અને સાથેના સંબંધમાં સોંપણીઓ સહિત ધિરાણકર્તા દ્વારા કરવામાં આવેલી કોઈપણ બાબત અંગે બહાર આવી શકે છે અને તેની વિરુદ્ધ સોંપણીઓ સહિત લેખ/સંપત્તિ/માલ જણાવ્યું હતું.</w:t>
          </w:r>
        </w:sdtContent>
      </w:sdt>
    </w:p>
    <w:p w:rsidR="00000000" w:rsidDel="00000000" w:rsidP="00000000" w:rsidRDefault="00000000" w:rsidRPr="00000000" w14:paraId="0000000F">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0">
      <w:pPr>
        <w:rPr/>
      </w:pPr>
      <w:sdt>
        <w:sdtPr>
          <w:tag w:val="goog_rdk_7"/>
        </w:sdtPr>
        <w:sdtContent>
          <w:r w:rsidDel="00000000" w:rsidR="00000000" w:rsidRPr="00000000">
            <w:rPr>
              <w:rFonts w:ascii="Mukta Vaani" w:cs="Mukta Vaani" w:eastAsia="Mukta Vaani" w:hAnsi="Mukta Vaani"/>
              <w:color w:val="000000"/>
              <w:sz w:val="28"/>
              <w:szCs w:val="28"/>
              <w:highlight w:val="white"/>
              <w:rtl w:val="0"/>
            </w:rPr>
            <w:t xml:space="preserve">5. જો ઋણ લેનાર આ કરાર દ્વારા સુરક્ષિત નાણાં ચૂકવવામાં ડિફોલ્ટ અથવા આ કરારના કોઈપણ નિયમો/શરતોનું ઉલ્લંઘન કરે છે, તો ધિરાણકર્તાને જાહેર હરાજી દ્વારા અથવા ખાનગી કરાર દ્વારા અથવા ધિરાણકર્તાને ___ દિવસની નોટિસ આપીને સત્તા આપવામાં આવશે. અન્યથા, ઉપરોક્ત લેખોનો નિકાલ કરો અને ધિરાણકર્તાને બાકી રકમની ચુકવણી માટે ત્યાંથી મળેલી રકમ લાગુ કરો. </w:t>
            <w:br w:type="textWrapping"/>
            <w:br w:type="textWrapping"/>
            <w:t xml:space="preserve">તેના સાક્ષી માં, અહીં સુધી પક્ષકારોએ આ દિવસની નીચે સહી કરી છે </w:t>
          </w:r>
        </w:sdtContent>
      </w:sdt>
      <w:r w:rsidDel="00000000" w:rsidR="00000000" w:rsidRPr="00000000">
        <w:rPr>
          <w:color w:val="000000"/>
          <w:highlight w:val="white"/>
          <w:rtl w:val="0"/>
        </w:rPr>
        <w:t xml:space="preserve">_________</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D1ACA"/>
    <w:pPr>
      <w:spacing w:line="256"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PR7lE52leBY5x+DTugm0Tezk9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ST2E3NEJ6MDRDSHdDT0JzTzk0M25jOVJZWGRxSzg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2020-11-24T10:54:00Z</dcterms:created>
  <dc:creator>Lenovo</dc:creator>
</cp:coreProperties>
</file>