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sz w:val="32"/>
          <w:szCs w:val="32"/>
        </w:rPr>
      </w:pPr>
      <w:sdt>
        <w:sdtPr>
          <w:tag w:val="goog_rdk_0"/>
        </w:sdtPr>
        <w:sdtContent>
          <w:r w:rsidDel="00000000" w:rsidR="00000000" w:rsidRPr="00000000">
            <w:rPr>
              <w:rFonts w:ascii="Baloo Bhai" w:cs="Baloo Bhai" w:eastAsia="Baloo Bhai" w:hAnsi="Baloo Bhai"/>
              <w:b w:val="1"/>
              <w:sz w:val="32"/>
              <w:szCs w:val="32"/>
              <w:rtl w:val="0"/>
            </w:rPr>
            <w:t xml:space="preserve">એકના બીજાને વેચાણ દ્વારા અમલગામેટ માટે બે કંપનીઓ વચ્ચે કરાર</w:t>
          </w:r>
        </w:sdtContent>
      </w:sdt>
      <w:r w:rsidDel="00000000" w:rsidR="00000000" w:rsidRPr="00000000">
        <w:rPr>
          <w:rFonts w:ascii="Arial" w:cs="Arial" w:eastAsia="Arial" w:hAnsi="Arial"/>
          <w:sz w:val="32"/>
          <w:szCs w:val="32"/>
          <w:rtl w:val="0"/>
        </w:rPr>
        <w:t xml:space="preserve"> </w:t>
      </w:r>
    </w:p>
    <w:p w:rsidR="00000000" w:rsidDel="00000000" w:rsidP="00000000" w:rsidRDefault="00000000" w:rsidRPr="00000000" w14:paraId="00000002">
      <w:pPr>
        <w:jc w:val="both"/>
        <w:rPr>
          <w:rFonts w:ascii="Arial" w:cs="Arial" w:eastAsia="Arial" w:hAnsi="Arial"/>
          <w:sz w:val="28"/>
          <w:szCs w:val="28"/>
        </w:rPr>
      </w:pPr>
      <w:bookmarkStart w:colFirst="0" w:colLast="0" w:name="_heading=h.gjdgxs" w:id="0"/>
      <w:bookmarkEnd w:id="0"/>
      <w:sdt>
        <w:sdtPr>
          <w:tag w:val="goog_rdk_1"/>
        </w:sdtPr>
        <w:sdtContent>
          <w:r w:rsidDel="00000000" w:rsidR="00000000" w:rsidRPr="00000000">
            <w:rPr>
              <w:rFonts w:ascii="Mukta Vaani" w:cs="Mukta Vaani" w:eastAsia="Mukta Vaani" w:hAnsi="Mukta Vaani"/>
              <w:sz w:val="28"/>
              <w:szCs w:val="28"/>
              <w:rtl w:val="0"/>
            </w:rPr>
            <w:t xml:space="preserve">આ કરાર આના રોજ કરવામાં આવ્યો છે ………… .. ના દિવસે……… ….. વચ્ચે………… .. લિ.,</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કંપની અધિનિયમ, 2013 હેઠળ સમાવિષ્ટ કંપની અને તેની રજિસ્ટર્ડ ઓફિસ ………… .. ખાતે છે (ત્યારબાદ “વિક્રેતા” તરીકે ઓળખવામાં આવે છે, જે અભિવ્યક્તિ સંદર્ભથી વિપરીત અથવા તેના અર્થની વિરુદ્ધ હોય તો, તેના અનુગામીઓનો સમાવેશ થાય છે. અને) એક ભાગને સોંપે છે</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અને</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 લિમિટેડ, કંપની અધિનિયમ, 2013 હેઠળ સમાવિષ્ટ અને તેની રજિસ્ટર્ડ ઓફિસ ધરાવતી કંપની………… .. (ત્યારબાદ “કંપની” તરીકે ઓળખવામાં આવે છે, જે શબ્દ, જ્યાં સુધી સંદર્ભથી વિપરીત હોય અથવા તેના અર્થથી વિપરીત, તેના અનુગામીઓ અથવા સોંપણીઓ) અન્ય ભાગનો સમાવેશ કરો.</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b w:val="1"/>
              <w:sz w:val="28"/>
              <w:szCs w:val="28"/>
              <w:rtl w:val="0"/>
            </w:rPr>
            <w:t xml:space="preserve">જ્યારે </w:t>
          </w:r>
        </w:sdtContent>
      </w:sdt>
      <w:sdt>
        <w:sdtPr>
          <w:tag w:val="goog_rdk_6"/>
        </w:sdtPr>
        <w:sdtContent>
          <w:r w:rsidDel="00000000" w:rsidR="00000000" w:rsidRPr="00000000">
            <w:rPr>
              <w:rFonts w:ascii="Mukta Vaani" w:cs="Mukta Vaani" w:eastAsia="Mukta Vaani" w:hAnsi="Mukta Vaani"/>
              <w:sz w:val="28"/>
              <w:szCs w:val="28"/>
              <w:rtl w:val="0"/>
            </w:rPr>
            <w:t xml:space="preserve">વિક્રેતા વર્ષમાં રૂ. ની અધિકૃત શેર મૂડી સાથે સામેલ કરવામાં આવ્યા હતા . દસ લાખ રૂપિયાના એક લાખ ઇક્વિટી શેરમાં વિભાજિત . દસ દરેક અને તેના મેમોરેન્ડમ ઓફ એસોસિએશનમાં એવી જોગવાઈ છે કે કંપનીને વિક્રેતા કંપનીના વ્યવસાય અને ઉપક્રમના સંપૂર્ણ અથવા કોઈપણ ભાગને વેચવાની, સ્થાનાંતરિત કરવાની અથવા અન્યથા નિકાલ કરવાની અને વિચારણામાં, રોકડ અથવા શેર અથવા ડિબેન્ચર સ્વીકારવાની સત્તા હશે. અથવા ડિબેન્ચર સ્ટોક અથવા અન્ય કોઈપણ કંપનીની અન્ય સિક્યોરિટીઝ અને સભ્યો વચ્ચે વિતરિત કરવા માટે અથવા અન્યથા વિક્રેતા કંપનીના વિન્ડિંગ-અપમાં બાકી રહેલી કોઈપણ વધારાની સંપત્તિ.</w:t>
          </w:r>
        </w:sdtContent>
      </w:sdt>
    </w:p>
    <w:p w:rsidR="00000000" w:rsidDel="00000000" w:rsidP="00000000" w:rsidRDefault="00000000" w:rsidRPr="00000000" w14:paraId="00000007">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b w:val="1"/>
              <w:sz w:val="28"/>
              <w:szCs w:val="28"/>
              <w:rtl w:val="0"/>
            </w:rPr>
            <w:t xml:space="preserve">અને જ્યારે </w:t>
          </w:r>
        </w:sdtContent>
      </w:sdt>
      <w:sdt>
        <w:sdtPr>
          <w:tag w:val="goog_rdk_8"/>
        </w:sdtPr>
        <w:sdtContent>
          <w:r w:rsidDel="00000000" w:rsidR="00000000" w:rsidRPr="00000000">
            <w:rPr>
              <w:rFonts w:ascii="Mukta Vaani" w:cs="Mukta Vaani" w:eastAsia="Mukta Vaani" w:hAnsi="Mukta Vaani"/>
              <w:sz w:val="28"/>
              <w:szCs w:val="28"/>
              <w:rtl w:val="0"/>
            </w:rPr>
            <w:t xml:space="preserve">કંપનીને કંપની અધિનિયમ, 2013 હેઠળ વર્ષ ………… .. રૂ.ની અધિકૃત શેર મૂડી સાથે સામેલ કરવામાં આવી હતી . પચાસ લાખ રૂપિયાના પાંચ લાખ ઇક્વિટી શેરમાં વિભાજિત . દસ દરેક અને તેના મેમોરેન્ડમ ઓફ એસોસિએશનમાં એવી જોગવાઈ છે કે જે કંપની ખરીદી દ્વારા અથવા અન્યથા વ્યવસાય અને ઉપક્રમે હસ્તગત કરી શકે છે, આંશિક અથવા સંપૂર્ણ રીતે અન્ય કોઈપણ કંપની અથવા કંપનીના હેતુઓ અથવા ઑબ્જેક્ટ્સ જે કંપનીના હેતુઓ અથવા તેના જેવા જ હોય છે. અને જ્યારે કંપનીના આર્ટિકલ્સ ઓફ એસોસિએશન એ પણ પ્રદાન કરે છે કે કંપની તેની શેર મૂડી વધારવા માટે સશક્ત છે.</w:t>
          </w:r>
        </w:sdtContent>
      </w:sdt>
    </w:p>
    <w:p w:rsidR="00000000" w:rsidDel="00000000" w:rsidP="00000000" w:rsidRDefault="00000000" w:rsidRPr="00000000" w14:paraId="00000008">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b w:val="1"/>
              <w:sz w:val="28"/>
              <w:szCs w:val="28"/>
              <w:rtl w:val="0"/>
            </w:rPr>
            <w:t xml:space="preserve">તે આથી નીચે મુજબ સંમત છે:</w:t>
          </w:r>
        </w:sdtContent>
      </w:sdt>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9">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1. વિક્રેતા વેચશે અને કંપનીએ વિક્રેતાની સંપૂર્ણ વ્યવસાય ઉપક્રમ, સંપત્તિ અને મિલકત, તમામ સિક્યોરિટીઝના લાભો કે જેમાં વિક્રેતાને ધ્યાનમાં લેવા અથવા તેની ચૂકવણીમાં સમયાંતરે આપવામાં આવેલા ચેક અને બીલનો સમાવેશ થાય છે, તે ખરીદશે. વિક્રેતાના વ્યવસાયને લગતા વિક્રેતાના ધિરાણના કરારો, અને વિક્રેતાના ઋણ ………..ના દિવસથી ચાલી રહેલ ચિંતા તરીકે .. ઉક્ત ખરીદીમાં વિક્રેતાની અવિશ્વસનીય મૂડીનો સમાવેશ થતો નથી. ઉપરોક્ત ખરીદી માટે ઉપરોક્ત તારીખ સુધી વિક્રેતાએ કંપનીના લાભ માટે વ્યવસાય ચાલુ રાખવો જોઈએ.</w:t>
          </w:r>
        </w:sdtContent>
      </w:sdt>
    </w:p>
    <w:p w:rsidR="00000000" w:rsidDel="00000000" w:rsidP="00000000" w:rsidRDefault="00000000" w:rsidRPr="00000000" w14:paraId="0000000A">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2. ઉપરોક્ત ખરીદીની ઉપરોક્ત તારીખથી કંપની વિક્રેતાના તમામ દેવાં અને જવાબદારીઓ માટે જવાબદાર રહેશે અને તેની તમામ પ્રવૃત્તિઓ કરવા માટે જવાબદાર રહેશે. વિક્રેતાને કંપની દ્વારા તમામ દાવાઓ અને માંગણીઓ સામે વળતર આપવામાં આવશે. કંપની વિક્રેતા સામેની તમામ ક્રિયાઓ અને કાર્યવાહીનો બચાવ કરશે કે જેમને આવી ક્રિયાઓ અને કાર્યવાહીના સંદર્ભમાં નુકસાની પણ ચૂકવવામાં આવશે.</w:t>
          </w:r>
        </w:sdtContent>
      </w:sdt>
    </w:p>
    <w:p w:rsidR="00000000" w:rsidDel="00000000" w:rsidP="00000000" w:rsidRDefault="00000000" w:rsidRPr="00000000" w14:paraId="0000000B">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3. કંપનીએ વેન્ડરને રૂ . ઉપરોક્ત ખરીદી માટે વિચારણા તરીકે સાત લાખ અને ઉપરોક્ત વિચારણામાંથી રૂ . પાંચ લાખ રોકડમાં ચૂકવવામાં આવશે અને બાકીના રૂ . બે લાખ રૂપિયાના વીસ હજાર ઇક્વિટી શેરની ફાળવણી દ્વારા વેન્ડરને ચૂકવવામાં આવશે . કંપનીની મૂડીમાં દસ પ્રત્યેકને સંપૂર્ણ પેઇડ-અપ શેર તરીકે જમા કરવામાં આવે છે. ઉપરોક્ત શેરની ફાળવણી માટે, વિક્રેતાએ તેના પત્ર નંબર………… .. તારીખ………… .. દ્વારા તેની સ્વીકૃતિ જણાવી છે. </w:t>
          </w:r>
        </w:sdtContent>
      </w:sdt>
    </w:p>
    <w:p w:rsidR="00000000" w:rsidDel="00000000" w:rsidP="00000000" w:rsidRDefault="00000000" w:rsidRPr="00000000" w14:paraId="0000000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રૂ.ના પાંચ લાખ ઇક્વિટી શેર બનાવશે અને જારી કરશે . ઉપરોક્ત મુજબ તેની શેરની મૂડી વધારવા માટે અને તે જ હેતુ માટે કંપનીએ કંપનીના આર્ટિકલ્સ ઓફ એસોસિએશન અનુસાર અને કંપની એક્ટ, 2013 ની જોગવાઈઓ અનુસાર ઠરાવ પસાર કરવો પડશે.</w:t>
          </w:r>
        </w:sdtContent>
      </w:sdt>
    </w:p>
    <w:p w:rsidR="00000000" w:rsidDel="00000000" w:rsidP="00000000" w:rsidRDefault="00000000" w:rsidRPr="00000000" w14:paraId="0000000E">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5. સ્ટેમ્પ ડ્યુટીના હેતુ માટે, વિક્રેતાની સ્થાવર મિલકતોનું મૂલ્ય રૂ ………… .. અને કરારો અને સિક્યોરિટીઝ, દેવાં, સ્ટોક, ફીટીંગ્સ અને ફિક્સ્ચર અને અન્ય તમામ મિલકતોના સદ્ભાવના લાભો નક્કી કરવામાં આવશે. વિક્રેતાનું મૂલ્ય રૂ. ………… .. </w:t>
          </w:r>
        </w:sdtContent>
      </w:sdt>
    </w:p>
    <w:p w:rsidR="00000000" w:rsidDel="00000000" w:rsidP="00000000" w:rsidRDefault="00000000" w:rsidRPr="00000000" w14:paraId="0000000F">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6. વિક્રેતાની તમામ સ્થાવર અને અન્ય મિલકતોના ટાઈટલ ડીડ અને વિક્રેતાની તમામ મિલકતોનો અમૂર્ત, જેનું વેચાણ આથી સંમત છે તે આ દિવસથી ત્રીસ દિવસની અંદર કંપનીને સોંપવામાં આવશે……… … .. નું ….. કંપનીએ તમામ બાબતોમાં પર્યાપ્ત સમાન શીર્ષકો સ્વીકારવા પડશે.</w:t>
          </w:r>
        </w:sdtContent>
      </w:sdt>
    </w:p>
    <w:p w:rsidR="00000000" w:rsidDel="00000000" w:rsidP="00000000" w:rsidRDefault="00000000" w:rsidRPr="00000000" w14:paraId="00000010">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7. ………………… .. ના દિવસે વિક્રેતાને રૂ. ચૂકવવામાં આવશે . પાંચ લાખ રોકડા અને પ્રમાણપત્રો વિતરિત કરવામાં આવશે જે દર્શાવે છે કે કંપનીએ રૂ.ના વીસ હજાર ઇક્વિટી શેર ફાળવ્યા છે . 10 દરેક કંપનીની શેર મૂડીની સંપૂર્ણ ચૂકવણી.</w:t>
          </w:r>
        </w:sdtContent>
      </w:sdt>
    </w:p>
    <w:p w:rsidR="00000000" w:rsidDel="00000000" w:rsidP="00000000" w:rsidRDefault="00000000" w:rsidRPr="00000000" w14:paraId="00000011">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8. ત્યારપછી, ખરીદી પૂર્ણ થઈ ગઈ હોવાનું માનવામાં આવશે અને વિક્રેતાએ જરૂરી દસ્તાવેજો અમલમાં મૂકશે અને તમામ બાબતો કરશે અને તમામ મિલકતોના વેસ્ટિંગ માટે જરૂરી અને વ્યાજબી હોઈ શકે તેવી ખાતરી આપશે, ઉપરોક્ત ખરીદીનો વિષય કંપની</w:t>
          </w:r>
        </w:sdtContent>
      </w:sdt>
    </w:p>
    <w:p w:rsidR="00000000" w:rsidDel="00000000" w:rsidP="00000000" w:rsidRDefault="00000000" w:rsidRPr="00000000" w14:paraId="00000012">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સાક્ષી રૂપે અહીં પક્ષકારોએ તેમના હાથ અને સીલ સેટ કર્યા છે. પક્ષકારોની સહીઓ અને સીલ.</w:t>
          </w:r>
        </w:sdtContent>
      </w:sdt>
    </w:p>
    <w:p w:rsidR="00000000" w:rsidDel="00000000" w:rsidP="00000000" w:rsidRDefault="00000000" w:rsidRPr="00000000" w14:paraId="0000001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સંભવિત કંપની સેક્રેટરીને ઓફર પત્રનો નમૂનો કંપનીનું નામ અને સરનામું. સંદર્ભ નં.................. તારીખ: શ્રી ………………………………………………….. પ્રિય સર, મારી પાસે છે તમને સલાહ આપવા માટે નિર્દેશિત કરવામાં આવ્યા છે કે કંપનીના બોર્ડ ઓફ ડિરેક્ટર્સે તમને કંપનીના સેક્રેટરી તરીકે નિમણૂક કરવાનો નિર્ણય લીધો છે અને આ અસાઇનમેન્ટ તમને ઑફર કરવામાં આવે છે. તમને કંપનીની સેવામાં જોડાવા માટે વિનંતી કરવામાં આવે છે કે ………………… .. અને નીચે સહી કરનારનો સંપર્ક કરો જેથી તમે કામ કરવાનું શરૂ કરો તે પહેલાં તમને સંબંધિત વ્યક્તિઓ સાથે પરિચય કરાવવામાં આવે. તમે વાસ્તવમાં ફરજમાં જોડાયા તે દિવસથી તમારી નિમણૂક કરવામાં આવી હોવાનું માનવામાં આવશે. 2. કંપની તમને માસિક રૂ.નો મૂળભૂત પગાર ચૂકવશે ……. કંપનીના અન્ય કર્મચારીઓને સમાન પગાર ધોરણમાં લાગુ પડતા અન્ય ભથ્થાઓ સાથે રૂ. ……………………… ના પગાર ધોરણમાં . 3. તમે અન્ય લાભોનો આનંદ માણશો જેમ કે તબીબી ખર્ચની ભરપાઈ, રજા મુસાફરી ભથ્થું, બોનસ વગેરે કંપનીના સેવા નિયમો હેઠળ માન્ય હોઈ શકે છે. 4. તમને કંપનીના નિયમો અનુસાર કેઝ્યુઅલ રજા/બીમારી રજા/તહેવારની રજાઓ, સાપ્તાહિક રજાના દિવસો અને કમાયેલી રજાની મંજૂરી આપવામાં આવશે. 5. તમે છ મહિનાના સમયગાળા માટે પ્રોબેશન પર હશો અને ઉક્ત પ્રોબેશન સમયગાળા દરમિયાન તમારી સેવાઓ પર સંતોષકારક જણાશે તો બોર્ડ ઓફ ડિરેક્ટર્સ તમને ઉક્ત પોસ્ટમાં પુષ્ટિ માટે વિચારી શકે છે. 6. તમારા પ્રોબેશનના સમયગાળા દરમિયાન, તમારી સેવાઓ કંપની દ્વારા કોઈપણ સૂચના વિના સમાપ્ત થઈ શકે છે અને તમે ચોવીસ કલાકની સૂચના પર કંપનીની સેવા પણ છોડી શકો છો. જો કે, કન્ફર્મેશન પર, કોઈ પણ પક્ષ દ્વારા બીજાને ત્રીસ દિવસની લેખિત સૂચના આપીને અથવા તેના બદલે ત્રીસ દિવસનો પગાર ચૂકવીને 'રોજગાર'નો કરાર સમાપ્ત કરી શકાય છે. 7. જો તમે કંપનીના બોર્ડ ઓફ ડિરેક્ટર્સ દ્વારા તમારી સોંપાયેલ ફરજો અને તમારી વૈધાનિક ફરજો યોગ્ય રીતે અને બોર્ડના સંતોષ મુજબ નિભાવતા નથી તો કંપની તમને કોઈ સૂચના આપ્યા વિના પુષ્ટિ કર્યા પછી પણ તમારી સેવાઓ સમાપ્ત કરી શકે છે. 8. કંપની સેક્રેટરી તરીકે તમે વિશિષ્ટ રીતે જવાબદાર હશો: (a) કંપની એક્ટની તમામ જોગવાઈઓ અને તેના હેઠળ ઘડવામાં આવેલા વિવિધ નિયમો અને કંપનીને લાગુ પડતા અન્ય કાયદાઓનું પાલન કરવા માટે; (b) તમામ વૈધાનિક અને બિન-વૈધાનિક આવશ્યક રજિસ્ટર, પુસ્તકો, ફાઇલો, રેકોર્ડ્સ, કાગળો વગેરેની જાળવણી; (c) રજિસ્ટ્રાર ઑફ કંપનીઝ અને અન્ય સંબંધિત સત્તાવાળાઓ પાસે જરૂરી અહેવાલો, રિટર્ન, દસ્તાવેજો, કાગળો વગેરે તૈયાર કરવા અને ફાઇલ કરવા, તમામ બાબતોમાં અને નિર્ધારિત સમયગાળાની અંદર પૂર્ણ; અને (ડી) તમને સમયાંતરે આપવામાં આવેલ કંપનીના બોર્ડ ઓફ ડિરેક્ટર્સની સૂચનાઓ, નિર્દેશો અને સલાહનું પાલન કરવા માટે. (e) લાગુ પડતા સચિવાલયના ધોરણોના પાલનની ખાતરી કરવી. 9. કંપની સેક્રેટરી તરીકેના તમારા કાર્યકાળ દરમિયાન તમે તમારો સંપૂર્ણ સમય અને ધ્યાન કંપનીના કામમાં સમર્પિત કરશો અને યોગ્ય ખંતથી અને તમારી ક્ષમતાઓનો તમારા શ્રેષ્ઠ ઉપયોગથી કામ કરશો. તમારે કંપનીના બોર્ડ ઓફ ડિરેક્ટર્સના આદેશોનું પાલન કરવું પડશે. તમે કંપનીના હિતને પ્રોત્સાહન આપવા માટે તમારા શ્રેષ્ઠ પ્રયાસો કરશો અને કંપનીની નિષ્ઠાપૂર્વક સેવા કરશો. 10. તમે કંપનીના સેક્રેટરી તરીકે તમારી નોકરી દરમિયાન કોઈપણ અનધિકૃત વ્યક્તિને જાહેર કરશો નહીં કે તમે કંપનીના વ્યવસાય અને કોર્પોરેટ નીતિઓના સંબંધમાં મેળવેલી માહિતી અધિકાર શેર, બોનસ શેરના મુદ્દાને લગતી કંપનીની નીતિના વિશેષ સંદર્ભ સાથે . , ચૂકવણીનો સમય અને જથ્થો અને/અથવા સમય સમય પર ડિવિડન્ડની જાહેરાત અને ચુકવણી. કૃપા કરીને આ પત્રની કાર્બન કોપી પર હસ્તાક્ષર કરીને અને તેની પ્રાપ્તિના સાત દિવસની અંદર તે કંપનીને પરત કરીને ઓફરની તમારી સ્વીકૃતિ અને તેની સાથે જોડાયેલ નિયમો અને શરતો જણાવો. તમારો આભાર. તમારા માટે સાચા અર્થમાં………… .. લિમિટેડ (…………………………..) મેનેજિંગ ડિરેક્ટર હું કંપની સેક્રેટરીની પોસ્ટની ઉપરોક્ત ઓફરને તેની સાથે જોડાયેલ તમામ નિયમો અને શરતો સાથે સ્વીકારું છું અને તેમાં જોડાઈશ… ……… .. (………………………………) કંપની સેક્રેટરી</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gGSY9Q34eiSWl/eKFj+TqJT6Qw==">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TIIaC5namRneHM4AHIhMXJLeXlXbVNlaGlSOWxOOXhhVWtvSUhLeml6VTlqSz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2021-01-21T02:42:00Z</dcterms:created>
  <dc:creator>Lenovo</dc:creator>
</cp:coreProperties>
</file>